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7A69FD" w14:textId="384E83E8" w:rsidR="00E90680" w:rsidRPr="00E5359B" w:rsidRDefault="00072B57" w:rsidP="00EF71F9">
      <w:pPr>
        <w:ind w:left="720" w:hanging="720"/>
        <w:jc w:val="center"/>
        <w:rPr>
          <w:rFonts w:ascii="Garamond" w:hAnsi="Garamond"/>
          <w:b/>
        </w:rPr>
      </w:pPr>
      <w:bookmarkStart w:id="0" w:name="_GoBack"/>
      <w:bookmarkEnd w:id="0"/>
      <w:r w:rsidRPr="00E5359B">
        <w:rPr>
          <w:rFonts w:ascii="Garamond" w:hAnsi="Garamond"/>
          <w:b/>
        </w:rPr>
        <w:t xml:space="preserve">SUPPLEMENTAL </w:t>
      </w:r>
      <w:r w:rsidR="0012657C" w:rsidRPr="00E5359B">
        <w:rPr>
          <w:rFonts w:ascii="Garamond" w:hAnsi="Garamond"/>
          <w:b/>
        </w:rPr>
        <w:t>APPENDIX</w:t>
      </w:r>
    </w:p>
    <w:p w14:paraId="29374A1A" w14:textId="599D9B38" w:rsidR="00E90680" w:rsidRPr="00811A27" w:rsidRDefault="00E90680" w:rsidP="00EF71F9">
      <w:pPr>
        <w:ind w:left="720" w:hanging="720"/>
        <w:jc w:val="center"/>
        <w:rPr>
          <w:rFonts w:ascii="Garamond" w:hAnsi="Garamond"/>
        </w:rPr>
      </w:pPr>
      <w:r w:rsidRPr="00811A27">
        <w:rPr>
          <w:rFonts w:ascii="Garamond" w:hAnsi="Garamond"/>
        </w:rPr>
        <w:t xml:space="preserve">Article Sample List Identification </w:t>
      </w:r>
    </w:p>
    <w:p w14:paraId="689B0FCA" w14:textId="77777777" w:rsidR="00E90680" w:rsidRDefault="00E90680" w:rsidP="00EF71F9">
      <w:pPr>
        <w:ind w:left="720" w:hanging="720"/>
        <w:rPr>
          <w:rFonts w:ascii="Garamond" w:hAnsi="Garamond"/>
          <w:b/>
        </w:rPr>
      </w:pPr>
    </w:p>
    <w:p w14:paraId="6F996B34" w14:textId="1256DC78" w:rsidR="00E90680" w:rsidRDefault="00E90680" w:rsidP="00A2009F">
      <w:pPr>
        <w:spacing w:line="480" w:lineRule="auto"/>
        <w:rPr>
          <w:rFonts w:ascii="Garamond" w:hAnsi="Garamond"/>
          <w:b/>
        </w:rPr>
      </w:pPr>
      <w:r w:rsidRPr="00821F61">
        <w:rPr>
          <w:rFonts w:ascii="Garamond" w:hAnsi="Garamond"/>
          <w:bCs/>
          <w:color w:val="000000"/>
          <w:u w:color="000000"/>
        </w:rPr>
        <w:t xml:space="preserve">We identified our sample of UET research articles by </w:t>
      </w:r>
      <w:r>
        <w:rPr>
          <w:rFonts w:ascii="Garamond" w:hAnsi="Garamond"/>
          <w:color w:val="000000"/>
          <w:u w:color="000000"/>
        </w:rPr>
        <w:t>building on</w:t>
      </w:r>
      <w:r w:rsidRPr="00821F61">
        <w:rPr>
          <w:rFonts w:ascii="Garamond" w:hAnsi="Garamond"/>
          <w:color w:val="000000"/>
          <w:u w:color="000000"/>
        </w:rPr>
        <w:t xml:space="preserve"> the process used in the </w:t>
      </w:r>
      <w:r>
        <w:rPr>
          <w:rFonts w:ascii="Garamond" w:hAnsi="Garamond"/>
          <w:color w:val="000000"/>
          <w:u w:color="000000"/>
        </w:rPr>
        <w:t xml:space="preserve">impactful </w:t>
      </w:r>
      <w:r w:rsidRPr="00821F61">
        <w:rPr>
          <w:rFonts w:ascii="Garamond" w:hAnsi="Garamond"/>
          <w:color w:val="000000"/>
          <w:u w:color="000000"/>
        </w:rPr>
        <w:t xml:space="preserve">review </w:t>
      </w:r>
      <w:r>
        <w:rPr>
          <w:rFonts w:ascii="Garamond" w:hAnsi="Garamond"/>
          <w:color w:val="000000"/>
          <w:u w:color="000000"/>
        </w:rPr>
        <w:t xml:space="preserve">on TMTs in UET </w:t>
      </w:r>
      <w:r w:rsidRPr="00821F61">
        <w:rPr>
          <w:rFonts w:ascii="Garamond" w:hAnsi="Garamond"/>
          <w:color w:val="000000"/>
          <w:u w:color="000000"/>
        </w:rPr>
        <w:t xml:space="preserve">by Carpenter and colleagues (2004). </w:t>
      </w:r>
      <w:r>
        <w:rPr>
          <w:rFonts w:ascii="Garamond" w:hAnsi="Garamond"/>
          <w:color w:val="000000"/>
          <w:u w:color="000000"/>
        </w:rPr>
        <w:t>To increase the inclusiveness of our search, w</w:t>
      </w:r>
      <w:r w:rsidRPr="00821F61">
        <w:rPr>
          <w:rFonts w:ascii="Garamond" w:hAnsi="Garamond"/>
          <w:color w:val="000000"/>
          <w:u w:color="000000"/>
        </w:rPr>
        <w:t xml:space="preserve">e added several additional journals that publish high quality empirical and conceptual research on UET. We searched for work published </w:t>
      </w:r>
      <w:r>
        <w:rPr>
          <w:rFonts w:ascii="Garamond" w:hAnsi="Garamond"/>
          <w:color w:val="000000"/>
          <w:u w:color="000000"/>
        </w:rPr>
        <w:t xml:space="preserve">since 2009 </w:t>
      </w:r>
      <w:r w:rsidRPr="00821F61">
        <w:rPr>
          <w:rFonts w:ascii="Garamond" w:hAnsi="Garamond"/>
          <w:color w:val="000000"/>
          <w:u w:color="000000"/>
        </w:rPr>
        <w:t>in</w:t>
      </w:r>
      <w:r>
        <w:rPr>
          <w:rFonts w:ascii="Garamond" w:hAnsi="Garamond"/>
          <w:color w:val="000000"/>
          <w:u w:color="000000"/>
        </w:rPr>
        <w:t xml:space="preserve"> the following outlets</w:t>
      </w:r>
      <w:r w:rsidRPr="00821F61">
        <w:rPr>
          <w:rFonts w:ascii="Garamond" w:hAnsi="Garamond"/>
          <w:color w:val="000000"/>
          <w:u w:color="000000"/>
        </w:rPr>
        <w:t>:</w:t>
      </w:r>
      <w:r w:rsidRPr="00821F61">
        <w:rPr>
          <w:rFonts w:ascii="Garamond" w:hAnsi="Garamond"/>
          <w:i/>
          <w:color w:val="000000"/>
          <w:u w:color="000000"/>
        </w:rPr>
        <w:t xml:space="preserve"> Academy of Management Journal, Academy of Management Review, Administrative Science Quarterly, British Journal of Management, Human Relations, Journal of Applied Psychology, Journal of Business and Psychology, Journal of International Business Studies, Journal of Management, Journal of Management Studies, Leadership Quarterly, Management Science, Organization Science, Organization Studies, Personnel Psychology, </w:t>
      </w:r>
      <w:r w:rsidRPr="00821F61">
        <w:rPr>
          <w:rFonts w:ascii="Garamond" w:hAnsi="Garamond"/>
          <w:color w:val="000000"/>
          <w:u w:color="000000"/>
        </w:rPr>
        <w:t>and</w:t>
      </w:r>
      <w:r w:rsidRPr="00821F61">
        <w:rPr>
          <w:rFonts w:ascii="Garamond" w:hAnsi="Garamond"/>
          <w:i/>
          <w:color w:val="000000"/>
          <w:u w:color="000000"/>
        </w:rPr>
        <w:t xml:space="preserve"> Strategic Management Journal.</w:t>
      </w:r>
      <w:r w:rsidRPr="00821F61">
        <w:rPr>
          <w:rFonts w:ascii="Garamond" w:hAnsi="Garamond"/>
          <w:color w:val="000000"/>
          <w:u w:color="000000"/>
        </w:rPr>
        <w:t xml:space="preserve"> Articles were identified by searching </w:t>
      </w:r>
      <w:r>
        <w:rPr>
          <w:rFonts w:ascii="Garamond" w:hAnsi="Garamond"/>
          <w:color w:val="000000"/>
          <w:u w:color="000000"/>
        </w:rPr>
        <w:t xml:space="preserve">articles published in these </w:t>
      </w:r>
      <w:r w:rsidRPr="00821F61">
        <w:rPr>
          <w:rFonts w:ascii="Garamond" w:hAnsi="Garamond"/>
          <w:color w:val="000000"/>
          <w:u w:color="000000"/>
        </w:rPr>
        <w:t>journals for the terms “</w:t>
      </w:r>
      <w:r w:rsidRPr="00821F61">
        <w:rPr>
          <w:rFonts w:ascii="Garamond" w:hAnsi="Garamond"/>
          <w:bCs/>
          <w:i/>
          <w:color w:val="000000"/>
          <w:u w:color="000000"/>
        </w:rPr>
        <w:t>CEO</w:t>
      </w:r>
      <w:r w:rsidRPr="00821F61">
        <w:rPr>
          <w:rFonts w:ascii="Garamond" w:hAnsi="Garamond"/>
          <w:bCs/>
          <w:color w:val="000000"/>
          <w:u w:color="000000"/>
        </w:rPr>
        <w:t>”, “</w:t>
      </w:r>
      <w:r w:rsidRPr="00821F61">
        <w:rPr>
          <w:rFonts w:ascii="Garamond" w:hAnsi="Garamond"/>
          <w:bCs/>
          <w:i/>
          <w:color w:val="000000"/>
          <w:u w:color="000000"/>
        </w:rPr>
        <w:t>executive</w:t>
      </w:r>
      <w:r w:rsidRPr="00821F61">
        <w:rPr>
          <w:rFonts w:ascii="Garamond" w:hAnsi="Garamond"/>
          <w:bCs/>
          <w:color w:val="000000"/>
          <w:u w:color="000000"/>
        </w:rPr>
        <w:t>”, “</w:t>
      </w:r>
      <w:r w:rsidRPr="00821F61">
        <w:rPr>
          <w:rFonts w:ascii="Garamond" w:hAnsi="Garamond"/>
          <w:bCs/>
          <w:i/>
          <w:color w:val="000000"/>
          <w:u w:color="000000"/>
        </w:rPr>
        <w:t>TMT</w:t>
      </w:r>
      <w:r w:rsidRPr="00821F61">
        <w:rPr>
          <w:rFonts w:ascii="Garamond" w:hAnsi="Garamond"/>
          <w:bCs/>
          <w:color w:val="000000"/>
          <w:u w:color="000000"/>
        </w:rPr>
        <w:t>”, or “</w:t>
      </w:r>
      <w:r w:rsidRPr="00821F61">
        <w:rPr>
          <w:rFonts w:ascii="Garamond" w:hAnsi="Garamond"/>
          <w:bCs/>
          <w:i/>
          <w:color w:val="000000"/>
          <w:u w:color="000000"/>
        </w:rPr>
        <w:t>Top Management Team</w:t>
      </w:r>
      <w:r w:rsidRPr="00821F61">
        <w:rPr>
          <w:rFonts w:ascii="Garamond" w:hAnsi="Garamond"/>
          <w:bCs/>
          <w:color w:val="000000"/>
          <w:u w:color="000000"/>
        </w:rPr>
        <w:t>” in the abstracts of journal articles and the terms “</w:t>
      </w:r>
      <w:r w:rsidRPr="00821F61">
        <w:rPr>
          <w:rFonts w:ascii="Garamond" w:hAnsi="Garamond"/>
          <w:bCs/>
          <w:i/>
          <w:color w:val="000000"/>
          <w:u w:color="000000"/>
        </w:rPr>
        <w:t>UET</w:t>
      </w:r>
      <w:r w:rsidRPr="00821F61">
        <w:rPr>
          <w:rFonts w:ascii="Garamond" w:hAnsi="Garamond"/>
          <w:bCs/>
          <w:color w:val="000000"/>
          <w:u w:color="000000"/>
        </w:rPr>
        <w:t>” or “</w:t>
      </w:r>
      <w:r w:rsidRPr="00821F61">
        <w:rPr>
          <w:rFonts w:ascii="Garamond" w:hAnsi="Garamond"/>
          <w:bCs/>
          <w:i/>
          <w:color w:val="000000"/>
          <w:u w:color="000000"/>
        </w:rPr>
        <w:t>Upper Echelon</w:t>
      </w:r>
      <w:r w:rsidRPr="00821F61">
        <w:rPr>
          <w:rFonts w:ascii="Garamond" w:hAnsi="Garamond"/>
          <w:bCs/>
          <w:color w:val="000000"/>
          <w:u w:color="000000"/>
        </w:rPr>
        <w:t>” or “</w:t>
      </w:r>
      <w:r w:rsidRPr="00821F61">
        <w:rPr>
          <w:rFonts w:ascii="Garamond" w:hAnsi="Garamond"/>
          <w:bCs/>
          <w:i/>
          <w:color w:val="000000"/>
          <w:u w:color="000000"/>
        </w:rPr>
        <w:t>Upper Echelons</w:t>
      </w:r>
      <w:r w:rsidRPr="00821F61">
        <w:rPr>
          <w:rFonts w:ascii="Garamond" w:hAnsi="Garamond"/>
          <w:bCs/>
          <w:color w:val="000000"/>
          <w:u w:color="000000"/>
        </w:rPr>
        <w:t xml:space="preserve">” anywhere in the article text (including the references). </w:t>
      </w:r>
      <w:r w:rsidRPr="00821F61">
        <w:rPr>
          <w:rFonts w:ascii="Garamond" w:hAnsi="Garamond"/>
          <w:color w:val="000000"/>
          <w:u w:color="000000"/>
        </w:rPr>
        <w:t>We then reviewed the results produced by this search and excluded any articles that did not utilize the UET perspective (e.g., only had the term “</w:t>
      </w:r>
      <w:r w:rsidRPr="00821F61">
        <w:rPr>
          <w:rFonts w:ascii="Garamond" w:hAnsi="Garamond"/>
          <w:i/>
          <w:color w:val="000000"/>
          <w:u w:color="000000"/>
        </w:rPr>
        <w:t>upper echelons</w:t>
      </w:r>
      <w:r w:rsidRPr="00821F61">
        <w:rPr>
          <w:rFonts w:ascii="Garamond" w:hAnsi="Garamond"/>
          <w:color w:val="000000"/>
          <w:u w:color="000000"/>
        </w:rPr>
        <w:t xml:space="preserve">” in a reference list but did not </w:t>
      </w:r>
      <w:r>
        <w:rPr>
          <w:rFonts w:ascii="Garamond" w:hAnsi="Garamond"/>
          <w:color w:val="000000"/>
          <w:u w:color="000000"/>
        </w:rPr>
        <w:t>significantly address</w:t>
      </w:r>
      <w:r w:rsidRPr="00821F61">
        <w:rPr>
          <w:rFonts w:ascii="Garamond" w:hAnsi="Garamond"/>
          <w:color w:val="000000"/>
          <w:u w:color="000000"/>
        </w:rPr>
        <w:t xml:space="preserve"> relevant concepts). The </w:t>
      </w:r>
      <w:r w:rsidRPr="006E6DC2">
        <w:rPr>
          <w:rFonts w:ascii="Garamond" w:hAnsi="Garamond"/>
          <w:color w:val="000000"/>
          <w:u w:color="000000"/>
        </w:rPr>
        <w:t>final set of 21</w:t>
      </w:r>
      <w:r w:rsidR="00A2009F">
        <w:rPr>
          <w:rFonts w:ascii="Garamond" w:hAnsi="Garamond"/>
          <w:color w:val="000000"/>
          <w:u w:color="000000"/>
        </w:rPr>
        <w:t>7</w:t>
      </w:r>
      <w:r w:rsidRPr="00821F61">
        <w:rPr>
          <w:rFonts w:ascii="Garamond" w:hAnsi="Garamond"/>
          <w:color w:val="000000"/>
          <w:u w:color="000000"/>
        </w:rPr>
        <w:t xml:space="preserve"> articles</w:t>
      </w:r>
      <w:r>
        <w:rPr>
          <w:rFonts w:ascii="Garamond" w:hAnsi="Garamond"/>
          <w:color w:val="000000"/>
          <w:u w:color="000000"/>
        </w:rPr>
        <w:t xml:space="preserve"> </w:t>
      </w:r>
      <w:r w:rsidR="00F4521C">
        <w:rPr>
          <w:rFonts w:ascii="Garamond" w:hAnsi="Garamond"/>
          <w:color w:val="000000"/>
          <w:u w:color="000000"/>
        </w:rPr>
        <w:t>is</w:t>
      </w:r>
      <w:r>
        <w:rPr>
          <w:rFonts w:ascii="Garamond" w:hAnsi="Garamond"/>
          <w:color w:val="000000"/>
          <w:u w:color="000000"/>
        </w:rPr>
        <w:t xml:space="preserve"> listed below.</w:t>
      </w:r>
    </w:p>
    <w:p w14:paraId="3FD8309B" w14:textId="77777777" w:rsidR="00E90680" w:rsidRPr="00072B57" w:rsidRDefault="00E90680" w:rsidP="00EF71F9">
      <w:pPr>
        <w:ind w:left="720" w:hanging="720"/>
        <w:jc w:val="center"/>
        <w:rPr>
          <w:rFonts w:ascii="Garamond" w:hAnsi="Garamond"/>
          <w:b/>
        </w:rPr>
      </w:pPr>
    </w:p>
    <w:p w14:paraId="57AB6021" w14:textId="77777777" w:rsidR="00E5359B" w:rsidRDefault="00E5359B" w:rsidP="00EF71F9">
      <w:pPr>
        <w:ind w:left="720" w:hanging="720"/>
        <w:jc w:val="center"/>
        <w:rPr>
          <w:rFonts w:ascii="Garamond" w:hAnsi="Garamond"/>
        </w:rPr>
      </w:pPr>
    </w:p>
    <w:p w14:paraId="108FB18D" w14:textId="77777777" w:rsidR="00E5359B" w:rsidRDefault="00E5359B" w:rsidP="00EF71F9">
      <w:pPr>
        <w:ind w:left="720" w:hanging="720"/>
        <w:jc w:val="center"/>
        <w:rPr>
          <w:rFonts w:ascii="Garamond" w:hAnsi="Garamond"/>
        </w:rPr>
      </w:pPr>
    </w:p>
    <w:p w14:paraId="24933D3B" w14:textId="77777777" w:rsidR="00E5359B" w:rsidRDefault="00E5359B" w:rsidP="00EF71F9">
      <w:pPr>
        <w:ind w:left="720" w:hanging="720"/>
        <w:jc w:val="center"/>
        <w:rPr>
          <w:rFonts w:ascii="Garamond" w:hAnsi="Garamond"/>
        </w:rPr>
      </w:pPr>
    </w:p>
    <w:p w14:paraId="17221547" w14:textId="77777777" w:rsidR="00E5359B" w:rsidRDefault="00E5359B" w:rsidP="00EF71F9">
      <w:pPr>
        <w:ind w:left="720" w:hanging="720"/>
        <w:jc w:val="center"/>
        <w:rPr>
          <w:rFonts w:ascii="Garamond" w:hAnsi="Garamond"/>
        </w:rPr>
      </w:pPr>
    </w:p>
    <w:p w14:paraId="6C094F55" w14:textId="77777777" w:rsidR="00E5359B" w:rsidRDefault="00E5359B" w:rsidP="00EF71F9">
      <w:pPr>
        <w:ind w:left="720" w:hanging="720"/>
        <w:jc w:val="center"/>
        <w:rPr>
          <w:rFonts w:ascii="Garamond" w:hAnsi="Garamond"/>
        </w:rPr>
      </w:pPr>
    </w:p>
    <w:p w14:paraId="68D4AA7A" w14:textId="77777777" w:rsidR="00E5359B" w:rsidRDefault="00E5359B" w:rsidP="00EF71F9">
      <w:pPr>
        <w:ind w:left="720" w:hanging="720"/>
        <w:jc w:val="center"/>
        <w:rPr>
          <w:rFonts w:ascii="Garamond" w:hAnsi="Garamond"/>
        </w:rPr>
      </w:pPr>
    </w:p>
    <w:p w14:paraId="3F36B909" w14:textId="77777777" w:rsidR="00E5359B" w:rsidRDefault="00E5359B" w:rsidP="00EF71F9">
      <w:pPr>
        <w:ind w:left="720" w:hanging="720"/>
        <w:jc w:val="center"/>
        <w:rPr>
          <w:rFonts w:ascii="Garamond" w:hAnsi="Garamond"/>
        </w:rPr>
      </w:pPr>
    </w:p>
    <w:p w14:paraId="1974B610" w14:textId="77777777" w:rsidR="00E5359B" w:rsidRDefault="00E5359B" w:rsidP="00EF71F9">
      <w:pPr>
        <w:ind w:left="720" w:hanging="720"/>
        <w:jc w:val="center"/>
        <w:rPr>
          <w:rFonts w:ascii="Garamond" w:hAnsi="Garamond"/>
        </w:rPr>
      </w:pPr>
    </w:p>
    <w:p w14:paraId="21056421" w14:textId="77777777" w:rsidR="00E5359B" w:rsidRDefault="00E5359B" w:rsidP="00EF71F9">
      <w:pPr>
        <w:ind w:left="720" w:hanging="720"/>
        <w:jc w:val="center"/>
        <w:rPr>
          <w:rFonts w:ascii="Garamond" w:hAnsi="Garamond"/>
        </w:rPr>
      </w:pPr>
    </w:p>
    <w:p w14:paraId="182B4152" w14:textId="77777777" w:rsidR="00E5359B" w:rsidRDefault="00E5359B" w:rsidP="00EF71F9">
      <w:pPr>
        <w:ind w:left="720" w:hanging="720"/>
        <w:jc w:val="center"/>
        <w:rPr>
          <w:rFonts w:ascii="Garamond" w:hAnsi="Garamond"/>
        </w:rPr>
      </w:pPr>
    </w:p>
    <w:p w14:paraId="128BFEC8" w14:textId="77777777" w:rsidR="00E5359B" w:rsidRDefault="00E5359B" w:rsidP="00EF71F9">
      <w:pPr>
        <w:ind w:left="720" w:hanging="720"/>
        <w:jc w:val="center"/>
        <w:rPr>
          <w:rFonts w:ascii="Garamond" w:hAnsi="Garamond"/>
        </w:rPr>
      </w:pPr>
    </w:p>
    <w:p w14:paraId="3BD2B0CA" w14:textId="77777777" w:rsidR="00E5359B" w:rsidRDefault="00E5359B" w:rsidP="00EF71F9">
      <w:pPr>
        <w:ind w:left="720" w:hanging="720"/>
        <w:jc w:val="center"/>
        <w:rPr>
          <w:rFonts w:ascii="Garamond" w:hAnsi="Garamond"/>
        </w:rPr>
      </w:pPr>
    </w:p>
    <w:p w14:paraId="36735B56" w14:textId="77777777" w:rsidR="00E5359B" w:rsidRDefault="00E5359B" w:rsidP="00EF71F9">
      <w:pPr>
        <w:ind w:left="720" w:hanging="720"/>
        <w:jc w:val="center"/>
        <w:rPr>
          <w:rFonts w:ascii="Garamond" w:hAnsi="Garamond"/>
        </w:rPr>
      </w:pPr>
    </w:p>
    <w:p w14:paraId="116A9F25" w14:textId="77777777" w:rsidR="00E5359B" w:rsidRDefault="00E5359B" w:rsidP="00EF71F9">
      <w:pPr>
        <w:ind w:left="720" w:hanging="720"/>
        <w:jc w:val="center"/>
        <w:rPr>
          <w:rFonts w:ascii="Garamond" w:hAnsi="Garamond"/>
        </w:rPr>
      </w:pPr>
    </w:p>
    <w:p w14:paraId="2D718247" w14:textId="77777777" w:rsidR="00E5359B" w:rsidRDefault="00E5359B" w:rsidP="00EF71F9">
      <w:pPr>
        <w:ind w:left="720" w:hanging="720"/>
        <w:jc w:val="center"/>
        <w:rPr>
          <w:rFonts w:ascii="Garamond" w:hAnsi="Garamond"/>
        </w:rPr>
      </w:pPr>
    </w:p>
    <w:p w14:paraId="658BB398" w14:textId="77777777" w:rsidR="00E5359B" w:rsidRDefault="00E5359B" w:rsidP="00EF71F9">
      <w:pPr>
        <w:ind w:left="720" w:hanging="720"/>
        <w:jc w:val="center"/>
        <w:rPr>
          <w:rFonts w:ascii="Garamond" w:hAnsi="Garamond"/>
        </w:rPr>
      </w:pPr>
    </w:p>
    <w:p w14:paraId="0718B5F8" w14:textId="769FA50C" w:rsidR="0012657C" w:rsidRPr="00811A27" w:rsidRDefault="0012657C" w:rsidP="00EF71F9">
      <w:pPr>
        <w:ind w:left="720" w:hanging="720"/>
        <w:jc w:val="center"/>
        <w:rPr>
          <w:rFonts w:ascii="Garamond" w:hAnsi="Garamond"/>
        </w:rPr>
      </w:pPr>
      <w:r w:rsidRPr="00811A27">
        <w:rPr>
          <w:rFonts w:ascii="Garamond" w:hAnsi="Garamond"/>
        </w:rPr>
        <w:lastRenderedPageBreak/>
        <w:t>Full List of</w:t>
      </w:r>
      <w:r w:rsidR="00A94A1E" w:rsidRPr="00811A27">
        <w:rPr>
          <w:rFonts w:ascii="Garamond" w:hAnsi="Garamond"/>
        </w:rPr>
        <w:t xml:space="preserve"> </w:t>
      </w:r>
      <w:r w:rsidRPr="00811A27">
        <w:rPr>
          <w:rFonts w:ascii="Garamond" w:hAnsi="Garamond"/>
        </w:rPr>
        <w:t xml:space="preserve">Articles Reviewed </w:t>
      </w:r>
      <w:r w:rsidR="00D70B86" w:rsidRPr="00811A27">
        <w:rPr>
          <w:rFonts w:ascii="Garamond" w:hAnsi="Garamond"/>
        </w:rPr>
        <w:t xml:space="preserve">(From </w:t>
      </w:r>
      <w:r w:rsidRPr="00811A27">
        <w:rPr>
          <w:rFonts w:ascii="Garamond" w:hAnsi="Garamond"/>
        </w:rPr>
        <w:t>2009-Present</w:t>
      </w:r>
      <w:r w:rsidR="00D70B86" w:rsidRPr="00811A27">
        <w:rPr>
          <w:rFonts w:ascii="Garamond" w:hAnsi="Garamond"/>
        </w:rPr>
        <w:t>)</w:t>
      </w:r>
    </w:p>
    <w:p w14:paraId="755176DF" w14:textId="77777777" w:rsidR="0012657C" w:rsidRPr="00072B57" w:rsidRDefault="0012657C" w:rsidP="00EF71F9">
      <w:pPr>
        <w:ind w:left="720" w:hanging="720"/>
        <w:jc w:val="center"/>
        <w:rPr>
          <w:rFonts w:ascii="Garamond" w:hAnsi="Garamond"/>
        </w:rPr>
      </w:pPr>
    </w:p>
    <w:p w14:paraId="57D7033B" w14:textId="6446B19D"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Acharya, A. G., &amp; Pollock, T. G. 2013. Shoot for the stars? Predicting the recruitment of prestigious directors at newly public firms.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56: 1396–1419.</w:t>
      </w:r>
    </w:p>
    <w:p w14:paraId="6EA3D648" w14:textId="1B9DF5FF"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Adams, M., &amp; Jiang, W. 2017. Do chief executives’ traits affect the financial performance of risk-trading firms? Evidence from the UK insurance industry. </w:t>
      </w:r>
      <w:r w:rsidRPr="00072B57">
        <w:rPr>
          <w:rFonts w:ascii="Garamond" w:eastAsia="Times New Roman" w:hAnsi="Garamond" w:cs="Times New Roman"/>
          <w:i/>
          <w:iCs/>
        </w:rPr>
        <w:t>British Journal of Management</w:t>
      </w:r>
      <w:r w:rsidRPr="00072B57">
        <w:rPr>
          <w:rFonts w:ascii="Garamond" w:eastAsia="Times New Roman" w:hAnsi="Garamond" w:cs="Times New Roman"/>
        </w:rPr>
        <w:t>, 28: 481–501.</w:t>
      </w:r>
    </w:p>
    <w:p w14:paraId="3B49A7C0" w14:textId="6C4D0A77" w:rsidR="006A3D47"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Aguinis, H., &amp; Solarino, A. M. </w:t>
      </w:r>
      <w:r w:rsidR="00CF35A3">
        <w:rPr>
          <w:rFonts w:ascii="Garamond" w:eastAsia="Times New Roman" w:hAnsi="Garamond" w:cs="Times New Roman"/>
        </w:rPr>
        <w:t>i</w:t>
      </w:r>
      <w:r w:rsidR="006A3D47" w:rsidRPr="00072B57">
        <w:rPr>
          <w:rFonts w:ascii="Garamond" w:eastAsia="Times New Roman" w:hAnsi="Garamond" w:cs="Times New Roman"/>
        </w:rPr>
        <w:t xml:space="preserve">n </w:t>
      </w:r>
      <w:r w:rsidR="00CF35A3">
        <w:rPr>
          <w:rFonts w:ascii="Garamond" w:eastAsia="Times New Roman" w:hAnsi="Garamond" w:cs="Times New Roman"/>
        </w:rPr>
        <w:t>p</w:t>
      </w:r>
      <w:r w:rsidR="006A3D47" w:rsidRPr="00072B57">
        <w:rPr>
          <w:rFonts w:ascii="Garamond" w:eastAsia="Times New Roman" w:hAnsi="Garamond" w:cs="Times New Roman"/>
        </w:rPr>
        <w:t xml:space="preserve">ress. Transparency and replicability in qualitative research: The case of interviews with elite informants. </w:t>
      </w:r>
      <w:r w:rsidR="006A3D47" w:rsidRPr="00072B57">
        <w:rPr>
          <w:rFonts w:ascii="Garamond" w:eastAsia="Times New Roman" w:hAnsi="Garamond" w:cs="Times New Roman"/>
          <w:i/>
          <w:iCs/>
        </w:rPr>
        <w:t>Strategic Management Journal</w:t>
      </w:r>
      <w:r w:rsidR="006A3D47" w:rsidRPr="00072B57">
        <w:rPr>
          <w:rFonts w:ascii="Garamond" w:eastAsia="Times New Roman" w:hAnsi="Garamond" w:cs="Times New Roman"/>
        </w:rPr>
        <w:t>.</w:t>
      </w:r>
    </w:p>
    <w:p w14:paraId="1E607EEC" w14:textId="3DC28EC8" w:rsidR="0012657C" w:rsidRPr="00072B57" w:rsidRDefault="0012657C" w:rsidP="00EF71F9">
      <w:pPr>
        <w:spacing w:line="480" w:lineRule="auto"/>
        <w:ind w:left="720" w:hanging="720"/>
        <w:rPr>
          <w:rFonts w:ascii="Garamond" w:eastAsia="Times New Roman" w:hAnsi="Garamond" w:cs="Times New Roman"/>
          <w:i/>
        </w:rPr>
      </w:pPr>
      <w:r w:rsidRPr="00072B57">
        <w:rPr>
          <w:rFonts w:ascii="Garamond" w:eastAsia="Times New Roman" w:hAnsi="Garamond" w:cs="Times New Roman"/>
        </w:rPr>
        <w:t xml:space="preserve">Ateş, N. Y., Tarakci, M., Porck, J. P., van Knippenberg, D., &amp; Groenen, P. J. F. </w:t>
      </w:r>
      <w:r w:rsidR="00CF35A3" w:rsidRPr="00072B57">
        <w:rPr>
          <w:rFonts w:ascii="Garamond" w:eastAsia="Times New Roman" w:hAnsi="Garamond" w:cs="Times New Roman"/>
        </w:rPr>
        <w:t>in press</w:t>
      </w:r>
      <w:r w:rsidRPr="00072B57">
        <w:rPr>
          <w:rFonts w:ascii="Garamond" w:eastAsia="Times New Roman" w:hAnsi="Garamond" w:cs="Times New Roman"/>
        </w:rPr>
        <w:t xml:space="preserve">. The dark side of visionary leadership in strategy implementation: Strategic alignment, strategic consensus, and commitment. </w:t>
      </w:r>
      <w:r w:rsidRPr="00072B57">
        <w:rPr>
          <w:rFonts w:ascii="Garamond" w:eastAsia="Times New Roman" w:hAnsi="Garamond" w:cs="Times New Roman"/>
          <w:i/>
        </w:rPr>
        <w:t xml:space="preserve">Journal of Management. </w:t>
      </w:r>
    </w:p>
    <w:p w14:paraId="76F1D376" w14:textId="31D908EB" w:rsidR="0012657C" w:rsidRPr="00CF35A3" w:rsidRDefault="0012657C" w:rsidP="00EF71F9">
      <w:pPr>
        <w:spacing w:line="480" w:lineRule="auto"/>
        <w:ind w:left="720" w:hanging="720"/>
        <w:rPr>
          <w:rFonts w:ascii="Garamond" w:eastAsia="Times New Roman" w:hAnsi="Garamond" w:cs="Times New Roman"/>
          <w:i/>
          <w:iCs/>
        </w:rPr>
      </w:pPr>
      <w:r w:rsidRPr="00072B57">
        <w:rPr>
          <w:rFonts w:ascii="Garamond" w:eastAsia="Times New Roman" w:hAnsi="Garamond" w:cs="Times New Roman"/>
        </w:rPr>
        <w:t xml:space="preserve">Alexiev, A. S., Jansen, J. J. P., Van den Bosch, F. A. J., &amp; Volberda, H. W. 2010. Top </w:t>
      </w:r>
      <w:r w:rsidR="00CF35A3" w:rsidRPr="00072B57">
        <w:rPr>
          <w:rFonts w:ascii="Garamond" w:eastAsia="Times New Roman" w:hAnsi="Garamond" w:cs="Times New Roman"/>
        </w:rPr>
        <w:t>management team advice seeking and exploratory innovation: the moderating role of</w:t>
      </w:r>
      <w:r w:rsidRPr="00072B57">
        <w:rPr>
          <w:rFonts w:ascii="Garamond" w:eastAsia="Times New Roman" w:hAnsi="Garamond" w:cs="Times New Roman"/>
        </w:rPr>
        <w:t xml:space="preserve"> TMT </w:t>
      </w:r>
      <w:r w:rsidR="00CF35A3">
        <w:rPr>
          <w:rFonts w:ascii="Garamond" w:eastAsia="Times New Roman" w:hAnsi="Garamond" w:cs="Times New Roman"/>
        </w:rPr>
        <w:t>h</w:t>
      </w:r>
      <w:r w:rsidRPr="00072B57">
        <w:rPr>
          <w:rFonts w:ascii="Garamond" w:eastAsia="Times New Roman" w:hAnsi="Garamond" w:cs="Times New Roman"/>
        </w:rPr>
        <w:t xml:space="preserve">eterogeneity. </w:t>
      </w:r>
      <w:r w:rsidRPr="00072B57">
        <w:rPr>
          <w:rFonts w:ascii="Garamond" w:eastAsia="Times New Roman" w:hAnsi="Garamond" w:cs="Times New Roman"/>
          <w:i/>
          <w:iCs/>
        </w:rPr>
        <w:t>Journal of Management Studies</w:t>
      </w:r>
      <w:r w:rsidR="00CF35A3" w:rsidRPr="00CF35A3">
        <w:rPr>
          <w:rFonts w:ascii="Garamond" w:eastAsia="Times New Roman" w:hAnsi="Garamond" w:cs="Times New Roman"/>
          <w:iCs/>
        </w:rPr>
        <w:t>, 47</w:t>
      </w:r>
      <w:r w:rsidR="00CF35A3">
        <w:rPr>
          <w:rFonts w:ascii="Garamond" w:eastAsia="Times New Roman" w:hAnsi="Garamond" w:cs="Times New Roman"/>
          <w:iCs/>
        </w:rPr>
        <w:t>:</w:t>
      </w:r>
      <w:r w:rsidR="00CF35A3" w:rsidRPr="00CF35A3">
        <w:rPr>
          <w:rFonts w:ascii="Garamond" w:eastAsia="Times New Roman" w:hAnsi="Garamond" w:cs="Times New Roman"/>
          <w:iCs/>
        </w:rPr>
        <w:t xml:space="preserve"> 1343-1364.</w:t>
      </w:r>
    </w:p>
    <w:p w14:paraId="5B22B5BD"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Banalieva, E. R., &amp; Eddleston, K. A. 2011. Home-region focus and performance of family firms: The role of family vs non-family leaders. </w:t>
      </w:r>
      <w:r w:rsidRPr="00072B57">
        <w:rPr>
          <w:rFonts w:ascii="Garamond" w:eastAsia="Times New Roman" w:hAnsi="Garamond" w:cs="Times New Roman"/>
          <w:i/>
          <w:iCs/>
        </w:rPr>
        <w:t>Journal of International Business Studies</w:t>
      </w:r>
      <w:r w:rsidRPr="00072B57">
        <w:rPr>
          <w:rFonts w:ascii="Garamond" w:eastAsia="Times New Roman" w:hAnsi="Garamond" w:cs="Times New Roman"/>
        </w:rPr>
        <w:t>, 42: 1060–1072.</w:t>
      </w:r>
    </w:p>
    <w:p w14:paraId="5DA2F584" w14:textId="53896165"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Bao, S., Fainshmidt, S., Nair, A., &amp; Vracheva, V. 2014. Women </w:t>
      </w:r>
      <w:r w:rsidR="00CF35A3" w:rsidRPr="00072B57">
        <w:rPr>
          <w:rFonts w:ascii="Garamond" w:eastAsia="Times New Roman" w:hAnsi="Garamond" w:cs="Times New Roman"/>
        </w:rPr>
        <w:t>in upper echelons of management, tenure and legal risk</w:t>
      </w:r>
      <w:r w:rsidRPr="00072B57">
        <w:rPr>
          <w:rFonts w:ascii="Garamond" w:eastAsia="Times New Roman" w:hAnsi="Garamond" w:cs="Times New Roman"/>
        </w:rPr>
        <w:t xml:space="preserve">. </w:t>
      </w:r>
      <w:r w:rsidRPr="00072B57">
        <w:rPr>
          <w:rFonts w:ascii="Garamond" w:eastAsia="Times New Roman" w:hAnsi="Garamond" w:cs="Times New Roman"/>
          <w:i/>
          <w:iCs/>
        </w:rPr>
        <w:t>British Journal of Management</w:t>
      </w:r>
      <w:r w:rsidRPr="00072B57">
        <w:rPr>
          <w:rFonts w:ascii="Garamond" w:eastAsia="Times New Roman" w:hAnsi="Garamond" w:cs="Times New Roman"/>
        </w:rPr>
        <w:t>, 25: 388–405.</w:t>
      </w:r>
    </w:p>
    <w:p w14:paraId="4FB1AB55" w14:textId="21EEB6DF"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Barrick, M. R., Thurgood, G. R., Smith, T. A., &amp; Courtright, S. H. 2015. Collective </w:t>
      </w:r>
      <w:r w:rsidR="00CF35A3" w:rsidRPr="00072B57">
        <w:rPr>
          <w:rFonts w:ascii="Garamond" w:eastAsia="Times New Roman" w:hAnsi="Garamond" w:cs="Times New Roman"/>
        </w:rPr>
        <w:t>organizational engagement: linking motivational antecedents, strategic implementation, and firm performance</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58: 111–135.</w:t>
      </w:r>
    </w:p>
    <w:p w14:paraId="6E06C8AC"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Belenzon, S., Shamshur, A., &amp; Zarutskie, R. 2019. CEO’s age and the performance of closely held firms. </w:t>
      </w:r>
      <w:r w:rsidRPr="00072B57">
        <w:rPr>
          <w:rFonts w:ascii="Garamond" w:eastAsia="Times New Roman" w:hAnsi="Garamond" w:cs="Times New Roman"/>
          <w:i/>
          <w:iCs/>
        </w:rPr>
        <w:t>Strategic Management Journal</w:t>
      </w:r>
      <w:r w:rsidRPr="00072B57">
        <w:rPr>
          <w:rFonts w:ascii="Garamond" w:eastAsia="Times New Roman" w:hAnsi="Garamond" w:cs="Times New Roman"/>
        </w:rPr>
        <w:t>, 40: 917–944.</w:t>
      </w:r>
    </w:p>
    <w:p w14:paraId="154D64CD"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lastRenderedPageBreak/>
        <w:t xml:space="preserve">Benischke, M. H., Martin, G. P., &amp; Glaser, L. 2019. CEO equity risk bearing and strategic risk taking: The moderating effect of CEO personality. </w:t>
      </w:r>
      <w:r w:rsidRPr="00072B57">
        <w:rPr>
          <w:rFonts w:ascii="Garamond" w:eastAsia="Times New Roman" w:hAnsi="Garamond" w:cs="Times New Roman"/>
          <w:i/>
          <w:iCs/>
        </w:rPr>
        <w:t>Strategic Management Journal</w:t>
      </w:r>
      <w:r w:rsidRPr="00072B57">
        <w:rPr>
          <w:rFonts w:ascii="Garamond" w:eastAsia="Times New Roman" w:hAnsi="Garamond" w:cs="Times New Roman"/>
        </w:rPr>
        <w:t>, 40: 153–177.</w:t>
      </w:r>
    </w:p>
    <w:p w14:paraId="5520B8C1"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Bentley, F. S., Fulmer, I. S., &amp; Kehoe, R. R. 2019. Payoffs for layoffs? An examination of CEO relative pay and firm performance surrounding layoff announcements. </w:t>
      </w:r>
      <w:r w:rsidRPr="00072B57">
        <w:rPr>
          <w:rFonts w:ascii="Garamond" w:eastAsia="Times New Roman" w:hAnsi="Garamond" w:cs="Times New Roman"/>
          <w:i/>
          <w:iCs/>
        </w:rPr>
        <w:t>Personnel Psychology</w:t>
      </w:r>
      <w:r w:rsidRPr="00072B57">
        <w:rPr>
          <w:rFonts w:ascii="Garamond" w:eastAsia="Times New Roman" w:hAnsi="Garamond" w:cs="Times New Roman"/>
        </w:rPr>
        <w:t>, 72: 81–106.</w:t>
      </w:r>
    </w:p>
    <w:p w14:paraId="635CAB5D"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Bergh, D. D., Aguinis, H., Heavey, C., Ketchen, D. J., Boyd, B. K., Su, P., Lau, C. L. L., &amp; Joo, H. 2016. Using meta-analytic structural equation modeling to advance strategic management research: Guidelines and an empirical illustration via the strategic leadership-performance relationship. </w:t>
      </w:r>
      <w:r w:rsidRPr="00072B57">
        <w:rPr>
          <w:rFonts w:ascii="Garamond" w:eastAsia="Times New Roman" w:hAnsi="Garamond" w:cs="Times New Roman"/>
          <w:i/>
          <w:iCs/>
        </w:rPr>
        <w:t>Strategic Management Journal</w:t>
      </w:r>
      <w:r w:rsidRPr="00072B57">
        <w:rPr>
          <w:rFonts w:ascii="Garamond" w:eastAsia="Times New Roman" w:hAnsi="Garamond" w:cs="Times New Roman"/>
        </w:rPr>
        <w:t>, 37: 477–497.</w:t>
      </w:r>
    </w:p>
    <w:p w14:paraId="7526F429" w14:textId="48B78AC9"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Bermiss, Y. S., &amp; Murmann, J. P. 2015. Who matters more? The impact of functional background and top executive mobility on firm survival</w:t>
      </w:r>
      <w:r w:rsidR="00CF35A3">
        <w:rPr>
          <w:rFonts w:ascii="Garamond" w:eastAsia="Times New Roman" w:hAnsi="Garamond" w:cs="Times New Roman"/>
        </w:rPr>
        <w:t>.</w:t>
      </w:r>
      <w:r w:rsidRPr="00072B57">
        <w:rPr>
          <w:rFonts w:ascii="Garamond" w:eastAsia="Times New Roman" w:hAnsi="Garamond" w:cs="Times New Roman"/>
        </w:rPr>
        <w:t xml:space="preserve"> </w:t>
      </w:r>
      <w:r w:rsidRPr="00072B57">
        <w:rPr>
          <w:rFonts w:ascii="Garamond" w:eastAsia="Times New Roman" w:hAnsi="Garamond" w:cs="Times New Roman"/>
          <w:i/>
          <w:iCs/>
        </w:rPr>
        <w:t>Strategic Management Journal</w:t>
      </w:r>
      <w:r w:rsidRPr="00072B57">
        <w:rPr>
          <w:rFonts w:ascii="Garamond" w:eastAsia="Times New Roman" w:hAnsi="Garamond" w:cs="Times New Roman"/>
        </w:rPr>
        <w:t>, 36: 1697–1716.</w:t>
      </w:r>
    </w:p>
    <w:p w14:paraId="7271BFE1" w14:textId="0D665F80" w:rsidR="0012657C" w:rsidRPr="00072B57" w:rsidRDefault="0012657C" w:rsidP="00EF71F9">
      <w:pPr>
        <w:spacing w:line="480" w:lineRule="auto"/>
        <w:ind w:left="720" w:hanging="720"/>
        <w:rPr>
          <w:rFonts w:ascii="Garamond" w:eastAsia="Times New Roman" w:hAnsi="Garamond" w:cs="Times New Roman"/>
          <w:i/>
        </w:rPr>
      </w:pPr>
      <w:r w:rsidRPr="00072B57">
        <w:rPr>
          <w:rFonts w:ascii="Garamond" w:eastAsia="Times New Roman" w:hAnsi="Garamond" w:cs="Times New Roman"/>
        </w:rPr>
        <w:t xml:space="preserve">Bilgili, H., Campbell, J., O’Leary-Kelly, A. M., Ellstrand, A. E., &amp; Johnson, J. L. </w:t>
      </w:r>
      <w:r w:rsidR="007C4687" w:rsidRPr="00072B57">
        <w:rPr>
          <w:rFonts w:ascii="Garamond" w:eastAsia="Times New Roman" w:hAnsi="Garamond" w:cs="Times New Roman"/>
        </w:rPr>
        <w:t xml:space="preserve">in press. </w:t>
      </w:r>
      <w:r w:rsidR="007C4687">
        <w:rPr>
          <w:rFonts w:ascii="Garamond" w:eastAsia="Times New Roman" w:hAnsi="Garamond" w:cs="Times New Roman"/>
        </w:rPr>
        <w:t>T</w:t>
      </w:r>
      <w:r w:rsidR="007C4687" w:rsidRPr="00072B57">
        <w:rPr>
          <w:rFonts w:ascii="Garamond" w:eastAsia="Times New Roman" w:hAnsi="Garamond" w:cs="Times New Roman"/>
        </w:rPr>
        <w:t xml:space="preserve">he final countdown: </w:t>
      </w:r>
      <w:r w:rsidR="007C4687">
        <w:rPr>
          <w:rFonts w:ascii="Garamond" w:eastAsia="Times New Roman" w:hAnsi="Garamond" w:cs="Times New Roman"/>
        </w:rPr>
        <w:t>R</w:t>
      </w:r>
      <w:r w:rsidR="007C4687" w:rsidRPr="00072B57">
        <w:rPr>
          <w:rFonts w:ascii="Garamond" w:eastAsia="Times New Roman" w:hAnsi="Garamond" w:cs="Times New Roman"/>
        </w:rPr>
        <w:t xml:space="preserve">egulatory focus and the phases of </w:t>
      </w:r>
      <w:r w:rsidR="007C4687">
        <w:rPr>
          <w:rFonts w:ascii="Garamond" w:eastAsia="Times New Roman" w:hAnsi="Garamond" w:cs="Times New Roman"/>
        </w:rPr>
        <w:t>CEO</w:t>
      </w:r>
      <w:r w:rsidR="007C4687" w:rsidRPr="00072B57">
        <w:rPr>
          <w:rFonts w:ascii="Garamond" w:eastAsia="Times New Roman" w:hAnsi="Garamond" w:cs="Times New Roman"/>
        </w:rPr>
        <w:t xml:space="preserve"> retirement</w:t>
      </w:r>
      <w:r w:rsidRPr="00072B57">
        <w:rPr>
          <w:rFonts w:ascii="Garamond" w:eastAsia="Times New Roman" w:hAnsi="Garamond" w:cs="Times New Roman"/>
        </w:rPr>
        <w:t xml:space="preserve">. </w:t>
      </w:r>
      <w:r w:rsidRPr="00072B57">
        <w:rPr>
          <w:rFonts w:ascii="Garamond" w:eastAsia="Times New Roman" w:hAnsi="Garamond" w:cs="Times New Roman"/>
          <w:i/>
        </w:rPr>
        <w:t xml:space="preserve">Academy of Management Review. </w:t>
      </w:r>
    </w:p>
    <w:p w14:paraId="3D750607" w14:textId="53ABFB07" w:rsidR="0012657C"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Bilgili, T. V., Calderon, C. J., Allen, D. G., &amp; Kedia, B. L. 2017. Gone </w:t>
      </w:r>
      <w:r w:rsidR="00CF35A3" w:rsidRPr="00072B57">
        <w:rPr>
          <w:rFonts w:ascii="Garamond" w:eastAsia="Times New Roman" w:hAnsi="Garamond" w:cs="Times New Roman"/>
        </w:rPr>
        <w:t xml:space="preserve">with the wind: </w:t>
      </w:r>
      <w:r w:rsidR="00CF35A3">
        <w:rPr>
          <w:rFonts w:ascii="Garamond" w:eastAsia="Times New Roman" w:hAnsi="Garamond" w:cs="Times New Roman"/>
        </w:rPr>
        <w:t>A</w:t>
      </w:r>
      <w:r w:rsidR="00CF35A3" w:rsidRPr="00072B57">
        <w:rPr>
          <w:rFonts w:ascii="Garamond" w:eastAsia="Times New Roman" w:hAnsi="Garamond" w:cs="Times New Roman"/>
        </w:rPr>
        <w:t xml:space="preserve"> meta-analytic review of executive turnover, its antecedents, and postacquisition performance</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w:t>
      </w:r>
      <w:r w:rsidRPr="00072B57">
        <w:rPr>
          <w:rFonts w:ascii="Garamond" w:eastAsia="Times New Roman" w:hAnsi="Garamond" w:cs="Times New Roman"/>
        </w:rPr>
        <w:t>, 43: 1966–1997.</w:t>
      </w:r>
    </w:p>
    <w:p w14:paraId="2B27B6ED" w14:textId="112B5F6F" w:rsidR="00487C07" w:rsidRPr="00072B57" w:rsidRDefault="00487C07" w:rsidP="00EF71F9">
      <w:pPr>
        <w:spacing w:line="480" w:lineRule="auto"/>
        <w:ind w:left="720" w:hanging="720"/>
        <w:rPr>
          <w:rFonts w:ascii="Garamond" w:eastAsia="Times New Roman" w:hAnsi="Garamond" w:cs="Times New Roman"/>
        </w:rPr>
      </w:pPr>
      <w:r w:rsidRPr="00487C07">
        <w:rPr>
          <w:rFonts w:ascii="Garamond" w:eastAsia="Times New Roman" w:hAnsi="Garamond" w:cs="Times New Roman"/>
        </w:rPr>
        <w:t xml:space="preserve">Bilgili, H., Campbell, J., O'Leary-Kelly, A. M., Ellstrand, A. E., &amp; Johnson, J. L. </w:t>
      </w:r>
      <w:r w:rsidR="00CF35A3">
        <w:rPr>
          <w:rFonts w:ascii="Garamond" w:eastAsia="Times New Roman" w:hAnsi="Garamond" w:cs="Times New Roman"/>
        </w:rPr>
        <w:t>in press</w:t>
      </w:r>
      <w:r w:rsidRPr="00487C07">
        <w:rPr>
          <w:rFonts w:ascii="Garamond" w:eastAsia="Times New Roman" w:hAnsi="Garamond" w:cs="Times New Roman"/>
        </w:rPr>
        <w:t xml:space="preserve">. </w:t>
      </w:r>
      <w:r w:rsidR="00F4521C">
        <w:rPr>
          <w:rFonts w:ascii="Garamond" w:eastAsia="Times New Roman" w:hAnsi="Garamond" w:cs="Times New Roman"/>
        </w:rPr>
        <w:t>T</w:t>
      </w:r>
      <w:r w:rsidR="00F4521C" w:rsidRPr="00487C07">
        <w:rPr>
          <w:rFonts w:ascii="Garamond" w:eastAsia="Times New Roman" w:hAnsi="Garamond" w:cs="Times New Roman"/>
        </w:rPr>
        <w:t>he final countdown</w:t>
      </w:r>
      <w:r w:rsidRPr="00487C07">
        <w:rPr>
          <w:rFonts w:ascii="Garamond" w:eastAsia="Times New Roman" w:hAnsi="Garamond" w:cs="Times New Roman"/>
        </w:rPr>
        <w:t xml:space="preserve">: Regulatory Focus and the Phases of CEO Retirement. </w:t>
      </w:r>
      <w:r w:rsidRPr="00487C07">
        <w:rPr>
          <w:rFonts w:ascii="Garamond" w:eastAsia="Times New Roman" w:hAnsi="Garamond" w:cs="Times New Roman"/>
          <w:i/>
          <w:iCs/>
        </w:rPr>
        <w:t>Academy of Management Revie</w:t>
      </w:r>
      <w:r>
        <w:rPr>
          <w:rFonts w:ascii="Garamond" w:eastAsia="Times New Roman" w:hAnsi="Garamond" w:cs="Times New Roman"/>
          <w:i/>
          <w:iCs/>
        </w:rPr>
        <w:t>w</w:t>
      </w:r>
      <w:r w:rsidRPr="00487C07">
        <w:rPr>
          <w:rFonts w:ascii="Garamond" w:eastAsia="Times New Roman" w:hAnsi="Garamond" w:cs="Times New Roman"/>
        </w:rPr>
        <w:t>.</w:t>
      </w:r>
    </w:p>
    <w:p w14:paraId="3BDA890D" w14:textId="415969AC" w:rsidR="00A1521F" w:rsidRPr="00A1521F" w:rsidRDefault="00A1521F" w:rsidP="00A1521F">
      <w:pPr>
        <w:spacing w:line="480" w:lineRule="auto"/>
        <w:ind w:left="720" w:hanging="720"/>
        <w:rPr>
          <w:rFonts w:ascii="Garamond" w:eastAsia="Times New Roman" w:hAnsi="Garamond" w:cs="Times New Roman"/>
        </w:rPr>
      </w:pPr>
      <w:r w:rsidRPr="00A1521F">
        <w:rPr>
          <w:rFonts w:ascii="Garamond" w:eastAsia="Times New Roman" w:hAnsi="Garamond" w:cs="Times New Roman"/>
        </w:rPr>
        <w:t xml:space="preserve">Blagoeva, R., Mom, T. J., Jansen, J. J., &amp; George, G. </w:t>
      </w:r>
      <w:r w:rsidR="00811A27" w:rsidRPr="00A1521F">
        <w:rPr>
          <w:rFonts w:ascii="Garamond" w:eastAsia="Times New Roman" w:hAnsi="Garamond" w:cs="Times New Roman"/>
        </w:rPr>
        <w:t>in press</w:t>
      </w:r>
      <w:r w:rsidRPr="00A1521F">
        <w:rPr>
          <w:rFonts w:ascii="Garamond" w:eastAsia="Times New Roman" w:hAnsi="Garamond" w:cs="Times New Roman"/>
        </w:rPr>
        <w:t xml:space="preserve">. Problem-solving or self-enhancement? a power perspective on how CEOs affect R&amp;D search in the face of inconsistent feedback. </w:t>
      </w:r>
      <w:r w:rsidRPr="00A1521F">
        <w:rPr>
          <w:rFonts w:ascii="Garamond" w:eastAsia="Times New Roman" w:hAnsi="Garamond" w:cs="Times New Roman"/>
          <w:i/>
          <w:iCs/>
        </w:rPr>
        <w:t>Academy of Management Journal</w:t>
      </w:r>
      <w:r w:rsidRPr="00A1521F">
        <w:rPr>
          <w:rFonts w:ascii="Garamond" w:eastAsia="Times New Roman" w:hAnsi="Garamond" w:cs="Times New Roman"/>
        </w:rPr>
        <w:t>.</w:t>
      </w:r>
    </w:p>
    <w:p w14:paraId="2289A7DD"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lastRenderedPageBreak/>
        <w:t xml:space="preserve">Boehm, S. A., Dwertmann, D. J. G., Bruch, H., &amp; Shamir, B. 2015. The missing link? Investigating organizational identity strength and transformational leadership climate as mechanisms that connect CEO charisma with firm performance. </w:t>
      </w:r>
      <w:r w:rsidRPr="00072B57">
        <w:rPr>
          <w:rFonts w:ascii="Garamond" w:eastAsia="Times New Roman" w:hAnsi="Garamond" w:cs="Times New Roman"/>
          <w:i/>
          <w:iCs/>
        </w:rPr>
        <w:t>The Leadership Quarterly</w:t>
      </w:r>
      <w:r w:rsidRPr="00072B57">
        <w:rPr>
          <w:rFonts w:ascii="Garamond" w:eastAsia="Times New Roman" w:hAnsi="Garamond" w:cs="Times New Roman"/>
        </w:rPr>
        <w:t>, 26: 156–171.</w:t>
      </w:r>
    </w:p>
    <w:p w14:paraId="15F98010" w14:textId="050D764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Boivie, S., Graffin, S. D., &amp; Pollock, T. G. 2012. Time </w:t>
      </w:r>
      <w:r w:rsidR="00811A27" w:rsidRPr="00072B57">
        <w:rPr>
          <w:rFonts w:ascii="Garamond" w:eastAsia="Times New Roman" w:hAnsi="Garamond" w:cs="Times New Roman"/>
        </w:rPr>
        <w:t xml:space="preserve">for me to fly: </w:t>
      </w:r>
      <w:r w:rsidR="00811A27">
        <w:rPr>
          <w:rFonts w:ascii="Garamond" w:eastAsia="Times New Roman" w:hAnsi="Garamond" w:cs="Times New Roman"/>
        </w:rPr>
        <w:t>P</w:t>
      </w:r>
      <w:r w:rsidR="00811A27" w:rsidRPr="00072B57">
        <w:rPr>
          <w:rFonts w:ascii="Garamond" w:eastAsia="Times New Roman" w:hAnsi="Garamond" w:cs="Times New Roman"/>
        </w:rPr>
        <w:t>redicting director exit at large firms.</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55: 1334–1359.</w:t>
      </w:r>
    </w:p>
    <w:p w14:paraId="1FB290D3" w14:textId="6C50E778"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Boone, C., &amp; Hendriks, W. 2009. Top </w:t>
      </w:r>
      <w:r w:rsidR="00811A27" w:rsidRPr="00072B57">
        <w:rPr>
          <w:rFonts w:ascii="Garamond" w:eastAsia="Times New Roman" w:hAnsi="Garamond" w:cs="Times New Roman"/>
        </w:rPr>
        <w:t xml:space="preserve">management team diversity and firm performance: </w:t>
      </w:r>
      <w:r w:rsidR="00811A27">
        <w:rPr>
          <w:rFonts w:ascii="Garamond" w:eastAsia="Times New Roman" w:hAnsi="Garamond" w:cs="Times New Roman"/>
        </w:rPr>
        <w:t>M</w:t>
      </w:r>
      <w:r w:rsidR="00811A27" w:rsidRPr="00072B57">
        <w:rPr>
          <w:rFonts w:ascii="Garamond" w:eastAsia="Times New Roman" w:hAnsi="Garamond" w:cs="Times New Roman"/>
        </w:rPr>
        <w:t>oderators of functional-background and locus-of-control diversity</w:t>
      </w:r>
      <w:r w:rsidRPr="00072B57">
        <w:rPr>
          <w:rFonts w:ascii="Garamond" w:eastAsia="Times New Roman" w:hAnsi="Garamond" w:cs="Times New Roman"/>
        </w:rPr>
        <w:t xml:space="preserve">. </w:t>
      </w:r>
      <w:r w:rsidRPr="00072B57">
        <w:rPr>
          <w:rFonts w:ascii="Garamond" w:eastAsia="Times New Roman" w:hAnsi="Garamond" w:cs="Times New Roman"/>
          <w:i/>
          <w:iCs/>
        </w:rPr>
        <w:t>Management Science</w:t>
      </w:r>
      <w:r w:rsidRPr="00072B57">
        <w:rPr>
          <w:rFonts w:ascii="Garamond" w:eastAsia="Times New Roman" w:hAnsi="Garamond" w:cs="Times New Roman"/>
        </w:rPr>
        <w:t>, 55: 165–180.</w:t>
      </w:r>
    </w:p>
    <w:p w14:paraId="206AAC2C"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Boone, C., Lokshin, B., Guenter, H., &amp; Belderbos, R. 2019. Top management team nationality diversity, corporate entrepreneurship, and innovation in multinational firms. </w:t>
      </w:r>
      <w:r w:rsidRPr="00072B57">
        <w:rPr>
          <w:rFonts w:ascii="Garamond" w:eastAsia="Times New Roman" w:hAnsi="Garamond" w:cs="Times New Roman"/>
          <w:i/>
          <w:iCs/>
        </w:rPr>
        <w:t>Strategic Management Journal</w:t>
      </w:r>
      <w:r w:rsidRPr="00072B57">
        <w:rPr>
          <w:rFonts w:ascii="Garamond" w:eastAsia="Times New Roman" w:hAnsi="Garamond" w:cs="Times New Roman"/>
        </w:rPr>
        <w:t>, 40: 277–302.</w:t>
      </w:r>
    </w:p>
    <w:p w14:paraId="375BCC55" w14:textId="2741DDE4"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Booth, T., Murray, A. L., Overduin, M., Matthews, M., &amp; Furnham, A. 2016. Distinguishing CEOs from </w:t>
      </w:r>
      <w:r w:rsidR="00811A27" w:rsidRPr="00072B57">
        <w:rPr>
          <w:rFonts w:ascii="Garamond" w:eastAsia="Times New Roman" w:hAnsi="Garamond" w:cs="Times New Roman"/>
        </w:rPr>
        <w:t xml:space="preserve">top level management: </w:t>
      </w:r>
      <w:r w:rsidR="00811A27">
        <w:rPr>
          <w:rFonts w:ascii="Garamond" w:eastAsia="Times New Roman" w:hAnsi="Garamond" w:cs="Times New Roman"/>
        </w:rPr>
        <w:t>A</w:t>
      </w:r>
      <w:r w:rsidR="00811A27" w:rsidRPr="00072B57">
        <w:rPr>
          <w:rFonts w:ascii="Garamond" w:eastAsia="Times New Roman" w:hAnsi="Garamond" w:cs="Times New Roman"/>
        </w:rPr>
        <w:t xml:space="preserve"> profile analysis of individual differences, career paths and demographics</w:t>
      </w:r>
      <w:r w:rsidRPr="00072B57">
        <w:rPr>
          <w:rFonts w:ascii="Garamond" w:eastAsia="Times New Roman" w:hAnsi="Garamond" w:cs="Times New Roman"/>
        </w:rPr>
        <w:t xml:space="preserve">. </w:t>
      </w:r>
      <w:r w:rsidRPr="00072B57">
        <w:rPr>
          <w:rFonts w:ascii="Garamond" w:eastAsia="Times New Roman" w:hAnsi="Garamond" w:cs="Times New Roman"/>
          <w:i/>
          <w:iCs/>
        </w:rPr>
        <w:t>Journal of Business and Psychology</w:t>
      </w:r>
      <w:r w:rsidRPr="00072B57">
        <w:rPr>
          <w:rFonts w:ascii="Garamond" w:eastAsia="Times New Roman" w:hAnsi="Garamond" w:cs="Times New Roman"/>
        </w:rPr>
        <w:t>, 31: 205–216.</w:t>
      </w:r>
    </w:p>
    <w:p w14:paraId="57BAA322" w14:textId="0EFB7C2D"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Boyd, B. K., Haynes, K. T., &amp; Zona, F. 2011. Dimensions of CEO-</w:t>
      </w:r>
      <w:r w:rsidR="00811A27">
        <w:rPr>
          <w:rFonts w:ascii="Garamond" w:eastAsia="Times New Roman" w:hAnsi="Garamond" w:cs="Times New Roman"/>
        </w:rPr>
        <w:t>b</w:t>
      </w:r>
      <w:r w:rsidRPr="00072B57">
        <w:rPr>
          <w:rFonts w:ascii="Garamond" w:eastAsia="Times New Roman" w:hAnsi="Garamond" w:cs="Times New Roman"/>
        </w:rPr>
        <w:t xml:space="preserve">oard </w:t>
      </w:r>
      <w:r w:rsidR="00811A27">
        <w:rPr>
          <w:rFonts w:ascii="Garamond" w:eastAsia="Times New Roman" w:hAnsi="Garamond" w:cs="Times New Roman"/>
        </w:rPr>
        <w:t>r</w:t>
      </w:r>
      <w:r w:rsidRPr="00072B57">
        <w:rPr>
          <w:rFonts w:ascii="Garamond" w:eastAsia="Times New Roman" w:hAnsi="Garamond" w:cs="Times New Roman"/>
        </w:rPr>
        <w:t xml:space="preserve">elations. </w:t>
      </w:r>
      <w:r w:rsidRPr="00072B57">
        <w:rPr>
          <w:rFonts w:ascii="Garamond" w:eastAsia="Times New Roman" w:hAnsi="Garamond" w:cs="Times New Roman"/>
          <w:i/>
          <w:iCs/>
        </w:rPr>
        <w:t>Journal of Management Studies</w:t>
      </w:r>
      <w:r w:rsidRPr="00072B57">
        <w:rPr>
          <w:rFonts w:ascii="Garamond" w:eastAsia="Times New Roman" w:hAnsi="Garamond" w:cs="Times New Roman"/>
        </w:rPr>
        <w:t>, 48: 1892–1923.</w:t>
      </w:r>
    </w:p>
    <w:p w14:paraId="2E11296B" w14:textId="01E6023C"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Brands, R. A., &amp; Fernandez-Mateo, I. 2017. </w:t>
      </w:r>
      <w:r w:rsidR="00811A27">
        <w:rPr>
          <w:rFonts w:ascii="Garamond" w:eastAsia="Times New Roman" w:hAnsi="Garamond" w:cs="Times New Roman"/>
        </w:rPr>
        <w:t>L</w:t>
      </w:r>
      <w:r w:rsidR="00811A27" w:rsidRPr="00072B57">
        <w:rPr>
          <w:rFonts w:ascii="Garamond" w:eastAsia="Times New Roman" w:hAnsi="Garamond" w:cs="Times New Roman"/>
        </w:rPr>
        <w:t xml:space="preserve">eaning out: </w:t>
      </w:r>
      <w:r w:rsidR="00811A27">
        <w:rPr>
          <w:rFonts w:ascii="Garamond" w:eastAsia="Times New Roman" w:hAnsi="Garamond" w:cs="Times New Roman"/>
        </w:rPr>
        <w:t>H</w:t>
      </w:r>
      <w:r w:rsidR="00811A27" w:rsidRPr="00072B57">
        <w:rPr>
          <w:rFonts w:ascii="Garamond" w:eastAsia="Times New Roman" w:hAnsi="Garamond" w:cs="Times New Roman"/>
        </w:rPr>
        <w:t>ow negative recruitment experiences shape women’s decisions to compete for executive roles</w:t>
      </w:r>
      <w:r w:rsidRPr="00072B57">
        <w:rPr>
          <w:rFonts w:ascii="Garamond" w:eastAsia="Times New Roman" w:hAnsi="Garamond" w:cs="Times New Roman"/>
        </w:rPr>
        <w:t xml:space="preserve">. </w:t>
      </w:r>
      <w:r w:rsidRPr="00072B57">
        <w:rPr>
          <w:rFonts w:ascii="Garamond" w:eastAsia="Times New Roman" w:hAnsi="Garamond" w:cs="Times New Roman"/>
          <w:i/>
          <w:iCs/>
        </w:rPr>
        <w:t>Administrative Science Quarterly</w:t>
      </w:r>
      <w:r w:rsidRPr="00072B57">
        <w:rPr>
          <w:rFonts w:ascii="Garamond" w:eastAsia="Times New Roman" w:hAnsi="Garamond" w:cs="Times New Roman"/>
        </w:rPr>
        <w:t>, 62: 405–442.</w:t>
      </w:r>
    </w:p>
    <w:p w14:paraId="636EAE15" w14:textId="666F637D"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Brauer, M., &amp; Wiersema, M. 2018. Analyzing </w:t>
      </w:r>
      <w:r w:rsidR="00811A27" w:rsidRPr="00072B57">
        <w:rPr>
          <w:rFonts w:ascii="Garamond" w:eastAsia="Times New Roman" w:hAnsi="Garamond" w:cs="Times New Roman"/>
        </w:rPr>
        <w:t xml:space="preserve">analyst research: </w:t>
      </w:r>
      <w:r w:rsidR="00811A27">
        <w:rPr>
          <w:rFonts w:ascii="Garamond" w:eastAsia="Times New Roman" w:hAnsi="Garamond" w:cs="Times New Roman"/>
        </w:rPr>
        <w:t>A</w:t>
      </w:r>
      <w:r w:rsidR="00811A27" w:rsidRPr="00072B57">
        <w:rPr>
          <w:rFonts w:ascii="Garamond" w:eastAsia="Times New Roman" w:hAnsi="Garamond" w:cs="Times New Roman"/>
        </w:rPr>
        <w:t xml:space="preserve"> review of past coverage and recommendations for future research</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w:t>
      </w:r>
      <w:r w:rsidRPr="00072B57">
        <w:rPr>
          <w:rFonts w:ascii="Garamond" w:eastAsia="Times New Roman" w:hAnsi="Garamond" w:cs="Times New Roman"/>
        </w:rPr>
        <w:t>, 44: 218–248.</w:t>
      </w:r>
    </w:p>
    <w:p w14:paraId="28194F05" w14:textId="76D4F19A"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Briscoe, F., Chin, M. K., &amp; Hambrick, D. C. 2014. CEO </w:t>
      </w:r>
      <w:r w:rsidR="00811A27" w:rsidRPr="00072B57">
        <w:rPr>
          <w:rFonts w:ascii="Garamond" w:eastAsia="Times New Roman" w:hAnsi="Garamond" w:cs="Times New Roman"/>
        </w:rPr>
        <w:t>ideology as an element of the corporate opportunity structure for social activists</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57: 1786–1809.</w:t>
      </w:r>
    </w:p>
    <w:p w14:paraId="6DF9422A" w14:textId="45A5AB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lastRenderedPageBreak/>
        <w:t xml:space="preserve">Buyl, T., Boone, C., &amp; Hendriks, W. 2014. Top </w:t>
      </w:r>
      <w:r w:rsidR="00811A27" w:rsidRPr="00072B57">
        <w:rPr>
          <w:rFonts w:ascii="Garamond" w:eastAsia="Times New Roman" w:hAnsi="Garamond" w:cs="Times New Roman"/>
        </w:rPr>
        <w:t xml:space="preserve">management team members’ decision influence and cooperative behaviour: </w:t>
      </w:r>
      <w:r w:rsidR="00811A27">
        <w:rPr>
          <w:rFonts w:ascii="Garamond" w:eastAsia="Times New Roman" w:hAnsi="Garamond" w:cs="Times New Roman"/>
        </w:rPr>
        <w:t>A</w:t>
      </w:r>
      <w:r w:rsidR="00811A27" w:rsidRPr="00072B57">
        <w:rPr>
          <w:rFonts w:ascii="Garamond" w:eastAsia="Times New Roman" w:hAnsi="Garamond" w:cs="Times New Roman"/>
        </w:rPr>
        <w:t>n empirical study in the information technology industry</w:t>
      </w:r>
      <w:r w:rsidRPr="00072B57">
        <w:rPr>
          <w:rFonts w:ascii="Garamond" w:eastAsia="Times New Roman" w:hAnsi="Garamond" w:cs="Times New Roman"/>
        </w:rPr>
        <w:t xml:space="preserve">. </w:t>
      </w:r>
      <w:r w:rsidRPr="00072B57">
        <w:rPr>
          <w:rFonts w:ascii="Garamond" w:eastAsia="Times New Roman" w:hAnsi="Garamond" w:cs="Times New Roman"/>
          <w:i/>
          <w:iCs/>
        </w:rPr>
        <w:t>British Journal of Management</w:t>
      </w:r>
      <w:r w:rsidRPr="00072B57">
        <w:rPr>
          <w:rFonts w:ascii="Garamond" w:eastAsia="Times New Roman" w:hAnsi="Garamond" w:cs="Times New Roman"/>
        </w:rPr>
        <w:t>, 25: 285–304.</w:t>
      </w:r>
    </w:p>
    <w:p w14:paraId="0E6C2CD0" w14:textId="3E14BCB0"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Buyl, T., Boone, C., &amp; Wade, J. B. 2019. CEO </w:t>
      </w:r>
      <w:r w:rsidR="00811A27" w:rsidRPr="00072B57">
        <w:rPr>
          <w:rFonts w:ascii="Garamond" w:eastAsia="Times New Roman" w:hAnsi="Garamond" w:cs="Times New Roman"/>
        </w:rPr>
        <w:t xml:space="preserve">narcissism, risk-taking, and resilience: </w:t>
      </w:r>
      <w:r w:rsidR="00811A27">
        <w:rPr>
          <w:rFonts w:ascii="Garamond" w:eastAsia="Times New Roman" w:hAnsi="Garamond" w:cs="Times New Roman"/>
        </w:rPr>
        <w:t>A</w:t>
      </w:r>
      <w:r w:rsidR="00811A27" w:rsidRPr="00072B57">
        <w:rPr>
          <w:rFonts w:ascii="Garamond" w:eastAsia="Times New Roman" w:hAnsi="Garamond" w:cs="Times New Roman"/>
        </w:rPr>
        <w:t xml:space="preserve">n empirical analysis in </w:t>
      </w:r>
      <w:r w:rsidR="00811A27">
        <w:rPr>
          <w:rFonts w:ascii="Garamond" w:eastAsia="Times New Roman" w:hAnsi="Garamond" w:cs="Times New Roman"/>
        </w:rPr>
        <w:t>U.S</w:t>
      </w:r>
      <w:r w:rsidR="00811A27" w:rsidRPr="00072B57">
        <w:rPr>
          <w:rFonts w:ascii="Garamond" w:eastAsia="Times New Roman" w:hAnsi="Garamond" w:cs="Times New Roman"/>
        </w:rPr>
        <w:t>. commercial banks</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w:t>
      </w:r>
      <w:r w:rsidRPr="00072B57">
        <w:rPr>
          <w:rFonts w:ascii="Garamond" w:eastAsia="Times New Roman" w:hAnsi="Garamond" w:cs="Times New Roman"/>
        </w:rPr>
        <w:t>, 45: 1372–1400.</w:t>
      </w:r>
    </w:p>
    <w:p w14:paraId="66FFDC3C" w14:textId="0AB059AD"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Buyl, T., Boone, C., Hendriks, W., &amp; Matthyssens, P. 2011. Top </w:t>
      </w:r>
      <w:r w:rsidR="00811A27" w:rsidRPr="00072B57">
        <w:rPr>
          <w:rFonts w:ascii="Garamond" w:eastAsia="Times New Roman" w:hAnsi="Garamond" w:cs="Times New Roman"/>
        </w:rPr>
        <w:t xml:space="preserve">management team functional diversity and firm performance: </w:t>
      </w:r>
      <w:r w:rsidR="00AA45B3">
        <w:rPr>
          <w:rFonts w:ascii="Garamond" w:eastAsia="Times New Roman" w:hAnsi="Garamond" w:cs="Times New Roman"/>
        </w:rPr>
        <w:t>T</w:t>
      </w:r>
      <w:r w:rsidR="00811A27">
        <w:rPr>
          <w:rFonts w:ascii="Garamond" w:eastAsia="Times New Roman" w:hAnsi="Garamond" w:cs="Times New Roman"/>
        </w:rPr>
        <w:t>h</w:t>
      </w:r>
      <w:r w:rsidR="00811A27" w:rsidRPr="00072B57">
        <w:rPr>
          <w:rFonts w:ascii="Garamond" w:eastAsia="Times New Roman" w:hAnsi="Garamond" w:cs="Times New Roman"/>
        </w:rPr>
        <w:t xml:space="preserve">e moderating role of </w:t>
      </w:r>
      <w:r w:rsidR="00811A27">
        <w:rPr>
          <w:rFonts w:ascii="Garamond" w:eastAsia="Times New Roman" w:hAnsi="Garamond" w:cs="Times New Roman"/>
        </w:rPr>
        <w:t>CEO</w:t>
      </w:r>
      <w:r w:rsidR="00811A27" w:rsidRPr="00072B57">
        <w:rPr>
          <w:rFonts w:ascii="Garamond" w:eastAsia="Times New Roman" w:hAnsi="Garamond" w:cs="Times New Roman"/>
        </w:rPr>
        <w:t xml:space="preserve"> characteristics</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 Studies</w:t>
      </w:r>
      <w:r w:rsidRPr="00072B57">
        <w:rPr>
          <w:rFonts w:ascii="Garamond" w:eastAsia="Times New Roman" w:hAnsi="Garamond" w:cs="Times New Roman"/>
        </w:rPr>
        <w:t>, 48: 151–177.</w:t>
      </w:r>
    </w:p>
    <w:p w14:paraId="00B0DE3D" w14:textId="3DF3CD3C"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Campbell, R., Jeong, S.-H., &amp; Graffin, S. D. </w:t>
      </w:r>
      <w:r w:rsidR="00811A27" w:rsidRPr="00072B57">
        <w:rPr>
          <w:rFonts w:ascii="Garamond" w:eastAsia="Times New Roman" w:hAnsi="Garamond" w:cs="Times New Roman"/>
        </w:rPr>
        <w:t>in press</w:t>
      </w:r>
      <w:r w:rsidRPr="00072B57">
        <w:rPr>
          <w:rFonts w:ascii="Garamond" w:eastAsia="Times New Roman" w:hAnsi="Garamond" w:cs="Times New Roman"/>
        </w:rPr>
        <w:t xml:space="preserve">. Born </w:t>
      </w:r>
      <w:r w:rsidR="00AA45B3" w:rsidRPr="00072B57">
        <w:rPr>
          <w:rFonts w:ascii="Garamond" w:eastAsia="Times New Roman" w:hAnsi="Garamond" w:cs="Times New Roman"/>
        </w:rPr>
        <w:t xml:space="preserve">to take risk? </w:t>
      </w:r>
      <w:r w:rsidR="00AA45B3">
        <w:rPr>
          <w:rFonts w:ascii="Garamond" w:eastAsia="Times New Roman" w:hAnsi="Garamond" w:cs="Times New Roman"/>
        </w:rPr>
        <w:t>T</w:t>
      </w:r>
      <w:r w:rsidR="00AA45B3" w:rsidRPr="00072B57">
        <w:rPr>
          <w:rFonts w:ascii="Garamond" w:eastAsia="Times New Roman" w:hAnsi="Garamond" w:cs="Times New Roman"/>
        </w:rPr>
        <w:t xml:space="preserve">he effect of </w:t>
      </w:r>
      <w:r w:rsidR="00AA45B3">
        <w:rPr>
          <w:rFonts w:ascii="Garamond" w:eastAsia="Times New Roman" w:hAnsi="Garamond" w:cs="Times New Roman"/>
        </w:rPr>
        <w:t>CEO</w:t>
      </w:r>
      <w:r w:rsidR="00AA45B3" w:rsidRPr="00072B57">
        <w:rPr>
          <w:rFonts w:ascii="Garamond" w:eastAsia="Times New Roman" w:hAnsi="Garamond" w:cs="Times New Roman"/>
        </w:rPr>
        <w:t xml:space="preserve"> birth order on strategic risk taking</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w:t>
      </w:r>
    </w:p>
    <w:p w14:paraId="1C4A87FA" w14:textId="26C8DCCC"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Cao, Q., Simsek, Z., &amp; Jansen, J. J. P. 2015. CEO </w:t>
      </w:r>
      <w:r w:rsidR="00AA45B3" w:rsidRPr="00072B57">
        <w:rPr>
          <w:rFonts w:ascii="Garamond" w:eastAsia="Times New Roman" w:hAnsi="Garamond" w:cs="Times New Roman"/>
        </w:rPr>
        <w:t xml:space="preserve">social capital and entrepreneurial orientation of the firm: </w:t>
      </w:r>
      <w:r w:rsidR="00AA45B3">
        <w:rPr>
          <w:rFonts w:ascii="Garamond" w:eastAsia="Times New Roman" w:hAnsi="Garamond" w:cs="Times New Roman"/>
        </w:rPr>
        <w:t>B</w:t>
      </w:r>
      <w:r w:rsidR="00AA45B3" w:rsidRPr="00072B57">
        <w:rPr>
          <w:rFonts w:ascii="Garamond" w:eastAsia="Times New Roman" w:hAnsi="Garamond" w:cs="Times New Roman"/>
        </w:rPr>
        <w:t>onding and bridging effects</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w:t>
      </w:r>
      <w:r w:rsidRPr="00072B57">
        <w:rPr>
          <w:rFonts w:ascii="Garamond" w:eastAsia="Times New Roman" w:hAnsi="Garamond" w:cs="Times New Roman"/>
        </w:rPr>
        <w:t>, 41: 1957–1981.</w:t>
      </w:r>
    </w:p>
    <w:p w14:paraId="724F560A" w14:textId="3EBA6E89"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Cao, Q., Simsek, Z., &amp; Zhang, H. 2009. Modelling the </w:t>
      </w:r>
      <w:r w:rsidR="00AA45B3" w:rsidRPr="00072B57">
        <w:rPr>
          <w:rFonts w:ascii="Garamond" w:eastAsia="Times New Roman" w:hAnsi="Garamond" w:cs="Times New Roman"/>
        </w:rPr>
        <w:t xml:space="preserve">joint impact </w:t>
      </w:r>
      <w:r w:rsidRPr="00072B57">
        <w:rPr>
          <w:rFonts w:ascii="Garamond" w:eastAsia="Times New Roman" w:hAnsi="Garamond" w:cs="Times New Roman"/>
        </w:rPr>
        <w:t xml:space="preserve">of the CEO and the TMT on </w:t>
      </w:r>
      <w:r w:rsidR="00AA45B3" w:rsidRPr="00072B57">
        <w:rPr>
          <w:rFonts w:ascii="Garamond" w:eastAsia="Times New Roman" w:hAnsi="Garamond" w:cs="Times New Roman"/>
        </w:rPr>
        <w:t>organizational ambidexterity</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 Studies</w:t>
      </w:r>
      <w:r w:rsidRPr="00072B57">
        <w:rPr>
          <w:rFonts w:ascii="Garamond" w:eastAsia="Times New Roman" w:hAnsi="Garamond" w:cs="Times New Roman"/>
        </w:rPr>
        <w:t>.</w:t>
      </w:r>
    </w:p>
    <w:p w14:paraId="68A4A944"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Carmeli, A., Schaubroeck, J., &amp; Tishler, A. 2011. How CEO empowering leadership shapes top management team processes: Implications for firm performance. </w:t>
      </w:r>
      <w:r w:rsidRPr="00072B57">
        <w:rPr>
          <w:rFonts w:ascii="Garamond" w:eastAsia="Times New Roman" w:hAnsi="Garamond" w:cs="Times New Roman"/>
          <w:i/>
          <w:iCs/>
        </w:rPr>
        <w:t>The Leadership Quarterly</w:t>
      </w:r>
      <w:r w:rsidRPr="00072B57">
        <w:rPr>
          <w:rFonts w:ascii="Garamond" w:eastAsia="Times New Roman" w:hAnsi="Garamond" w:cs="Times New Roman"/>
        </w:rPr>
        <w:t>, 22: 399–411.</w:t>
      </w:r>
    </w:p>
    <w:p w14:paraId="0FFE8008" w14:textId="15391095"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Carton, A. M., &amp; Lucas, B. J. 2018. How </w:t>
      </w:r>
      <w:r w:rsidR="00AA45B3" w:rsidRPr="00072B57">
        <w:rPr>
          <w:rFonts w:ascii="Garamond" w:eastAsia="Times New Roman" w:hAnsi="Garamond" w:cs="Times New Roman"/>
        </w:rPr>
        <w:t xml:space="preserve">can leaders overcome the blurry vision bias? </w:t>
      </w:r>
      <w:r w:rsidR="00AA45B3">
        <w:rPr>
          <w:rFonts w:ascii="Garamond" w:eastAsia="Times New Roman" w:hAnsi="Garamond" w:cs="Times New Roman"/>
        </w:rPr>
        <w:t>I</w:t>
      </w:r>
      <w:r w:rsidR="00AA45B3" w:rsidRPr="00072B57">
        <w:rPr>
          <w:rFonts w:ascii="Garamond" w:eastAsia="Times New Roman" w:hAnsi="Garamond" w:cs="Times New Roman"/>
        </w:rPr>
        <w:t>dentifying an antidote to the paradox of vision communication</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61: 2106–2129.</w:t>
      </w:r>
    </w:p>
    <w:p w14:paraId="31825CB8" w14:textId="0451576C"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Chan, R. Y. K., Cheng, L. T. W., &amp; Leung, T. Y. 2011. </w:t>
      </w:r>
      <w:r w:rsidR="00AA45B3">
        <w:rPr>
          <w:rFonts w:ascii="Garamond" w:eastAsia="Times New Roman" w:hAnsi="Garamond" w:cs="Times New Roman"/>
        </w:rPr>
        <w:t>C</w:t>
      </w:r>
      <w:r w:rsidR="00AA45B3" w:rsidRPr="00072B57">
        <w:rPr>
          <w:rFonts w:ascii="Garamond" w:eastAsia="Times New Roman" w:hAnsi="Garamond" w:cs="Times New Roman"/>
        </w:rPr>
        <w:t xml:space="preserve">orporate performance implications of relational demographic differences: </w:t>
      </w:r>
      <w:r w:rsidR="00AA45B3">
        <w:rPr>
          <w:rFonts w:ascii="Garamond" w:eastAsia="Times New Roman" w:hAnsi="Garamond" w:cs="Times New Roman"/>
        </w:rPr>
        <w:t>O</w:t>
      </w:r>
      <w:r w:rsidR="00AA45B3" w:rsidRPr="00072B57">
        <w:rPr>
          <w:rFonts w:ascii="Garamond" w:eastAsia="Times New Roman" w:hAnsi="Garamond" w:cs="Times New Roman"/>
        </w:rPr>
        <w:t xml:space="preserve">n age and titles of chairpersons versus general managers of listed </w:t>
      </w:r>
      <w:r w:rsidR="00AA45B3">
        <w:rPr>
          <w:rFonts w:ascii="Garamond" w:eastAsia="Times New Roman" w:hAnsi="Garamond" w:cs="Times New Roman"/>
        </w:rPr>
        <w:t>C</w:t>
      </w:r>
      <w:r w:rsidR="00AA45B3" w:rsidRPr="00072B57">
        <w:rPr>
          <w:rFonts w:ascii="Garamond" w:eastAsia="Times New Roman" w:hAnsi="Garamond" w:cs="Times New Roman"/>
        </w:rPr>
        <w:t>hinese companies</w:t>
      </w:r>
      <w:r w:rsidRPr="00072B57">
        <w:rPr>
          <w:rFonts w:ascii="Garamond" w:eastAsia="Times New Roman" w:hAnsi="Garamond" w:cs="Times New Roman"/>
        </w:rPr>
        <w:t xml:space="preserve">. </w:t>
      </w:r>
      <w:r w:rsidRPr="00072B57">
        <w:rPr>
          <w:rFonts w:ascii="Garamond" w:eastAsia="Times New Roman" w:hAnsi="Garamond" w:cs="Times New Roman"/>
          <w:i/>
          <w:iCs/>
        </w:rPr>
        <w:t>British Journal of Management</w:t>
      </w:r>
      <w:r w:rsidRPr="00072B57">
        <w:rPr>
          <w:rFonts w:ascii="Garamond" w:eastAsia="Times New Roman" w:hAnsi="Garamond" w:cs="Times New Roman"/>
        </w:rPr>
        <w:t>, 22: 96–113.</w:t>
      </w:r>
    </w:p>
    <w:p w14:paraId="712BBFF4" w14:textId="19A31101"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lastRenderedPageBreak/>
        <w:t xml:space="preserve">Chatterjee, A., &amp; Pollock, T. G. 2017. Master of </w:t>
      </w:r>
      <w:r w:rsidR="00AA45B3">
        <w:rPr>
          <w:rFonts w:ascii="Garamond" w:eastAsia="Times New Roman" w:hAnsi="Garamond" w:cs="Times New Roman"/>
        </w:rPr>
        <w:t>p</w:t>
      </w:r>
      <w:r w:rsidRPr="00072B57">
        <w:rPr>
          <w:rFonts w:ascii="Garamond" w:eastAsia="Times New Roman" w:hAnsi="Garamond" w:cs="Times New Roman"/>
        </w:rPr>
        <w:t xml:space="preserve">uppets: How </w:t>
      </w:r>
      <w:r w:rsidR="00AA45B3">
        <w:rPr>
          <w:rFonts w:ascii="Garamond" w:eastAsia="Times New Roman" w:hAnsi="Garamond" w:cs="Times New Roman"/>
        </w:rPr>
        <w:t>n</w:t>
      </w:r>
      <w:r w:rsidRPr="00072B57">
        <w:rPr>
          <w:rFonts w:ascii="Garamond" w:eastAsia="Times New Roman" w:hAnsi="Garamond" w:cs="Times New Roman"/>
        </w:rPr>
        <w:t xml:space="preserve">arcissistic CEOs </w:t>
      </w:r>
      <w:r w:rsidR="00AA45B3">
        <w:rPr>
          <w:rFonts w:ascii="Garamond" w:eastAsia="Times New Roman" w:hAnsi="Garamond" w:cs="Times New Roman"/>
        </w:rPr>
        <w:t>c</w:t>
      </w:r>
      <w:r w:rsidRPr="00072B57">
        <w:rPr>
          <w:rFonts w:ascii="Garamond" w:eastAsia="Times New Roman" w:hAnsi="Garamond" w:cs="Times New Roman"/>
        </w:rPr>
        <w:t xml:space="preserve">onstruct </w:t>
      </w:r>
      <w:r w:rsidR="00AA45B3">
        <w:rPr>
          <w:rFonts w:ascii="Garamond" w:eastAsia="Times New Roman" w:hAnsi="Garamond" w:cs="Times New Roman"/>
        </w:rPr>
        <w:t>t</w:t>
      </w:r>
      <w:r w:rsidRPr="00072B57">
        <w:rPr>
          <w:rFonts w:ascii="Garamond" w:eastAsia="Times New Roman" w:hAnsi="Garamond" w:cs="Times New Roman"/>
        </w:rPr>
        <w:t xml:space="preserve">heir </w:t>
      </w:r>
      <w:r w:rsidR="00AA45B3">
        <w:rPr>
          <w:rFonts w:ascii="Garamond" w:eastAsia="Times New Roman" w:hAnsi="Garamond" w:cs="Times New Roman"/>
        </w:rPr>
        <w:t>p</w:t>
      </w:r>
      <w:r w:rsidRPr="00072B57">
        <w:rPr>
          <w:rFonts w:ascii="Garamond" w:eastAsia="Times New Roman" w:hAnsi="Garamond" w:cs="Times New Roman"/>
        </w:rPr>
        <w:t xml:space="preserve">rofessional </w:t>
      </w:r>
      <w:r w:rsidR="00AA45B3">
        <w:rPr>
          <w:rFonts w:ascii="Garamond" w:eastAsia="Times New Roman" w:hAnsi="Garamond" w:cs="Times New Roman"/>
        </w:rPr>
        <w:t>w</w:t>
      </w:r>
      <w:r w:rsidRPr="00072B57">
        <w:rPr>
          <w:rFonts w:ascii="Garamond" w:eastAsia="Times New Roman" w:hAnsi="Garamond" w:cs="Times New Roman"/>
        </w:rPr>
        <w:t xml:space="preserve">orlds. </w:t>
      </w:r>
      <w:r w:rsidRPr="00072B57">
        <w:rPr>
          <w:rFonts w:ascii="Garamond" w:eastAsia="Times New Roman" w:hAnsi="Garamond" w:cs="Times New Roman"/>
          <w:i/>
          <w:iCs/>
        </w:rPr>
        <w:t>Academy of Management Review</w:t>
      </w:r>
      <w:r w:rsidRPr="00072B57">
        <w:rPr>
          <w:rFonts w:ascii="Garamond" w:eastAsia="Times New Roman" w:hAnsi="Garamond" w:cs="Times New Roman"/>
        </w:rPr>
        <w:t>, 42: 703–725.</w:t>
      </w:r>
    </w:p>
    <w:p w14:paraId="366FEDED" w14:textId="74E4678F"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Chen, G., &amp; Hambrick, D. C. 2012. CEO </w:t>
      </w:r>
      <w:r w:rsidR="00AA45B3" w:rsidRPr="00072B57">
        <w:rPr>
          <w:rFonts w:ascii="Garamond" w:eastAsia="Times New Roman" w:hAnsi="Garamond" w:cs="Times New Roman"/>
        </w:rPr>
        <w:t xml:space="preserve">replacement in turnaround situations: </w:t>
      </w:r>
      <w:r w:rsidR="00AA45B3">
        <w:rPr>
          <w:rFonts w:ascii="Garamond" w:eastAsia="Times New Roman" w:hAnsi="Garamond" w:cs="Times New Roman"/>
        </w:rPr>
        <w:t>E</w:t>
      </w:r>
      <w:r w:rsidR="00AA45B3" w:rsidRPr="00072B57">
        <w:rPr>
          <w:rFonts w:ascii="Garamond" w:eastAsia="Times New Roman" w:hAnsi="Garamond" w:cs="Times New Roman"/>
        </w:rPr>
        <w:t>xecutive (mis)fit and its performance implications</w:t>
      </w:r>
      <w:r w:rsidRPr="00072B57">
        <w:rPr>
          <w:rFonts w:ascii="Garamond" w:eastAsia="Times New Roman" w:hAnsi="Garamond" w:cs="Times New Roman"/>
        </w:rPr>
        <w:t xml:space="preserve">. </w:t>
      </w:r>
      <w:r w:rsidRPr="00072B57">
        <w:rPr>
          <w:rFonts w:ascii="Garamond" w:eastAsia="Times New Roman" w:hAnsi="Garamond" w:cs="Times New Roman"/>
          <w:i/>
          <w:iCs/>
        </w:rPr>
        <w:t>Organization Science</w:t>
      </w:r>
      <w:r w:rsidRPr="00072B57">
        <w:rPr>
          <w:rFonts w:ascii="Garamond" w:eastAsia="Times New Roman" w:hAnsi="Garamond" w:cs="Times New Roman"/>
        </w:rPr>
        <w:t>, 23: 225–243.</w:t>
      </w:r>
    </w:p>
    <w:p w14:paraId="43E9FB25" w14:textId="4CD84CDC" w:rsidR="00894090" w:rsidRDefault="00894090" w:rsidP="00EF71F9">
      <w:pPr>
        <w:spacing w:line="480" w:lineRule="auto"/>
        <w:ind w:left="720" w:hanging="720"/>
        <w:rPr>
          <w:rFonts w:ascii="Garamond" w:eastAsia="Times New Roman" w:hAnsi="Garamond" w:cs="Times New Roman"/>
        </w:rPr>
      </w:pPr>
      <w:r w:rsidRPr="00894090">
        <w:rPr>
          <w:rFonts w:ascii="Garamond" w:eastAsia="Times New Roman" w:hAnsi="Garamond" w:cs="Times New Roman"/>
        </w:rPr>
        <w:t xml:space="preserve">Chen, G., Crossland, C., &amp; Huang, S. </w:t>
      </w:r>
      <w:r w:rsidR="00AA45B3">
        <w:rPr>
          <w:rFonts w:ascii="Garamond" w:eastAsia="Times New Roman" w:hAnsi="Garamond" w:cs="Times New Roman"/>
        </w:rPr>
        <w:t>in press</w:t>
      </w:r>
      <w:r w:rsidRPr="00894090">
        <w:rPr>
          <w:rFonts w:ascii="Garamond" w:eastAsia="Times New Roman" w:hAnsi="Garamond" w:cs="Times New Roman"/>
        </w:rPr>
        <w:t xml:space="preserve">. That </w:t>
      </w:r>
      <w:r w:rsidR="00AA45B3" w:rsidRPr="00894090">
        <w:rPr>
          <w:rFonts w:ascii="Garamond" w:eastAsia="Times New Roman" w:hAnsi="Garamond" w:cs="Times New Roman"/>
        </w:rPr>
        <w:t>could have been me</w:t>
      </w:r>
      <w:r w:rsidRPr="00894090">
        <w:rPr>
          <w:rFonts w:ascii="Garamond" w:eastAsia="Times New Roman" w:hAnsi="Garamond" w:cs="Times New Roman"/>
        </w:rPr>
        <w:t>: Director</w:t>
      </w:r>
      <w:r w:rsidR="00AA45B3">
        <w:rPr>
          <w:rFonts w:ascii="Garamond" w:eastAsia="Times New Roman" w:hAnsi="Garamond" w:cs="Times New Roman"/>
        </w:rPr>
        <w:t xml:space="preserve"> d</w:t>
      </w:r>
      <w:r w:rsidRPr="00894090">
        <w:rPr>
          <w:rFonts w:ascii="Garamond" w:eastAsia="Times New Roman" w:hAnsi="Garamond" w:cs="Times New Roman"/>
        </w:rPr>
        <w:t xml:space="preserve">eaths, CEO </w:t>
      </w:r>
      <w:r w:rsidR="00AA45B3" w:rsidRPr="00894090">
        <w:rPr>
          <w:rFonts w:ascii="Garamond" w:eastAsia="Times New Roman" w:hAnsi="Garamond" w:cs="Times New Roman"/>
        </w:rPr>
        <w:t>mortality salience, and corporate prosocial behavior</w:t>
      </w:r>
      <w:r w:rsidRPr="00894090">
        <w:rPr>
          <w:rFonts w:ascii="Garamond" w:eastAsia="Times New Roman" w:hAnsi="Garamond" w:cs="Times New Roman"/>
        </w:rPr>
        <w:t xml:space="preserve">. </w:t>
      </w:r>
      <w:r w:rsidRPr="00894090">
        <w:rPr>
          <w:rFonts w:ascii="Garamond" w:eastAsia="Times New Roman" w:hAnsi="Garamond" w:cs="Times New Roman"/>
          <w:i/>
          <w:iCs/>
        </w:rPr>
        <w:t>Management Science</w:t>
      </w:r>
      <w:r w:rsidRPr="00894090">
        <w:rPr>
          <w:rFonts w:ascii="Garamond" w:eastAsia="Times New Roman" w:hAnsi="Garamond" w:cs="Times New Roman"/>
        </w:rPr>
        <w:t>.</w:t>
      </w:r>
    </w:p>
    <w:p w14:paraId="7F07615B" w14:textId="14E8D96E"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Chen, G., Crossland, C., &amp; Luo, S. 2015. Making the same mistake all over again: CEO overconfidence and corporate resistance to corrective feedback. </w:t>
      </w:r>
      <w:r w:rsidRPr="00072B57">
        <w:rPr>
          <w:rFonts w:ascii="Garamond" w:eastAsia="Times New Roman" w:hAnsi="Garamond" w:cs="Times New Roman"/>
          <w:i/>
          <w:iCs/>
        </w:rPr>
        <w:t>Strategic Management Journal</w:t>
      </w:r>
      <w:r w:rsidRPr="00072B57">
        <w:rPr>
          <w:rFonts w:ascii="Garamond" w:eastAsia="Times New Roman" w:hAnsi="Garamond" w:cs="Times New Roman"/>
        </w:rPr>
        <w:t>, 36: 1513–1535.</w:t>
      </w:r>
    </w:p>
    <w:p w14:paraId="592ECC1B"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Chen, G., Treviño, L. K., &amp; Hambrick, D. C. 2009. CEO elitist association: Toward a new understanding of an executive behavioral pattern. </w:t>
      </w:r>
      <w:r w:rsidRPr="00072B57">
        <w:rPr>
          <w:rFonts w:ascii="Garamond" w:eastAsia="Times New Roman" w:hAnsi="Garamond" w:cs="Times New Roman"/>
          <w:i/>
          <w:iCs/>
        </w:rPr>
        <w:t>The Leadership Quarterly</w:t>
      </w:r>
      <w:r w:rsidRPr="00072B57">
        <w:rPr>
          <w:rFonts w:ascii="Garamond" w:eastAsia="Times New Roman" w:hAnsi="Garamond" w:cs="Times New Roman"/>
        </w:rPr>
        <w:t>, 20: 316–328.</w:t>
      </w:r>
    </w:p>
    <w:p w14:paraId="7358FEF3" w14:textId="4B0232ED"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Chen, J., &amp; Nadkarni, S. 2017. It’s about </w:t>
      </w:r>
      <w:r w:rsidR="00C23DCF">
        <w:rPr>
          <w:rFonts w:ascii="Garamond" w:eastAsia="Times New Roman" w:hAnsi="Garamond" w:cs="Times New Roman"/>
        </w:rPr>
        <w:t>t</w:t>
      </w:r>
      <w:r w:rsidR="00C23DCF" w:rsidRPr="00072B57">
        <w:rPr>
          <w:rFonts w:ascii="Garamond" w:eastAsia="Times New Roman" w:hAnsi="Garamond" w:cs="Times New Roman"/>
        </w:rPr>
        <w:t>ime</w:t>
      </w:r>
      <w:r w:rsidRPr="00072B57">
        <w:rPr>
          <w:rFonts w:ascii="Garamond" w:eastAsia="Times New Roman" w:hAnsi="Garamond" w:cs="Times New Roman"/>
        </w:rPr>
        <w:t xml:space="preserve">! CEOs’ </w:t>
      </w:r>
      <w:r w:rsidR="00C23DCF" w:rsidRPr="00072B57">
        <w:rPr>
          <w:rFonts w:ascii="Garamond" w:eastAsia="Times New Roman" w:hAnsi="Garamond" w:cs="Times New Roman"/>
        </w:rPr>
        <w:t>temporal dispositions, temporal leadership, and corporate entrepreneurship</w:t>
      </w:r>
      <w:r w:rsidRPr="00072B57">
        <w:rPr>
          <w:rFonts w:ascii="Garamond" w:eastAsia="Times New Roman" w:hAnsi="Garamond" w:cs="Times New Roman"/>
        </w:rPr>
        <w:t xml:space="preserve">. </w:t>
      </w:r>
      <w:r w:rsidRPr="00072B57">
        <w:rPr>
          <w:rFonts w:ascii="Garamond" w:eastAsia="Times New Roman" w:hAnsi="Garamond" w:cs="Times New Roman"/>
          <w:i/>
          <w:iCs/>
        </w:rPr>
        <w:t>Administrative Science Quarterly</w:t>
      </w:r>
      <w:r w:rsidRPr="00072B57">
        <w:rPr>
          <w:rFonts w:ascii="Garamond" w:eastAsia="Times New Roman" w:hAnsi="Garamond" w:cs="Times New Roman"/>
        </w:rPr>
        <w:t>, 62: 31–66.</w:t>
      </w:r>
    </w:p>
    <w:p w14:paraId="383993A2" w14:textId="6476005C"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Chen, M.J., Lin, H.C., &amp; Michel, J. G. 2010. Navigating in a hypercompetitive environment: the roles of action aggressiveness and TMT integration. </w:t>
      </w:r>
      <w:r w:rsidRPr="00072B57">
        <w:rPr>
          <w:rFonts w:ascii="Garamond" w:eastAsia="Times New Roman" w:hAnsi="Garamond" w:cs="Times New Roman"/>
          <w:i/>
          <w:iCs/>
        </w:rPr>
        <w:t>Strategic Management Journal</w:t>
      </w:r>
      <w:r w:rsidRPr="00072B57">
        <w:rPr>
          <w:rFonts w:ascii="Garamond" w:eastAsia="Times New Roman" w:hAnsi="Garamond" w:cs="Times New Roman"/>
        </w:rPr>
        <w:t>, 31: 1410–1430.</w:t>
      </w:r>
    </w:p>
    <w:p w14:paraId="13E1824C"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Chin, M. K., &amp; Semadeni, M. 2017. CEO political ideologies and pay egalitarianism within top management teams. </w:t>
      </w:r>
      <w:r w:rsidRPr="00072B57">
        <w:rPr>
          <w:rFonts w:ascii="Garamond" w:eastAsia="Times New Roman" w:hAnsi="Garamond" w:cs="Times New Roman"/>
          <w:i/>
          <w:iCs/>
        </w:rPr>
        <w:t>Strategic Management Journal</w:t>
      </w:r>
      <w:r w:rsidRPr="00072B57">
        <w:rPr>
          <w:rFonts w:ascii="Garamond" w:eastAsia="Times New Roman" w:hAnsi="Garamond" w:cs="Times New Roman"/>
        </w:rPr>
        <w:t>, 38: 1608–1625.</w:t>
      </w:r>
    </w:p>
    <w:p w14:paraId="4D506C49" w14:textId="4FC4F026"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Chin, M. K., Hambrick, D. C., &amp; Treviño, L. K. 2013. Political </w:t>
      </w:r>
      <w:r w:rsidR="00C23DCF" w:rsidRPr="00072B57">
        <w:rPr>
          <w:rFonts w:ascii="Garamond" w:eastAsia="Times New Roman" w:hAnsi="Garamond" w:cs="Times New Roman"/>
        </w:rPr>
        <w:t xml:space="preserve">ideologies of </w:t>
      </w:r>
      <w:r w:rsidR="00C23DCF">
        <w:rPr>
          <w:rFonts w:ascii="Garamond" w:eastAsia="Times New Roman" w:hAnsi="Garamond" w:cs="Times New Roman"/>
        </w:rPr>
        <w:t>CEOs</w:t>
      </w:r>
      <w:r w:rsidR="00C23DCF" w:rsidRPr="00072B57">
        <w:rPr>
          <w:rFonts w:ascii="Garamond" w:eastAsia="Times New Roman" w:hAnsi="Garamond" w:cs="Times New Roman"/>
        </w:rPr>
        <w:t xml:space="preserve">: </w:t>
      </w:r>
      <w:r w:rsidR="00C23DCF">
        <w:rPr>
          <w:rFonts w:ascii="Garamond" w:eastAsia="Times New Roman" w:hAnsi="Garamond" w:cs="Times New Roman"/>
        </w:rPr>
        <w:t>T</w:t>
      </w:r>
      <w:r w:rsidR="00C23DCF" w:rsidRPr="00072B57">
        <w:rPr>
          <w:rFonts w:ascii="Garamond" w:eastAsia="Times New Roman" w:hAnsi="Garamond" w:cs="Times New Roman"/>
        </w:rPr>
        <w:t>he influence of executives’ values on corporate social responsibility</w:t>
      </w:r>
      <w:r w:rsidRPr="00072B57">
        <w:rPr>
          <w:rFonts w:ascii="Garamond" w:eastAsia="Times New Roman" w:hAnsi="Garamond" w:cs="Times New Roman"/>
        </w:rPr>
        <w:t xml:space="preserve">. </w:t>
      </w:r>
      <w:r w:rsidRPr="00072B57">
        <w:rPr>
          <w:rFonts w:ascii="Garamond" w:eastAsia="Times New Roman" w:hAnsi="Garamond" w:cs="Times New Roman"/>
          <w:i/>
          <w:iCs/>
        </w:rPr>
        <w:t>Administrative Science Quarterly</w:t>
      </w:r>
      <w:r w:rsidRPr="00072B57">
        <w:rPr>
          <w:rFonts w:ascii="Garamond" w:eastAsia="Times New Roman" w:hAnsi="Garamond" w:cs="Times New Roman"/>
        </w:rPr>
        <w:t>, 58: 197–232.</w:t>
      </w:r>
    </w:p>
    <w:p w14:paraId="2156FBB9"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Christensen, D. M., Dhaliwal, D. S., Boivie, S., &amp; Graffin, S. D. 2015. Top management conservatism and corporate risk strategies: Evidence from managers’ personal political orientation and corporate tax avoidance. </w:t>
      </w:r>
      <w:r w:rsidRPr="00072B57">
        <w:rPr>
          <w:rFonts w:ascii="Garamond" w:eastAsia="Times New Roman" w:hAnsi="Garamond" w:cs="Times New Roman"/>
          <w:i/>
          <w:iCs/>
        </w:rPr>
        <w:t>Strategic Management Journal</w:t>
      </w:r>
      <w:r w:rsidRPr="00072B57">
        <w:rPr>
          <w:rFonts w:ascii="Garamond" w:eastAsia="Times New Roman" w:hAnsi="Garamond" w:cs="Times New Roman"/>
        </w:rPr>
        <w:t>, 36: 1918–1938.</w:t>
      </w:r>
    </w:p>
    <w:p w14:paraId="21039B76"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lastRenderedPageBreak/>
        <w:t xml:space="preserve">Clark, J. R., Murphy, C., &amp; Singer, S. J. 2014. When do leaders matter? Ownership, governance and the influence of CEOs on firm performance. </w:t>
      </w:r>
      <w:r w:rsidRPr="00072B57">
        <w:rPr>
          <w:rFonts w:ascii="Garamond" w:eastAsia="Times New Roman" w:hAnsi="Garamond" w:cs="Times New Roman"/>
          <w:i/>
          <w:iCs/>
        </w:rPr>
        <w:t>The Leadership Quarterly</w:t>
      </w:r>
      <w:r w:rsidRPr="00072B57">
        <w:rPr>
          <w:rFonts w:ascii="Garamond" w:eastAsia="Times New Roman" w:hAnsi="Garamond" w:cs="Times New Roman"/>
        </w:rPr>
        <w:t>, 25: 358–372.</w:t>
      </w:r>
    </w:p>
    <w:p w14:paraId="226FBAA3" w14:textId="6D552FCC"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Clark, K. D., &amp; Maggitti, P. G. 2012. TMT </w:t>
      </w:r>
      <w:r w:rsidR="009525DE" w:rsidRPr="00072B57">
        <w:rPr>
          <w:rFonts w:ascii="Garamond" w:eastAsia="Times New Roman" w:hAnsi="Garamond" w:cs="Times New Roman"/>
        </w:rPr>
        <w:t>potency and strategic decision-making in high technology firms</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 Studies</w:t>
      </w:r>
      <w:r w:rsidRPr="00072B57">
        <w:rPr>
          <w:rFonts w:ascii="Garamond" w:eastAsia="Times New Roman" w:hAnsi="Garamond" w:cs="Times New Roman"/>
        </w:rPr>
        <w:t>, 49: 1168–1193.</w:t>
      </w:r>
    </w:p>
    <w:p w14:paraId="3357BE9B" w14:textId="18C73089"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Colbert, A. E., Barrick, M. R., &amp; Bradley, B. H. 2014. Personality </w:t>
      </w:r>
      <w:r w:rsidR="009525DE" w:rsidRPr="00072B57">
        <w:rPr>
          <w:rFonts w:ascii="Garamond" w:eastAsia="Times New Roman" w:hAnsi="Garamond" w:cs="Times New Roman"/>
        </w:rPr>
        <w:t xml:space="preserve">and leadership composition in top management teams: </w:t>
      </w:r>
      <w:r w:rsidR="009525DE">
        <w:rPr>
          <w:rFonts w:ascii="Garamond" w:eastAsia="Times New Roman" w:hAnsi="Garamond" w:cs="Times New Roman"/>
        </w:rPr>
        <w:t>I</w:t>
      </w:r>
      <w:r w:rsidR="009525DE" w:rsidRPr="00072B57">
        <w:rPr>
          <w:rFonts w:ascii="Garamond" w:eastAsia="Times New Roman" w:hAnsi="Garamond" w:cs="Times New Roman"/>
        </w:rPr>
        <w:t>mplications for organizational effectiveness</w:t>
      </w:r>
      <w:r w:rsidRPr="00072B57">
        <w:rPr>
          <w:rFonts w:ascii="Garamond" w:eastAsia="Times New Roman" w:hAnsi="Garamond" w:cs="Times New Roman"/>
        </w:rPr>
        <w:t xml:space="preserve">. </w:t>
      </w:r>
      <w:r w:rsidRPr="00072B57">
        <w:rPr>
          <w:rFonts w:ascii="Garamond" w:eastAsia="Times New Roman" w:hAnsi="Garamond" w:cs="Times New Roman"/>
          <w:i/>
          <w:iCs/>
        </w:rPr>
        <w:t>Personnel Psychology</w:t>
      </w:r>
      <w:r w:rsidRPr="00072B57">
        <w:rPr>
          <w:rFonts w:ascii="Garamond" w:eastAsia="Times New Roman" w:hAnsi="Garamond" w:cs="Times New Roman"/>
        </w:rPr>
        <w:t>, 67: 351–387.</w:t>
      </w:r>
    </w:p>
    <w:p w14:paraId="48380D69" w14:textId="508E484D"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Cooper, D., Patel, P. C., &amp; Thatcher, S. M. B. 2014. It </w:t>
      </w:r>
      <w:r w:rsidR="00AA45B3">
        <w:rPr>
          <w:rFonts w:ascii="Garamond" w:eastAsia="Times New Roman" w:hAnsi="Garamond" w:cs="Times New Roman"/>
        </w:rPr>
        <w:t>d</w:t>
      </w:r>
      <w:r w:rsidRPr="00072B57">
        <w:rPr>
          <w:rFonts w:ascii="Garamond" w:eastAsia="Times New Roman" w:hAnsi="Garamond" w:cs="Times New Roman"/>
        </w:rPr>
        <w:t xml:space="preserve">epends: Environmental </w:t>
      </w:r>
      <w:r w:rsidR="00AA45B3" w:rsidRPr="00072B57">
        <w:rPr>
          <w:rFonts w:ascii="Garamond" w:eastAsia="Times New Roman" w:hAnsi="Garamond" w:cs="Times New Roman"/>
        </w:rPr>
        <w:t>context and the effects of faultlines on top management team performance.</w:t>
      </w:r>
      <w:r w:rsidRPr="00072B57">
        <w:rPr>
          <w:rFonts w:ascii="Garamond" w:eastAsia="Times New Roman" w:hAnsi="Garamond" w:cs="Times New Roman"/>
        </w:rPr>
        <w:t xml:space="preserve"> </w:t>
      </w:r>
      <w:r w:rsidRPr="00072B57">
        <w:rPr>
          <w:rFonts w:ascii="Garamond" w:eastAsia="Times New Roman" w:hAnsi="Garamond" w:cs="Times New Roman"/>
          <w:i/>
          <w:iCs/>
        </w:rPr>
        <w:t>Organization Science</w:t>
      </w:r>
      <w:r w:rsidRPr="00072B57">
        <w:rPr>
          <w:rFonts w:ascii="Garamond" w:eastAsia="Times New Roman" w:hAnsi="Garamond" w:cs="Times New Roman"/>
        </w:rPr>
        <w:t>, 25: 633–652.</w:t>
      </w:r>
    </w:p>
    <w:p w14:paraId="29674B77" w14:textId="5ED71D18"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Cordero, A. M., &amp; Miller, S. R. </w:t>
      </w:r>
      <w:r w:rsidR="00AA45B3">
        <w:rPr>
          <w:rFonts w:ascii="Garamond" w:eastAsia="Times New Roman" w:hAnsi="Garamond" w:cs="Times New Roman"/>
        </w:rPr>
        <w:t>in press</w:t>
      </w:r>
      <w:r w:rsidRPr="00072B57">
        <w:rPr>
          <w:rFonts w:ascii="Garamond" w:eastAsia="Times New Roman" w:hAnsi="Garamond" w:cs="Times New Roman"/>
        </w:rPr>
        <w:t xml:space="preserve">. Political party tenure and MNE location choices. </w:t>
      </w:r>
      <w:r w:rsidRPr="00072B57">
        <w:rPr>
          <w:rFonts w:ascii="Garamond" w:eastAsia="Times New Roman" w:hAnsi="Garamond" w:cs="Times New Roman"/>
          <w:i/>
        </w:rPr>
        <w:t>Journal of International Business Studies.</w:t>
      </w:r>
      <w:r w:rsidRPr="00072B57">
        <w:rPr>
          <w:rFonts w:ascii="Garamond" w:eastAsia="Times New Roman" w:hAnsi="Garamond" w:cs="Times New Roman"/>
        </w:rPr>
        <w:t xml:space="preserve"> </w:t>
      </w:r>
    </w:p>
    <w:p w14:paraId="596B8085" w14:textId="1E50AAA6" w:rsidR="00EF71F9" w:rsidRPr="00EF71F9" w:rsidRDefault="00EF71F9" w:rsidP="00EF71F9">
      <w:pPr>
        <w:spacing w:line="480" w:lineRule="auto"/>
        <w:ind w:left="720" w:hanging="720"/>
        <w:rPr>
          <w:rFonts w:ascii="Garamond" w:eastAsia="Times New Roman" w:hAnsi="Garamond" w:cs="Times New Roman"/>
          <w:i/>
        </w:rPr>
      </w:pPr>
      <w:r>
        <w:rPr>
          <w:rFonts w:ascii="Garamond" w:eastAsia="Times New Roman" w:hAnsi="Garamond" w:cs="Times New Roman"/>
        </w:rPr>
        <w:t xml:space="preserve">Corgun, O.M., Kari, J.O., Wright, P.M. in press. Making CEO narcissism research great: A review and meta-analysis of CEO narcissism. </w:t>
      </w:r>
      <w:r>
        <w:rPr>
          <w:rFonts w:ascii="Garamond" w:eastAsia="Times New Roman" w:hAnsi="Garamond" w:cs="Times New Roman"/>
          <w:i/>
        </w:rPr>
        <w:t>Journal of Management.</w:t>
      </w:r>
    </w:p>
    <w:p w14:paraId="38582BDF" w14:textId="154CD46D"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Courpasson, D., Dany, F., &amp; Clegg, S. 2012. Resisters at </w:t>
      </w:r>
      <w:r w:rsidR="009525DE">
        <w:rPr>
          <w:rFonts w:ascii="Garamond" w:eastAsia="Times New Roman" w:hAnsi="Garamond" w:cs="Times New Roman"/>
        </w:rPr>
        <w:t>w</w:t>
      </w:r>
      <w:r w:rsidRPr="00072B57">
        <w:rPr>
          <w:rFonts w:ascii="Garamond" w:eastAsia="Times New Roman" w:hAnsi="Garamond" w:cs="Times New Roman"/>
        </w:rPr>
        <w:t xml:space="preserve">ork: Generating </w:t>
      </w:r>
      <w:r w:rsidR="009525DE" w:rsidRPr="00072B57">
        <w:rPr>
          <w:rFonts w:ascii="Garamond" w:eastAsia="Times New Roman" w:hAnsi="Garamond" w:cs="Times New Roman"/>
        </w:rPr>
        <w:t>productive resistance in the workplace.</w:t>
      </w:r>
      <w:r w:rsidRPr="00072B57">
        <w:rPr>
          <w:rFonts w:ascii="Garamond" w:eastAsia="Times New Roman" w:hAnsi="Garamond" w:cs="Times New Roman"/>
        </w:rPr>
        <w:t xml:space="preserve"> </w:t>
      </w:r>
      <w:r w:rsidRPr="00072B57">
        <w:rPr>
          <w:rFonts w:ascii="Garamond" w:eastAsia="Times New Roman" w:hAnsi="Garamond" w:cs="Times New Roman"/>
          <w:i/>
          <w:iCs/>
        </w:rPr>
        <w:t>Organization Science</w:t>
      </w:r>
      <w:r w:rsidRPr="00072B57">
        <w:rPr>
          <w:rFonts w:ascii="Garamond" w:eastAsia="Times New Roman" w:hAnsi="Garamond" w:cs="Times New Roman"/>
        </w:rPr>
        <w:t>, 23: 801–819.</w:t>
      </w:r>
    </w:p>
    <w:p w14:paraId="2997ED25" w14:textId="50A57C8F"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Crossland, C., Zyung, J., Hiller, N. J., &amp; Hambrick, D. C. 2014. CEO </w:t>
      </w:r>
      <w:r w:rsidR="00BC5952" w:rsidRPr="00072B57">
        <w:rPr>
          <w:rFonts w:ascii="Garamond" w:eastAsia="Times New Roman" w:hAnsi="Garamond" w:cs="Times New Roman"/>
        </w:rPr>
        <w:t>career variety</w:t>
      </w:r>
      <w:r w:rsidRPr="00072B57">
        <w:rPr>
          <w:rFonts w:ascii="Garamond" w:eastAsia="Times New Roman" w:hAnsi="Garamond" w:cs="Times New Roman"/>
        </w:rPr>
        <w:t xml:space="preserve">: Effects on </w:t>
      </w:r>
      <w:r w:rsidR="00BC5952" w:rsidRPr="00072B57">
        <w:rPr>
          <w:rFonts w:ascii="Garamond" w:eastAsia="Times New Roman" w:hAnsi="Garamond" w:cs="Times New Roman"/>
        </w:rPr>
        <w:t>firm-level strategic and social novelty</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57: 652–674.</w:t>
      </w:r>
    </w:p>
    <w:p w14:paraId="447163D5" w14:textId="3BD9AE10"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Cruz, C. C., Gómez-Mejia, L. R., &amp; Becerra, M. 2010. Perceptions of </w:t>
      </w:r>
      <w:r w:rsidR="00BC5952" w:rsidRPr="00072B57">
        <w:rPr>
          <w:rFonts w:ascii="Garamond" w:eastAsia="Times New Roman" w:hAnsi="Garamond" w:cs="Times New Roman"/>
        </w:rPr>
        <w:t>benevolence and the design of agency contracts:</w:t>
      </w:r>
      <w:r w:rsidRPr="00072B57">
        <w:rPr>
          <w:rFonts w:ascii="Garamond" w:eastAsia="Times New Roman" w:hAnsi="Garamond" w:cs="Times New Roman"/>
        </w:rPr>
        <w:t xml:space="preserve"> CEO-TMT </w:t>
      </w:r>
      <w:r w:rsidR="00BC5952" w:rsidRPr="00072B57">
        <w:rPr>
          <w:rFonts w:ascii="Garamond" w:eastAsia="Times New Roman" w:hAnsi="Garamond" w:cs="Times New Roman"/>
        </w:rPr>
        <w:t>relationships in family firms</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53: 69–89.</w:t>
      </w:r>
    </w:p>
    <w:p w14:paraId="4D0FAF7B"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Datta, S., &amp; Iskandar-Datta, M. 2014. Upper-echelon executive human capital and compensation: Generalist vs specialist skills. </w:t>
      </w:r>
      <w:r w:rsidRPr="00072B57">
        <w:rPr>
          <w:rFonts w:ascii="Garamond" w:eastAsia="Times New Roman" w:hAnsi="Garamond" w:cs="Times New Roman"/>
          <w:i/>
          <w:iCs/>
        </w:rPr>
        <w:t>Strategic Management Journal</w:t>
      </w:r>
      <w:r w:rsidRPr="00072B57">
        <w:rPr>
          <w:rFonts w:ascii="Garamond" w:eastAsia="Times New Roman" w:hAnsi="Garamond" w:cs="Times New Roman"/>
        </w:rPr>
        <w:t>, 35: 1853–1866.</w:t>
      </w:r>
    </w:p>
    <w:p w14:paraId="6DCBD800" w14:textId="53C18B80"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de Jong, A., Song, M., &amp; Song, L. Z. 2013. How </w:t>
      </w:r>
      <w:r w:rsidR="00EB1C29" w:rsidRPr="00072B57">
        <w:rPr>
          <w:rFonts w:ascii="Garamond" w:eastAsia="Times New Roman" w:hAnsi="Garamond" w:cs="Times New Roman"/>
        </w:rPr>
        <w:t xml:space="preserve">lead founder personality affects new venture performance: </w:t>
      </w:r>
      <w:r w:rsidR="00EB1C29">
        <w:rPr>
          <w:rFonts w:ascii="Garamond" w:eastAsia="Times New Roman" w:hAnsi="Garamond" w:cs="Times New Roman"/>
        </w:rPr>
        <w:t>T</w:t>
      </w:r>
      <w:r w:rsidR="00EB1C29" w:rsidRPr="00072B57">
        <w:rPr>
          <w:rFonts w:ascii="Garamond" w:eastAsia="Times New Roman" w:hAnsi="Garamond" w:cs="Times New Roman"/>
        </w:rPr>
        <w:t>he mediating role of team conflict</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w:t>
      </w:r>
      <w:r w:rsidRPr="00072B57">
        <w:rPr>
          <w:rFonts w:ascii="Garamond" w:eastAsia="Times New Roman" w:hAnsi="Garamond" w:cs="Times New Roman"/>
        </w:rPr>
        <w:t>, 39: 1825–1854.</w:t>
      </w:r>
    </w:p>
    <w:p w14:paraId="402A5B6E" w14:textId="165EB9CB"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lastRenderedPageBreak/>
        <w:t xml:space="preserve">Delgado-García, J. B., &amp; De La Fuente-Sabaté, J. M. 2009. How do CEO emotions matter? Impact of CEO affective traits on strategic and performance conformity in the </w:t>
      </w:r>
      <w:r w:rsidR="00EB1C29">
        <w:rPr>
          <w:rFonts w:ascii="Garamond" w:eastAsia="Times New Roman" w:hAnsi="Garamond" w:cs="Times New Roman"/>
        </w:rPr>
        <w:t>S</w:t>
      </w:r>
      <w:r w:rsidRPr="00072B57">
        <w:rPr>
          <w:rFonts w:ascii="Garamond" w:eastAsia="Times New Roman" w:hAnsi="Garamond" w:cs="Times New Roman"/>
        </w:rPr>
        <w:t xml:space="preserve">panish banking industry. </w:t>
      </w:r>
      <w:r w:rsidRPr="00072B57">
        <w:rPr>
          <w:rFonts w:ascii="Garamond" w:eastAsia="Times New Roman" w:hAnsi="Garamond" w:cs="Times New Roman"/>
          <w:i/>
          <w:iCs/>
        </w:rPr>
        <w:t>Strategic Management Journal</w:t>
      </w:r>
      <w:r w:rsidRPr="00072B57">
        <w:rPr>
          <w:rFonts w:ascii="Garamond" w:eastAsia="Times New Roman" w:hAnsi="Garamond" w:cs="Times New Roman"/>
        </w:rPr>
        <w:t>, 31: 562-574.</w:t>
      </w:r>
    </w:p>
    <w:p w14:paraId="3402664D" w14:textId="442BE260"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Delgado-García, J. B., de la Fuente-Sabaté, J. M., &amp; de Quevedo-Puente, E. 2009. Too </w:t>
      </w:r>
      <w:r w:rsidR="00EB1C29" w:rsidRPr="00072B57">
        <w:rPr>
          <w:rFonts w:ascii="Garamond" w:eastAsia="Times New Roman" w:hAnsi="Garamond" w:cs="Times New Roman"/>
        </w:rPr>
        <w:t xml:space="preserve">negative to take risks? the effect of the </w:t>
      </w:r>
      <w:r w:rsidR="00EB1C29">
        <w:rPr>
          <w:rFonts w:ascii="Garamond" w:eastAsia="Times New Roman" w:hAnsi="Garamond" w:cs="Times New Roman"/>
        </w:rPr>
        <w:t>CEO’s</w:t>
      </w:r>
      <w:r w:rsidR="00EB1C29" w:rsidRPr="00072B57">
        <w:rPr>
          <w:rFonts w:ascii="Garamond" w:eastAsia="Times New Roman" w:hAnsi="Garamond" w:cs="Times New Roman"/>
        </w:rPr>
        <w:t xml:space="preserve"> emotional traits on firm risk</w:t>
      </w:r>
      <w:r w:rsidRPr="00072B57">
        <w:rPr>
          <w:rFonts w:ascii="Garamond" w:eastAsia="Times New Roman" w:hAnsi="Garamond" w:cs="Times New Roman"/>
        </w:rPr>
        <w:t xml:space="preserve">. </w:t>
      </w:r>
      <w:r w:rsidRPr="00072B57">
        <w:rPr>
          <w:rFonts w:ascii="Garamond" w:eastAsia="Times New Roman" w:hAnsi="Garamond" w:cs="Times New Roman"/>
          <w:i/>
          <w:iCs/>
        </w:rPr>
        <w:t xml:space="preserve">British Journal of Management, </w:t>
      </w:r>
      <w:r w:rsidRPr="00072B57">
        <w:rPr>
          <w:rFonts w:ascii="Garamond" w:eastAsia="Times New Roman" w:hAnsi="Garamond" w:cs="Times New Roman"/>
          <w:iCs/>
        </w:rPr>
        <w:t>31</w:t>
      </w:r>
      <w:r w:rsidRPr="00072B57">
        <w:rPr>
          <w:rFonts w:ascii="Garamond" w:eastAsia="Times New Roman" w:hAnsi="Garamond" w:cs="Times New Roman"/>
        </w:rPr>
        <w:t>: 313-326.</w:t>
      </w:r>
    </w:p>
    <w:p w14:paraId="5B1B5B8F"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Dezsö, C. L., &amp; Ross, D. G. 2012. Does female representation in top management improve firm performance? A panel data investigation. </w:t>
      </w:r>
      <w:r w:rsidRPr="00072B57">
        <w:rPr>
          <w:rFonts w:ascii="Garamond" w:eastAsia="Times New Roman" w:hAnsi="Garamond" w:cs="Times New Roman"/>
          <w:i/>
          <w:iCs/>
        </w:rPr>
        <w:t>Strategic Management Journal</w:t>
      </w:r>
      <w:r w:rsidRPr="00072B57">
        <w:rPr>
          <w:rFonts w:ascii="Garamond" w:eastAsia="Times New Roman" w:hAnsi="Garamond" w:cs="Times New Roman"/>
        </w:rPr>
        <w:t>, 33: 1072–1089.</w:t>
      </w:r>
    </w:p>
    <w:p w14:paraId="439450A5"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Dixon-Fowler, H. R., Ellstrand, A. E., &amp; Johnson, J. L. 2013. Strength in numbers or guilt by association? Intragroup effects of female chief executive announcements. </w:t>
      </w:r>
      <w:r w:rsidRPr="00072B57">
        <w:rPr>
          <w:rFonts w:ascii="Garamond" w:eastAsia="Times New Roman" w:hAnsi="Garamond" w:cs="Times New Roman"/>
          <w:i/>
          <w:iCs/>
        </w:rPr>
        <w:t>Strategic Management Journal</w:t>
      </w:r>
      <w:r w:rsidRPr="00072B57">
        <w:rPr>
          <w:rFonts w:ascii="Garamond" w:eastAsia="Times New Roman" w:hAnsi="Garamond" w:cs="Times New Roman"/>
        </w:rPr>
        <w:t>, 34: 1488–1501.</w:t>
      </w:r>
    </w:p>
    <w:p w14:paraId="2BE69FA9" w14:textId="3D3192EB"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Dwivedi, P., Joshi, A., &amp; Misangyi, V. F. 2018. Gender-inclusive </w:t>
      </w:r>
      <w:r w:rsidR="00EB1C29">
        <w:rPr>
          <w:rFonts w:ascii="Garamond" w:eastAsia="Times New Roman" w:hAnsi="Garamond" w:cs="Times New Roman"/>
        </w:rPr>
        <w:t>g</w:t>
      </w:r>
      <w:r w:rsidRPr="00072B57">
        <w:rPr>
          <w:rFonts w:ascii="Garamond" w:eastAsia="Times New Roman" w:hAnsi="Garamond" w:cs="Times New Roman"/>
        </w:rPr>
        <w:t>atekeeping: How (</w:t>
      </w:r>
      <w:r w:rsidR="00EB1C29" w:rsidRPr="00072B57">
        <w:rPr>
          <w:rFonts w:ascii="Garamond" w:eastAsia="Times New Roman" w:hAnsi="Garamond" w:cs="Times New Roman"/>
        </w:rPr>
        <w:t>mostly male) predecessors influence the success of female</w:t>
      </w:r>
      <w:r w:rsidRPr="00072B57">
        <w:rPr>
          <w:rFonts w:ascii="Garamond" w:eastAsia="Times New Roman" w:hAnsi="Garamond" w:cs="Times New Roman"/>
        </w:rPr>
        <w:t xml:space="preserve"> CEOs. </w:t>
      </w:r>
      <w:r w:rsidRPr="00072B57">
        <w:rPr>
          <w:rFonts w:ascii="Garamond" w:eastAsia="Times New Roman" w:hAnsi="Garamond" w:cs="Times New Roman"/>
          <w:i/>
          <w:iCs/>
        </w:rPr>
        <w:t>Academy of Management Journal</w:t>
      </w:r>
      <w:r w:rsidRPr="00072B57">
        <w:rPr>
          <w:rFonts w:ascii="Garamond" w:eastAsia="Times New Roman" w:hAnsi="Garamond" w:cs="Times New Roman"/>
        </w:rPr>
        <w:t>, 61: 379–404.</w:t>
      </w:r>
    </w:p>
    <w:p w14:paraId="4987E871" w14:textId="5AAD07D4"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Engelen, A., Neumann, C., &amp; Schmidt, S. 2016. Should </w:t>
      </w:r>
      <w:r w:rsidR="003C4A72" w:rsidRPr="00072B57">
        <w:rPr>
          <w:rFonts w:ascii="Garamond" w:eastAsia="Times New Roman" w:hAnsi="Garamond" w:cs="Times New Roman"/>
        </w:rPr>
        <w:t xml:space="preserve">entrepreneurially oriented firms have narcissistic </w:t>
      </w:r>
      <w:r w:rsidRPr="00072B57">
        <w:rPr>
          <w:rFonts w:ascii="Garamond" w:eastAsia="Times New Roman" w:hAnsi="Garamond" w:cs="Times New Roman"/>
        </w:rPr>
        <w:t xml:space="preserve">CEOs? </w:t>
      </w:r>
      <w:r w:rsidRPr="00072B57">
        <w:rPr>
          <w:rFonts w:ascii="Garamond" w:eastAsia="Times New Roman" w:hAnsi="Garamond" w:cs="Times New Roman"/>
          <w:i/>
          <w:iCs/>
        </w:rPr>
        <w:t>Journal of Management</w:t>
      </w:r>
      <w:r w:rsidRPr="00072B57">
        <w:rPr>
          <w:rFonts w:ascii="Garamond" w:eastAsia="Times New Roman" w:hAnsi="Garamond" w:cs="Times New Roman"/>
        </w:rPr>
        <w:t>, 42: 698–721.</w:t>
      </w:r>
    </w:p>
    <w:p w14:paraId="7DED0CEA" w14:textId="04972895"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Escrib</w:t>
      </w:r>
      <w:r w:rsidR="00F4521C" w:rsidRPr="00072B57">
        <w:rPr>
          <w:rFonts w:ascii="Garamond" w:eastAsia="Times New Roman" w:hAnsi="Garamond" w:cs="Times New Roman"/>
        </w:rPr>
        <w:t>ã</w:t>
      </w:r>
      <w:r w:rsidRPr="00072B57">
        <w:rPr>
          <w:rFonts w:ascii="Garamond" w:eastAsia="Times New Roman" w:hAnsi="Garamond" w:cs="Times New Roman"/>
        </w:rPr>
        <w:t>-Esteve, A., S</w:t>
      </w:r>
      <w:r w:rsidR="00F4521C" w:rsidRPr="00072B57">
        <w:rPr>
          <w:rFonts w:ascii="Garamond" w:eastAsia="Times New Roman" w:hAnsi="Garamond" w:cs="Times New Roman"/>
        </w:rPr>
        <w:t>ã</w:t>
      </w:r>
      <w:r w:rsidRPr="00072B57">
        <w:rPr>
          <w:rFonts w:ascii="Garamond" w:eastAsia="Times New Roman" w:hAnsi="Garamond" w:cs="Times New Roman"/>
        </w:rPr>
        <w:t>nchez-Peinado, L., &amp; S</w:t>
      </w:r>
      <w:r w:rsidR="00F4521C" w:rsidRPr="00072B57">
        <w:rPr>
          <w:rFonts w:ascii="Garamond" w:eastAsia="Times New Roman" w:hAnsi="Garamond" w:cs="Times New Roman"/>
        </w:rPr>
        <w:t>ã</w:t>
      </w:r>
      <w:r w:rsidRPr="00072B57">
        <w:rPr>
          <w:rFonts w:ascii="Garamond" w:eastAsia="Times New Roman" w:hAnsi="Garamond" w:cs="Times New Roman"/>
        </w:rPr>
        <w:t xml:space="preserve">nchez-Peinado, E. 2009. </w:t>
      </w:r>
      <w:r w:rsidR="003C4A72" w:rsidRPr="00072B57">
        <w:rPr>
          <w:rFonts w:ascii="Garamond" w:eastAsia="Times New Roman" w:hAnsi="Garamond" w:cs="Times New Roman"/>
        </w:rPr>
        <w:t>the influence of top management teams in the strategic orientation and performance of small and medium-sized enterprises</w:t>
      </w:r>
      <w:r w:rsidRPr="00072B57">
        <w:rPr>
          <w:rFonts w:ascii="Garamond" w:eastAsia="Times New Roman" w:hAnsi="Garamond" w:cs="Times New Roman"/>
        </w:rPr>
        <w:t xml:space="preserve">. </w:t>
      </w:r>
      <w:r w:rsidRPr="00072B57">
        <w:rPr>
          <w:rFonts w:ascii="Garamond" w:eastAsia="Times New Roman" w:hAnsi="Garamond" w:cs="Times New Roman"/>
          <w:i/>
          <w:iCs/>
        </w:rPr>
        <w:t>British Journal of Management</w:t>
      </w:r>
      <w:r w:rsidRPr="00072B57">
        <w:rPr>
          <w:rFonts w:ascii="Garamond" w:eastAsia="Times New Roman" w:hAnsi="Garamond" w:cs="Times New Roman"/>
        </w:rPr>
        <w:t>, 20: 581–597.</w:t>
      </w:r>
    </w:p>
    <w:p w14:paraId="0A15735C" w14:textId="3F6CE2B4"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Espedal, B., Kvitastein, O., &amp; Grønhaug, K. 2012. When </w:t>
      </w:r>
      <w:r w:rsidR="003C4A72" w:rsidRPr="00072B57">
        <w:rPr>
          <w:rFonts w:ascii="Garamond" w:eastAsia="Times New Roman" w:hAnsi="Garamond" w:cs="Times New Roman"/>
        </w:rPr>
        <w:t>cooperation is the norm of appropriateness</w:t>
      </w:r>
      <w:r w:rsidRPr="00072B57">
        <w:rPr>
          <w:rFonts w:ascii="Garamond" w:eastAsia="Times New Roman" w:hAnsi="Garamond" w:cs="Times New Roman"/>
        </w:rPr>
        <w:t xml:space="preserve">: How </w:t>
      </w:r>
      <w:r w:rsidR="003C4A72">
        <w:rPr>
          <w:rFonts w:ascii="Garamond" w:eastAsia="Times New Roman" w:hAnsi="Garamond" w:cs="Times New Roman"/>
        </w:rPr>
        <w:t>d</w:t>
      </w:r>
      <w:r w:rsidRPr="00072B57">
        <w:rPr>
          <w:rFonts w:ascii="Garamond" w:eastAsia="Times New Roman" w:hAnsi="Garamond" w:cs="Times New Roman"/>
        </w:rPr>
        <w:t xml:space="preserve">oes CEO </w:t>
      </w:r>
      <w:r w:rsidR="003C4A72">
        <w:rPr>
          <w:rFonts w:ascii="Garamond" w:eastAsia="Times New Roman" w:hAnsi="Garamond" w:cs="Times New Roman"/>
        </w:rPr>
        <w:t>c</w:t>
      </w:r>
      <w:r w:rsidRPr="00072B57">
        <w:rPr>
          <w:rFonts w:ascii="Garamond" w:eastAsia="Times New Roman" w:hAnsi="Garamond" w:cs="Times New Roman"/>
        </w:rPr>
        <w:t xml:space="preserve">ooperative </w:t>
      </w:r>
      <w:r w:rsidR="003C4A72">
        <w:rPr>
          <w:rFonts w:ascii="Garamond" w:eastAsia="Times New Roman" w:hAnsi="Garamond" w:cs="Times New Roman"/>
        </w:rPr>
        <w:t>b</w:t>
      </w:r>
      <w:r w:rsidRPr="00072B57">
        <w:rPr>
          <w:rFonts w:ascii="Garamond" w:eastAsia="Times New Roman" w:hAnsi="Garamond" w:cs="Times New Roman"/>
        </w:rPr>
        <w:t xml:space="preserve">ehaviour </w:t>
      </w:r>
      <w:r w:rsidR="003C4A72">
        <w:rPr>
          <w:rFonts w:ascii="Garamond" w:eastAsia="Times New Roman" w:hAnsi="Garamond" w:cs="Times New Roman"/>
        </w:rPr>
        <w:t>af</w:t>
      </w:r>
      <w:r w:rsidRPr="00072B57">
        <w:rPr>
          <w:rFonts w:ascii="Garamond" w:eastAsia="Times New Roman" w:hAnsi="Garamond" w:cs="Times New Roman"/>
        </w:rPr>
        <w:t xml:space="preserve">fect </w:t>
      </w:r>
      <w:r w:rsidR="003C4A72">
        <w:rPr>
          <w:rFonts w:ascii="Garamond" w:eastAsia="Times New Roman" w:hAnsi="Garamond" w:cs="Times New Roman"/>
        </w:rPr>
        <w:t>o</w:t>
      </w:r>
      <w:r w:rsidRPr="00072B57">
        <w:rPr>
          <w:rFonts w:ascii="Garamond" w:eastAsia="Times New Roman" w:hAnsi="Garamond" w:cs="Times New Roman"/>
        </w:rPr>
        <w:t xml:space="preserve">rganizational </w:t>
      </w:r>
      <w:r w:rsidR="003C4A72">
        <w:rPr>
          <w:rFonts w:ascii="Garamond" w:eastAsia="Times New Roman" w:hAnsi="Garamond" w:cs="Times New Roman"/>
        </w:rPr>
        <w:t>p</w:t>
      </w:r>
      <w:r w:rsidRPr="00072B57">
        <w:rPr>
          <w:rFonts w:ascii="Garamond" w:eastAsia="Times New Roman" w:hAnsi="Garamond" w:cs="Times New Roman"/>
        </w:rPr>
        <w:t xml:space="preserve">erformance? </w:t>
      </w:r>
      <w:r w:rsidRPr="00072B57">
        <w:rPr>
          <w:rFonts w:ascii="Garamond" w:eastAsia="Times New Roman" w:hAnsi="Garamond" w:cs="Times New Roman"/>
          <w:i/>
          <w:iCs/>
        </w:rPr>
        <w:t>British Journal of Management</w:t>
      </w:r>
      <w:r w:rsidRPr="00072B57">
        <w:rPr>
          <w:rFonts w:ascii="Garamond" w:eastAsia="Times New Roman" w:hAnsi="Garamond" w:cs="Times New Roman"/>
        </w:rPr>
        <w:t>, 23: 257–271.</w:t>
      </w:r>
    </w:p>
    <w:p w14:paraId="73F737C2" w14:textId="48C951B9"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Feldman, E. R. 2014. Legacy </w:t>
      </w:r>
      <w:r w:rsidR="00724811">
        <w:rPr>
          <w:rFonts w:ascii="Garamond" w:eastAsia="Times New Roman" w:hAnsi="Garamond" w:cs="Times New Roman"/>
        </w:rPr>
        <w:t>d</w:t>
      </w:r>
      <w:r w:rsidRPr="00072B57">
        <w:rPr>
          <w:rFonts w:ascii="Garamond" w:eastAsia="Times New Roman" w:hAnsi="Garamond" w:cs="Times New Roman"/>
        </w:rPr>
        <w:t xml:space="preserve">ivestitures: Motives and </w:t>
      </w:r>
      <w:r w:rsidR="00724811">
        <w:rPr>
          <w:rFonts w:ascii="Garamond" w:eastAsia="Times New Roman" w:hAnsi="Garamond" w:cs="Times New Roman"/>
        </w:rPr>
        <w:t>im</w:t>
      </w:r>
      <w:r w:rsidRPr="00072B57">
        <w:rPr>
          <w:rFonts w:ascii="Garamond" w:eastAsia="Times New Roman" w:hAnsi="Garamond" w:cs="Times New Roman"/>
        </w:rPr>
        <w:t xml:space="preserve">plications. </w:t>
      </w:r>
      <w:r w:rsidRPr="00072B57">
        <w:rPr>
          <w:rFonts w:ascii="Garamond" w:eastAsia="Times New Roman" w:hAnsi="Garamond" w:cs="Times New Roman"/>
          <w:i/>
          <w:iCs/>
        </w:rPr>
        <w:t>Organization Science</w:t>
      </w:r>
      <w:r w:rsidRPr="00072B57">
        <w:rPr>
          <w:rFonts w:ascii="Garamond" w:eastAsia="Times New Roman" w:hAnsi="Garamond" w:cs="Times New Roman"/>
        </w:rPr>
        <w:t>, 25: 815–832.</w:t>
      </w:r>
    </w:p>
    <w:p w14:paraId="6E22F52D" w14:textId="087F1EB5"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lastRenderedPageBreak/>
        <w:t xml:space="preserve">Ferguson, A. J., Cohen, L. E., Burton, M. D., &amp; Beckman, C. M. 2016. Misfit and </w:t>
      </w:r>
      <w:r w:rsidR="00724811">
        <w:rPr>
          <w:rFonts w:ascii="Garamond" w:eastAsia="Times New Roman" w:hAnsi="Garamond" w:cs="Times New Roman"/>
        </w:rPr>
        <w:t>m</w:t>
      </w:r>
      <w:r w:rsidRPr="00072B57">
        <w:rPr>
          <w:rFonts w:ascii="Garamond" w:eastAsia="Times New Roman" w:hAnsi="Garamond" w:cs="Times New Roman"/>
        </w:rPr>
        <w:t xml:space="preserve">ilestones: Structural </w:t>
      </w:r>
      <w:r w:rsidR="00724811" w:rsidRPr="00072B57">
        <w:rPr>
          <w:rFonts w:ascii="Garamond" w:eastAsia="Times New Roman" w:hAnsi="Garamond" w:cs="Times New Roman"/>
        </w:rPr>
        <w:t>elaboration and capability reinforcement in the evolution of entrepreneurial top management teams</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59: 1430–1450.</w:t>
      </w:r>
    </w:p>
    <w:p w14:paraId="4E24A82C" w14:textId="4513FEFD"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Filatotchev, I., &amp; Wright, M. 2011. Agency </w:t>
      </w:r>
      <w:r w:rsidR="00724811" w:rsidRPr="00072B57">
        <w:rPr>
          <w:rFonts w:ascii="Garamond" w:eastAsia="Times New Roman" w:hAnsi="Garamond" w:cs="Times New Roman"/>
        </w:rPr>
        <w:t>perspectives on corporate governance of multinational enterprises</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 Studies</w:t>
      </w:r>
      <w:r w:rsidRPr="00072B57">
        <w:rPr>
          <w:rFonts w:ascii="Garamond" w:eastAsia="Times New Roman" w:hAnsi="Garamond" w:cs="Times New Roman"/>
        </w:rPr>
        <w:t>, 48: 471–486.</w:t>
      </w:r>
    </w:p>
    <w:p w14:paraId="6F547E51" w14:textId="36E42A8C"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Flickinger, M., Wrage, M., Tuschke, A., &amp; Bresser, R. 2016. How CEOs protect themselves against dismissal: A social status perspective. </w:t>
      </w:r>
      <w:r w:rsidRPr="00072B57">
        <w:rPr>
          <w:rFonts w:ascii="Garamond" w:eastAsia="Times New Roman" w:hAnsi="Garamond" w:cs="Times New Roman"/>
          <w:i/>
          <w:iCs/>
        </w:rPr>
        <w:t>Strategic Management Journal</w:t>
      </w:r>
      <w:r w:rsidRPr="00072B57">
        <w:rPr>
          <w:rFonts w:ascii="Garamond" w:eastAsia="Times New Roman" w:hAnsi="Garamond" w:cs="Times New Roman"/>
        </w:rPr>
        <w:t>, 37: 1107–1117.</w:t>
      </w:r>
    </w:p>
    <w:p w14:paraId="177EDD91" w14:textId="27FF7E29"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Friedman, Y., Carmeli, A., &amp; Tishler, A. 2016. How CEOs and TMTs </w:t>
      </w:r>
      <w:r w:rsidR="00724811" w:rsidRPr="00072B57">
        <w:rPr>
          <w:rFonts w:ascii="Garamond" w:eastAsia="Times New Roman" w:hAnsi="Garamond" w:cs="Times New Roman"/>
        </w:rPr>
        <w:t>build adaptive capacity in small entrepreneurial firms</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 Studies</w:t>
      </w:r>
      <w:r w:rsidRPr="00072B57">
        <w:rPr>
          <w:rFonts w:ascii="Garamond" w:eastAsia="Times New Roman" w:hAnsi="Garamond" w:cs="Times New Roman"/>
        </w:rPr>
        <w:t>, 53: 996–1018.</w:t>
      </w:r>
    </w:p>
    <w:p w14:paraId="7906CC21" w14:textId="58B36481"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Fu, P. P., Tsui, A. S., Liu, J., &amp; Li, L. 2010. Pursuit of </w:t>
      </w:r>
      <w:r w:rsidR="00724811" w:rsidRPr="00072B57">
        <w:rPr>
          <w:rFonts w:ascii="Garamond" w:eastAsia="Times New Roman" w:hAnsi="Garamond" w:cs="Times New Roman"/>
        </w:rPr>
        <w:t>whose happiness</w:t>
      </w:r>
      <w:r w:rsidRPr="00072B57">
        <w:rPr>
          <w:rFonts w:ascii="Garamond" w:eastAsia="Times New Roman" w:hAnsi="Garamond" w:cs="Times New Roman"/>
        </w:rPr>
        <w:t xml:space="preserve">? Executive </w:t>
      </w:r>
      <w:r w:rsidR="00724811" w:rsidRPr="00072B57">
        <w:rPr>
          <w:rFonts w:ascii="Garamond" w:eastAsia="Times New Roman" w:hAnsi="Garamond" w:cs="Times New Roman"/>
        </w:rPr>
        <w:t>leaders’ transformational behaviors and personal values</w:t>
      </w:r>
      <w:r w:rsidRPr="00072B57">
        <w:rPr>
          <w:rFonts w:ascii="Garamond" w:eastAsia="Times New Roman" w:hAnsi="Garamond" w:cs="Times New Roman"/>
        </w:rPr>
        <w:t xml:space="preserve">. </w:t>
      </w:r>
      <w:r w:rsidRPr="00072B57">
        <w:rPr>
          <w:rFonts w:ascii="Garamond" w:eastAsia="Times New Roman" w:hAnsi="Garamond" w:cs="Times New Roman"/>
          <w:i/>
          <w:iCs/>
        </w:rPr>
        <w:t>Administrative Science Quarterly</w:t>
      </w:r>
      <w:r w:rsidRPr="00072B57">
        <w:rPr>
          <w:rFonts w:ascii="Garamond" w:eastAsia="Times New Roman" w:hAnsi="Garamond" w:cs="Times New Roman"/>
        </w:rPr>
        <w:t>, 55: 222–254.</w:t>
      </w:r>
    </w:p>
    <w:p w14:paraId="14D200A2" w14:textId="03AF733B"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Gamache, D. L., &amp; McNamara, G. 2019. Responding to </w:t>
      </w:r>
      <w:r w:rsidR="00724811" w:rsidRPr="00072B57">
        <w:rPr>
          <w:rFonts w:ascii="Garamond" w:eastAsia="Times New Roman" w:hAnsi="Garamond" w:cs="Times New Roman"/>
        </w:rPr>
        <w:t>bad press</w:t>
      </w:r>
      <w:r w:rsidRPr="00072B57">
        <w:rPr>
          <w:rFonts w:ascii="Garamond" w:eastAsia="Times New Roman" w:hAnsi="Garamond" w:cs="Times New Roman"/>
        </w:rPr>
        <w:t xml:space="preserve">: How CEO </w:t>
      </w:r>
      <w:r w:rsidR="00724811" w:rsidRPr="00072B57">
        <w:rPr>
          <w:rFonts w:ascii="Garamond" w:eastAsia="Times New Roman" w:hAnsi="Garamond" w:cs="Times New Roman"/>
        </w:rPr>
        <w:t>temporal focus influences the sensitivity to negative media coverage of acquisitions</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62: 918–943.</w:t>
      </w:r>
    </w:p>
    <w:p w14:paraId="576EF708"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Gamache, D. L., McNamara, G., Graffin, S. D., Kiley, J. T., Haleblian, J., &amp; Devers, C. E. In Press. Impression offsetting as an early warning signal of low CEO confidence in acquisitions. </w:t>
      </w:r>
      <w:r w:rsidRPr="00072B57">
        <w:rPr>
          <w:rFonts w:ascii="Garamond" w:eastAsia="Times New Roman" w:hAnsi="Garamond" w:cs="Times New Roman"/>
          <w:i/>
          <w:iCs/>
        </w:rPr>
        <w:t>Academy of Management Journal</w:t>
      </w:r>
      <w:r w:rsidRPr="00072B57">
        <w:rPr>
          <w:rFonts w:ascii="Garamond" w:eastAsia="Times New Roman" w:hAnsi="Garamond" w:cs="Times New Roman"/>
        </w:rPr>
        <w:t>.</w:t>
      </w:r>
    </w:p>
    <w:p w14:paraId="5707BFE0" w14:textId="1B60D073"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Gamache, D. L., McNamara, G., Mannor, M. J., &amp; Johnson, R. E. 2015. Motivated to </w:t>
      </w:r>
      <w:r w:rsidR="00724811">
        <w:rPr>
          <w:rFonts w:ascii="Garamond" w:eastAsia="Times New Roman" w:hAnsi="Garamond" w:cs="Times New Roman"/>
        </w:rPr>
        <w:t>a</w:t>
      </w:r>
      <w:r w:rsidRPr="00072B57">
        <w:rPr>
          <w:rFonts w:ascii="Garamond" w:eastAsia="Times New Roman" w:hAnsi="Garamond" w:cs="Times New Roman"/>
        </w:rPr>
        <w:t xml:space="preserve">cquire? The </w:t>
      </w:r>
      <w:r w:rsidR="00724811">
        <w:rPr>
          <w:rFonts w:ascii="Garamond" w:eastAsia="Times New Roman" w:hAnsi="Garamond" w:cs="Times New Roman"/>
        </w:rPr>
        <w:t>i</w:t>
      </w:r>
      <w:r w:rsidRPr="00072B57">
        <w:rPr>
          <w:rFonts w:ascii="Garamond" w:eastAsia="Times New Roman" w:hAnsi="Garamond" w:cs="Times New Roman"/>
        </w:rPr>
        <w:t xml:space="preserve">mpact of CEO </w:t>
      </w:r>
      <w:r w:rsidR="00724811" w:rsidRPr="00072B57">
        <w:rPr>
          <w:rFonts w:ascii="Garamond" w:eastAsia="Times New Roman" w:hAnsi="Garamond" w:cs="Times New Roman"/>
        </w:rPr>
        <w:t>regulatory focus on firm acquisitions</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58: 1261–1282.</w:t>
      </w:r>
    </w:p>
    <w:p w14:paraId="5F58E9A3" w14:textId="118D9DCE"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Geletkanycz, M. A., &amp; Boyd, B. K. 2011. CEO </w:t>
      </w:r>
      <w:r w:rsidR="00724811" w:rsidRPr="00072B57">
        <w:rPr>
          <w:rFonts w:ascii="Garamond" w:eastAsia="Times New Roman" w:hAnsi="Garamond" w:cs="Times New Roman"/>
        </w:rPr>
        <w:t xml:space="preserve">outside directorships and firm performance: </w:t>
      </w:r>
      <w:r w:rsidR="00724811">
        <w:rPr>
          <w:rFonts w:ascii="Garamond" w:eastAsia="Times New Roman" w:hAnsi="Garamond" w:cs="Times New Roman"/>
        </w:rPr>
        <w:t>A</w:t>
      </w:r>
      <w:r w:rsidR="00724811" w:rsidRPr="00072B57">
        <w:rPr>
          <w:rFonts w:ascii="Garamond" w:eastAsia="Times New Roman" w:hAnsi="Garamond" w:cs="Times New Roman"/>
        </w:rPr>
        <w:t xml:space="preserve"> reconciliation of agency and embeddedness views</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54: 335–352.</w:t>
      </w:r>
    </w:p>
    <w:p w14:paraId="7107F651"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lastRenderedPageBreak/>
        <w:t xml:space="preserve">Georgakakis, D., Greve, P., &amp; Ruigrok, W. 2017. Top management team faultlines and firm performance: Examining the CEO-TMT interface. </w:t>
      </w:r>
      <w:r w:rsidRPr="00072B57">
        <w:rPr>
          <w:rFonts w:ascii="Garamond" w:eastAsia="Times New Roman" w:hAnsi="Garamond" w:cs="Times New Roman"/>
          <w:i/>
          <w:iCs/>
        </w:rPr>
        <w:t>The Leadership Quarterly</w:t>
      </w:r>
      <w:r w:rsidRPr="00072B57">
        <w:rPr>
          <w:rFonts w:ascii="Garamond" w:eastAsia="Times New Roman" w:hAnsi="Garamond" w:cs="Times New Roman"/>
        </w:rPr>
        <w:t>, 28: 741–758.</w:t>
      </w:r>
    </w:p>
    <w:p w14:paraId="5981750A" w14:textId="14D03156"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Gerstner, W.-C., König, A., Enders, A., &amp; Hambrick, D. C. 2013. CEO </w:t>
      </w:r>
      <w:r w:rsidR="00724811" w:rsidRPr="00072B57">
        <w:rPr>
          <w:rFonts w:ascii="Garamond" w:eastAsia="Times New Roman" w:hAnsi="Garamond" w:cs="Times New Roman"/>
        </w:rPr>
        <w:t>narcissism, audience engagement, and organizational adoption of technological discontinuities</w:t>
      </w:r>
      <w:r w:rsidRPr="00072B57">
        <w:rPr>
          <w:rFonts w:ascii="Garamond" w:eastAsia="Times New Roman" w:hAnsi="Garamond" w:cs="Times New Roman"/>
        </w:rPr>
        <w:t xml:space="preserve">. </w:t>
      </w:r>
      <w:r w:rsidRPr="00072B57">
        <w:rPr>
          <w:rFonts w:ascii="Garamond" w:eastAsia="Times New Roman" w:hAnsi="Garamond" w:cs="Times New Roman"/>
          <w:i/>
          <w:iCs/>
        </w:rPr>
        <w:t>Administrative Science Quarterly</w:t>
      </w:r>
      <w:r w:rsidRPr="00072B57">
        <w:rPr>
          <w:rFonts w:ascii="Garamond" w:eastAsia="Times New Roman" w:hAnsi="Garamond" w:cs="Times New Roman"/>
        </w:rPr>
        <w:t>, 58: 257–291.</w:t>
      </w:r>
    </w:p>
    <w:p w14:paraId="5673E4F6" w14:textId="7499D380"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Giberson, T. R., Resick, C. J., Dickson, M. W., Mitchelson, J. K., Randall, K. R., &amp; Clark, M. A. 2009. Leadership and </w:t>
      </w:r>
      <w:r w:rsidR="00724811" w:rsidRPr="00072B57">
        <w:rPr>
          <w:rFonts w:ascii="Garamond" w:eastAsia="Times New Roman" w:hAnsi="Garamond" w:cs="Times New Roman"/>
        </w:rPr>
        <w:t>organizational c</w:t>
      </w:r>
      <w:r w:rsidRPr="00072B57">
        <w:rPr>
          <w:rFonts w:ascii="Garamond" w:eastAsia="Times New Roman" w:hAnsi="Garamond" w:cs="Times New Roman"/>
        </w:rPr>
        <w:t xml:space="preserve">ulture: Linking CEO </w:t>
      </w:r>
      <w:r w:rsidR="00724811" w:rsidRPr="00072B57">
        <w:rPr>
          <w:rFonts w:ascii="Garamond" w:eastAsia="Times New Roman" w:hAnsi="Garamond" w:cs="Times New Roman"/>
        </w:rPr>
        <w:t>characteristics to cultural values</w:t>
      </w:r>
      <w:r w:rsidRPr="00072B57">
        <w:rPr>
          <w:rFonts w:ascii="Garamond" w:eastAsia="Times New Roman" w:hAnsi="Garamond" w:cs="Times New Roman"/>
        </w:rPr>
        <w:t xml:space="preserve">. </w:t>
      </w:r>
      <w:r w:rsidRPr="00072B57">
        <w:rPr>
          <w:rFonts w:ascii="Garamond" w:eastAsia="Times New Roman" w:hAnsi="Garamond" w:cs="Times New Roman"/>
          <w:i/>
          <w:iCs/>
        </w:rPr>
        <w:t>Journal of Business and Psychology</w:t>
      </w:r>
      <w:r w:rsidRPr="00072B57">
        <w:rPr>
          <w:rFonts w:ascii="Garamond" w:eastAsia="Times New Roman" w:hAnsi="Garamond" w:cs="Times New Roman"/>
        </w:rPr>
        <w:t>, 24: 123–137.</w:t>
      </w:r>
    </w:p>
    <w:p w14:paraId="37239386" w14:textId="36A32270"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Gomulya, D., &amp; Boeker, W. 2014. How </w:t>
      </w:r>
      <w:r w:rsidR="00724811" w:rsidRPr="00072B57">
        <w:rPr>
          <w:rFonts w:ascii="Garamond" w:eastAsia="Times New Roman" w:hAnsi="Garamond" w:cs="Times New Roman"/>
        </w:rPr>
        <w:t>firms respond to financial restatement</w:t>
      </w:r>
      <w:r w:rsidRPr="00072B57">
        <w:rPr>
          <w:rFonts w:ascii="Garamond" w:eastAsia="Times New Roman" w:hAnsi="Garamond" w:cs="Times New Roman"/>
        </w:rPr>
        <w:t xml:space="preserve">: </w:t>
      </w:r>
      <w:r w:rsidR="00724811">
        <w:rPr>
          <w:rFonts w:ascii="Garamond" w:eastAsia="Times New Roman" w:hAnsi="Garamond" w:cs="Times New Roman"/>
        </w:rPr>
        <w:t>CEO</w:t>
      </w:r>
      <w:r w:rsidR="00724811" w:rsidRPr="00072B57">
        <w:rPr>
          <w:rFonts w:ascii="Garamond" w:eastAsia="Times New Roman" w:hAnsi="Garamond" w:cs="Times New Roman"/>
        </w:rPr>
        <w:t xml:space="preserve"> successors and external reactions</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57: 1759–1785.</w:t>
      </w:r>
    </w:p>
    <w:p w14:paraId="6ADF5391"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Gomulya, D., Wong, E. M., Ormiston, M. E., &amp; Boeker, W. 2017. The role of facial appearance on CEO selection after firm misconduct. </w:t>
      </w:r>
      <w:r w:rsidRPr="00072B57">
        <w:rPr>
          <w:rFonts w:ascii="Garamond" w:eastAsia="Times New Roman" w:hAnsi="Garamond" w:cs="Times New Roman"/>
          <w:i/>
          <w:iCs/>
        </w:rPr>
        <w:t>Journal of Applied Psychology</w:t>
      </w:r>
      <w:r w:rsidRPr="00072B57">
        <w:rPr>
          <w:rFonts w:ascii="Garamond" w:eastAsia="Times New Roman" w:hAnsi="Garamond" w:cs="Times New Roman"/>
        </w:rPr>
        <w:t>, 102: 617–635.</w:t>
      </w:r>
    </w:p>
    <w:p w14:paraId="0C359833" w14:textId="0C51F90D" w:rsidR="002C7BB7" w:rsidRDefault="002C7BB7" w:rsidP="00EF71F9">
      <w:pPr>
        <w:spacing w:line="480" w:lineRule="auto"/>
        <w:ind w:left="720" w:hanging="720"/>
        <w:rPr>
          <w:rFonts w:ascii="Garamond" w:eastAsia="Times New Roman" w:hAnsi="Garamond" w:cs="Times New Roman"/>
        </w:rPr>
      </w:pPr>
      <w:r w:rsidRPr="002C7BB7">
        <w:rPr>
          <w:rFonts w:ascii="Garamond" w:eastAsia="Times New Roman" w:hAnsi="Garamond" w:cs="Times New Roman"/>
        </w:rPr>
        <w:t xml:space="preserve">Graffin, S. D., Hubbard, T. D., Christensen, D. M., &amp; Lee, E. Y. in press. </w:t>
      </w:r>
      <w:r w:rsidR="00724811">
        <w:rPr>
          <w:rFonts w:ascii="Garamond" w:eastAsia="Times New Roman" w:hAnsi="Garamond" w:cs="Times New Roman"/>
        </w:rPr>
        <w:t>T</w:t>
      </w:r>
      <w:r w:rsidRPr="002C7BB7">
        <w:rPr>
          <w:rFonts w:ascii="Garamond" w:eastAsia="Times New Roman" w:hAnsi="Garamond" w:cs="Times New Roman"/>
        </w:rPr>
        <w:t xml:space="preserve">he influence of CEO risk tolerance on initial pay packages. </w:t>
      </w:r>
      <w:r w:rsidRPr="002C7BB7">
        <w:rPr>
          <w:rFonts w:ascii="Garamond" w:eastAsia="Times New Roman" w:hAnsi="Garamond" w:cs="Times New Roman"/>
          <w:i/>
          <w:iCs/>
        </w:rPr>
        <w:t>Strategic Management Journal</w:t>
      </w:r>
      <w:r w:rsidRPr="002C7BB7">
        <w:rPr>
          <w:rFonts w:ascii="Garamond" w:eastAsia="Times New Roman" w:hAnsi="Garamond" w:cs="Times New Roman"/>
        </w:rPr>
        <w:t>.</w:t>
      </w:r>
    </w:p>
    <w:p w14:paraId="1495E45B" w14:textId="3AA5F85B"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Gupta, A., &amp; Misangyi, V. F. 2018. Follow the leader (or not): The influence of peer CEOs’ characteristics on interorganizational imitation. </w:t>
      </w:r>
      <w:r w:rsidRPr="00072B57">
        <w:rPr>
          <w:rFonts w:ascii="Garamond" w:eastAsia="Times New Roman" w:hAnsi="Garamond" w:cs="Times New Roman"/>
          <w:i/>
          <w:iCs/>
        </w:rPr>
        <w:t>Strategic Management Journal</w:t>
      </w:r>
      <w:r w:rsidRPr="00072B57">
        <w:rPr>
          <w:rFonts w:ascii="Garamond" w:eastAsia="Times New Roman" w:hAnsi="Garamond" w:cs="Times New Roman"/>
        </w:rPr>
        <w:t>, 39: 1437–1472.</w:t>
      </w:r>
    </w:p>
    <w:p w14:paraId="55662224" w14:textId="5E27A1AA"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Gupta, A., &amp; Wowak, A. J. 2017. The Elephant (or </w:t>
      </w:r>
      <w:r w:rsidR="00F4521C" w:rsidRPr="00072B57">
        <w:rPr>
          <w:rFonts w:ascii="Garamond" w:eastAsia="Times New Roman" w:hAnsi="Garamond" w:cs="Times New Roman"/>
        </w:rPr>
        <w:t>d</w:t>
      </w:r>
      <w:r w:rsidRPr="00072B57">
        <w:rPr>
          <w:rFonts w:ascii="Garamond" w:eastAsia="Times New Roman" w:hAnsi="Garamond" w:cs="Times New Roman"/>
        </w:rPr>
        <w:t xml:space="preserve">onkey) in the </w:t>
      </w:r>
      <w:r w:rsidR="00724811">
        <w:rPr>
          <w:rFonts w:ascii="Garamond" w:eastAsia="Times New Roman" w:hAnsi="Garamond" w:cs="Times New Roman"/>
        </w:rPr>
        <w:t>b</w:t>
      </w:r>
      <w:r w:rsidRPr="00072B57">
        <w:rPr>
          <w:rFonts w:ascii="Garamond" w:eastAsia="Times New Roman" w:hAnsi="Garamond" w:cs="Times New Roman"/>
        </w:rPr>
        <w:t xml:space="preserve">oardroom: How </w:t>
      </w:r>
      <w:r w:rsidR="00724811" w:rsidRPr="00072B57">
        <w:rPr>
          <w:rFonts w:ascii="Garamond" w:eastAsia="Times New Roman" w:hAnsi="Garamond" w:cs="Times New Roman"/>
        </w:rPr>
        <w:t xml:space="preserve">board political ideology affects </w:t>
      </w:r>
      <w:r w:rsidRPr="00072B57">
        <w:rPr>
          <w:rFonts w:ascii="Garamond" w:eastAsia="Times New Roman" w:hAnsi="Garamond" w:cs="Times New Roman"/>
        </w:rPr>
        <w:t xml:space="preserve">CEO </w:t>
      </w:r>
      <w:r w:rsidR="00724811">
        <w:rPr>
          <w:rFonts w:ascii="Garamond" w:eastAsia="Times New Roman" w:hAnsi="Garamond" w:cs="Times New Roman"/>
        </w:rPr>
        <w:t>p</w:t>
      </w:r>
      <w:r w:rsidRPr="00072B57">
        <w:rPr>
          <w:rFonts w:ascii="Garamond" w:eastAsia="Times New Roman" w:hAnsi="Garamond" w:cs="Times New Roman"/>
        </w:rPr>
        <w:t xml:space="preserve">ay. </w:t>
      </w:r>
      <w:r w:rsidRPr="00072B57">
        <w:rPr>
          <w:rFonts w:ascii="Garamond" w:eastAsia="Times New Roman" w:hAnsi="Garamond" w:cs="Times New Roman"/>
          <w:i/>
          <w:iCs/>
        </w:rPr>
        <w:t>Administrative Science Quarterly</w:t>
      </w:r>
      <w:r w:rsidRPr="00072B57">
        <w:rPr>
          <w:rFonts w:ascii="Garamond" w:eastAsia="Times New Roman" w:hAnsi="Garamond" w:cs="Times New Roman"/>
        </w:rPr>
        <w:t>, 62: 1–30.</w:t>
      </w:r>
    </w:p>
    <w:p w14:paraId="4A38A9ED"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Gupta, A., Briscoe, F., &amp; Hambrick, D. C. 2017. Red, blue, and purple firms: Organizational political ideology and corporate social responsibility. </w:t>
      </w:r>
      <w:r w:rsidRPr="00072B57">
        <w:rPr>
          <w:rFonts w:ascii="Garamond" w:eastAsia="Times New Roman" w:hAnsi="Garamond" w:cs="Times New Roman"/>
          <w:i/>
          <w:iCs/>
        </w:rPr>
        <w:t>Strategic Management Journal</w:t>
      </w:r>
      <w:r w:rsidRPr="00072B57">
        <w:rPr>
          <w:rFonts w:ascii="Garamond" w:eastAsia="Times New Roman" w:hAnsi="Garamond" w:cs="Times New Roman"/>
        </w:rPr>
        <w:t>, 38: 1018–1040.</w:t>
      </w:r>
    </w:p>
    <w:p w14:paraId="7ADBC3AF" w14:textId="0F01E47B"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Gupta, A., Briscoe, F., &amp; Hambrick, D. C. 2018a. Evenhandedness in </w:t>
      </w:r>
      <w:r w:rsidR="00724811" w:rsidRPr="00072B57">
        <w:rPr>
          <w:rFonts w:ascii="Garamond" w:eastAsia="Times New Roman" w:hAnsi="Garamond" w:cs="Times New Roman"/>
        </w:rPr>
        <w:t>resource allocation</w:t>
      </w:r>
      <w:r w:rsidRPr="00072B57">
        <w:rPr>
          <w:rFonts w:ascii="Garamond" w:eastAsia="Times New Roman" w:hAnsi="Garamond" w:cs="Times New Roman"/>
        </w:rPr>
        <w:t xml:space="preserve">: Its </w:t>
      </w:r>
      <w:r w:rsidR="00724811" w:rsidRPr="00072B57">
        <w:rPr>
          <w:rFonts w:ascii="Garamond" w:eastAsia="Times New Roman" w:hAnsi="Garamond" w:cs="Times New Roman"/>
        </w:rPr>
        <w:t>relationshi</w:t>
      </w:r>
      <w:r w:rsidRPr="00072B57">
        <w:rPr>
          <w:rFonts w:ascii="Garamond" w:eastAsia="Times New Roman" w:hAnsi="Garamond" w:cs="Times New Roman"/>
        </w:rPr>
        <w:t xml:space="preserve">p with CEO </w:t>
      </w:r>
      <w:r w:rsidR="00724811" w:rsidRPr="00072B57">
        <w:rPr>
          <w:rFonts w:ascii="Garamond" w:eastAsia="Times New Roman" w:hAnsi="Garamond" w:cs="Times New Roman"/>
        </w:rPr>
        <w:t>ideology, organizational discretion, and firm performance</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61: 1848–1868.</w:t>
      </w:r>
    </w:p>
    <w:p w14:paraId="5BEF0191" w14:textId="2EB837CB"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lastRenderedPageBreak/>
        <w:t xml:space="preserve">Gupta, A., Nadkarni, S., &amp; Mariam, M. In press. Dispositional </w:t>
      </w:r>
      <w:r w:rsidR="00724811" w:rsidRPr="00072B57">
        <w:rPr>
          <w:rFonts w:ascii="Garamond" w:eastAsia="Times New Roman" w:hAnsi="Garamond" w:cs="Times New Roman"/>
        </w:rPr>
        <w:t>sources of managerial discretion</w:t>
      </w:r>
      <w:r w:rsidRPr="00072B57">
        <w:rPr>
          <w:rFonts w:ascii="Garamond" w:eastAsia="Times New Roman" w:hAnsi="Garamond" w:cs="Times New Roman"/>
        </w:rPr>
        <w:t xml:space="preserve">: CEO </w:t>
      </w:r>
      <w:r w:rsidR="00724811">
        <w:rPr>
          <w:rFonts w:ascii="Garamond" w:eastAsia="Times New Roman" w:hAnsi="Garamond" w:cs="Times New Roman"/>
        </w:rPr>
        <w:t>i</w:t>
      </w:r>
      <w:r w:rsidRPr="00072B57">
        <w:rPr>
          <w:rFonts w:ascii="Garamond" w:eastAsia="Times New Roman" w:hAnsi="Garamond" w:cs="Times New Roman"/>
        </w:rPr>
        <w:t xml:space="preserve">deology, CEO </w:t>
      </w:r>
      <w:r w:rsidR="00724811">
        <w:rPr>
          <w:rFonts w:ascii="Garamond" w:eastAsia="Times New Roman" w:hAnsi="Garamond" w:cs="Times New Roman"/>
        </w:rPr>
        <w:t>p</w:t>
      </w:r>
      <w:r w:rsidRPr="00072B57">
        <w:rPr>
          <w:rFonts w:ascii="Garamond" w:eastAsia="Times New Roman" w:hAnsi="Garamond" w:cs="Times New Roman"/>
        </w:rPr>
        <w:t xml:space="preserve">ersonality, and </w:t>
      </w:r>
      <w:r w:rsidR="00724811" w:rsidRPr="00072B57">
        <w:rPr>
          <w:rFonts w:ascii="Garamond" w:eastAsia="Times New Roman" w:hAnsi="Garamond" w:cs="Times New Roman"/>
        </w:rPr>
        <w:t>firm strategies</w:t>
      </w:r>
      <w:r w:rsidRPr="00072B57">
        <w:rPr>
          <w:rFonts w:ascii="Garamond" w:eastAsia="Times New Roman" w:hAnsi="Garamond" w:cs="Times New Roman"/>
        </w:rPr>
        <w:t xml:space="preserve">. </w:t>
      </w:r>
      <w:r w:rsidRPr="00072B57">
        <w:rPr>
          <w:rFonts w:ascii="Garamond" w:eastAsia="Times New Roman" w:hAnsi="Garamond" w:cs="Times New Roman"/>
          <w:i/>
        </w:rPr>
        <w:t>Administrative Science Quarterly.</w:t>
      </w:r>
      <w:r w:rsidRPr="00072B57">
        <w:rPr>
          <w:rFonts w:ascii="Garamond" w:eastAsia="Times New Roman" w:hAnsi="Garamond" w:cs="Times New Roman"/>
        </w:rPr>
        <w:t xml:space="preserve"> </w:t>
      </w:r>
    </w:p>
    <w:p w14:paraId="798EAC50" w14:textId="5B8C09DC"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Gupta, V. K., Han, S., Mortal, S. C., Silveri, S., &amp; Turban, D. B. 2018. Do women CEOs face greater threat of shareholder activism compared to male CEOs? A role congruity perspective. </w:t>
      </w:r>
      <w:r w:rsidRPr="00072B57">
        <w:rPr>
          <w:rFonts w:ascii="Garamond" w:eastAsia="Times New Roman" w:hAnsi="Garamond" w:cs="Times New Roman"/>
          <w:i/>
          <w:iCs/>
        </w:rPr>
        <w:t>Journal of Applied Psychology</w:t>
      </w:r>
      <w:r w:rsidRPr="00072B57">
        <w:rPr>
          <w:rFonts w:ascii="Garamond" w:eastAsia="Times New Roman" w:hAnsi="Garamond" w:cs="Times New Roman"/>
        </w:rPr>
        <w:t>, 103: 228–236.</w:t>
      </w:r>
    </w:p>
    <w:p w14:paraId="71756E79" w14:textId="12A7E44A"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Hafenbrädl, S., &amp; Waeger, D. 2017. Ideology and the </w:t>
      </w:r>
      <w:r w:rsidR="00724811">
        <w:rPr>
          <w:rFonts w:ascii="Garamond" w:eastAsia="Times New Roman" w:hAnsi="Garamond" w:cs="Times New Roman"/>
        </w:rPr>
        <w:t>m</w:t>
      </w:r>
      <w:r w:rsidRPr="00072B57">
        <w:rPr>
          <w:rFonts w:ascii="Garamond" w:eastAsia="Times New Roman" w:hAnsi="Garamond" w:cs="Times New Roman"/>
        </w:rPr>
        <w:t xml:space="preserve">icro-foundations of CSR: Why </w:t>
      </w:r>
      <w:r w:rsidR="00724811" w:rsidRPr="00072B57">
        <w:rPr>
          <w:rFonts w:ascii="Garamond" w:eastAsia="Times New Roman" w:hAnsi="Garamond" w:cs="Times New Roman"/>
        </w:rPr>
        <w:t xml:space="preserve">executives believe in the business case for </w:t>
      </w:r>
      <w:r w:rsidRPr="00072B57">
        <w:rPr>
          <w:rFonts w:ascii="Garamond" w:eastAsia="Times New Roman" w:hAnsi="Garamond" w:cs="Times New Roman"/>
        </w:rPr>
        <w:t xml:space="preserve">CSR and how this Affects their CSR </w:t>
      </w:r>
      <w:r w:rsidR="00724811">
        <w:rPr>
          <w:rFonts w:ascii="Garamond" w:eastAsia="Times New Roman" w:hAnsi="Garamond" w:cs="Times New Roman"/>
        </w:rPr>
        <w:t>en</w:t>
      </w:r>
      <w:r w:rsidRPr="00072B57">
        <w:rPr>
          <w:rFonts w:ascii="Garamond" w:eastAsia="Times New Roman" w:hAnsi="Garamond" w:cs="Times New Roman"/>
        </w:rPr>
        <w:t xml:space="preserve">gagements. </w:t>
      </w:r>
      <w:r w:rsidRPr="00072B57">
        <w:rPr>
          <w:rFonts w:ascii="Garamond" w:eastAsia="Times New Roman" w:hAnsi="Garamond" w:cs="Times New Roman"/>
          <w:i/>
          <w:iCs/>
        </w:rPr>
        <w:t>Academy of Management Journal</w:t>
      </w:r>
      <w:r w:rsidRPr="00072B57">
        <w:rPr>
          <w:rFonts w:ascii="Garamond" w:eastAsia="Times New Roman" w:hAnsi="Garamond" w:cs="Times New Roman"/>
        </w:rPr>
        <w:t>, 60: 1582–1606.</w:t>
      </w:r>
    </w:p>
    <w:p w14:paraId="411C0A13" w14:textId="1A9E7EEB"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Hambrick, D. C., &amp; Quigley, T. J. 2014. Toward more accurate contextualization of the CEO effect on firm performance: Toward </w:t>
      </w:r>
      <w:r w:rsidR="00F4521C" w:rsidRPr="00072B57">
        <w:rPr>
          <w:rFonts w:ascii="Garamond" w:eastAsia="Times New Roman" w:hAnsi="Garamond" w:cs="Times New Roman"/>
        </w:rPr>
        <w:t xml:space="preserve">more accurate contextualization of the </w:t>
      </w:r>
      <w:r w:rsidRPr="00072B57">
        <w:rPr>
          <w:rFonts w:ascii="Garamond" w:eastAsia="Times New Roman" w:hAnsi="Garamond" w:cs="Times New Roman"/>
        </w:rPr>
        <w:t>CEO</w:t>
      </w:r>
      <w:r w:rsidR="00F4521C">
        <w:rPr>
          <w:rFonts w:ascii="Garamond" w:eastAsia="Times New Roman" w:hAnsi="Garamond" w:cs="Times New Roman"/>
        </w:rPr>
        <w:t xml:space="preserve"> e</w:t>
      </w:r>
      <w:r w:rsidRPr="00072B57">
        <w:rPr>
          <w:rFonts w:ascii="Garamond" w:eastAsia="Times New Roman" w:hAnsi="Garamond" w:cs="Times New Roman"/>
        </w:rPr>
        <w:t xml:space="preserve">ffect. </w:t>
      </w:r>
      <w:r w:rsidRPr="00072B57">
        <w:rPr>
          <w:rFonts w:ascii="Garamond" w:eastAsia="Times New Roman" w:hAnsi="Garamond" w:cs="Times New Roman"/>
          <w:i/>
          <w:iCs/>
        </w:rPr>
        <w:t>Strategic Management Journal</w:t>
      </w:r>
      <w:r w:rsidRPr="00072B57">
        <w:rPr>
          <w:rFonts w:ascii="Garamond" w:eastAsia="Times New Roman" w:hAnsi="Garamond" w:cs="Times New Roman"/>
        </w:rPr>
        <w:t>, 35: 473–491.</w:t>
      </w:r>
    </w:p>
    <w:p w14:paraId="6BBB46F4" w14:textId="3BB8BE53"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Hambrick, D. C., &amp; Wowak, A. </w:t>
      </w:r>
      <w:r w:rsidR="00724811" w:rsidRPr="00072B57">
        <w:rPr>
          <w:rFonts w:ascii="Garamond" w:eastAsia="Times New Roman" w:hAnsi="Garamond" w:cs="Times New Roman"/>
        </w:rPr>
        <w:t>in press</w:t>
      </w:r>
      <w:r w:rsidRPr="00072B57">
        <w:rPr>
          <w:rFonts w:ascii="Garamond" w:eastAsia="Times New Roman" w:hAnsi="Garamond" w:cs="Times New Roman"/>
        </w:rPr>
        <w:t xml:space="preserve">. CEO </w:t>
      </w:r>
      <w:r w:rsidR="00724811" w:rsidRPr="00072B57">
        <w:rPr>
          <w:rFonts w:ascii="Garamond" w:eastAsia="Times New Roman" w:hAnsi="Garamond" w:cs="Times New Roman"/>
        </w:rPr>
        <w:t xml:space="preserve">sociopolitical activism: </w:t>
      </w:r>
      <w:r w:rsidR="00724811">
        <w:rPr>
          <w:rFonts w:ascii="Garamond" w:eastAsia="Times New Roman" w:hAnsi="Garamond" w:cs="Times New Roman"/>
        </w:rPr>
        <w:t>A</w:t>
      </w:r>
      <w:r w:rsidR="00724811" w:rsidRPr="00072B57">
        <w:rPr>
          <w:rFonts w:ascii="Garamond" w:eastAsia="Times New Roman" w:hAnsi="Garamond" w:cs="Times New Roman"/>
        </w:rPr>
        <w:t xml:space="preserve"> stakeholder alignment model.</w:t>
      </w:r>
      <w:r w:rsidRPr="00072B57">
        <w:rPr>
          <w:rFonts w:ascii="Garamond" w:eastAsia="Times New Roman" w:hAnsi="Garamond" w:cs="Times New Roman"/>
        </w:rPr>
        <w:t xml:space="preserve"> </w:t>
      </w:r>
      <w:r w:rsidRPr="00072B57">
        <w:rPr>
          <w:rFonts w:ascii="Garamond" w:eastAsia="Times New Roman" w:hAnsi="Garamond" w:cs="Times New Roman"/>
          <w:i/>
        </w:rPr>
        <w:t>Academy of Management Review.</w:t>
      </w:r>
      <w:r w:rsidRPr="00072B57">
        <w:rPr>
          <w:rFonts w:ascii="Garamond" w:eastAsia="Times New Roman" w:hAnsi="Garamond" w:cs="Times New Roman"/>
        </w:rPr>
        <w:t xml:space="preserve"> </w:t>
      </w:r>
    </w:p>
    <w:p w14:paraId="66A04052"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Hambrick, D. C., Humphrey, S. E., &amp; Gupta, A. 2015. Structural interdependence within top management teams: A key moderator of upper echelons predictions. </w:t>
      </w:r>
      <w:r w:rsidRPr="00072B57">
        <w:rPr>
          <w:rFonts w:ascii="Garamond" w:eastAsia="Times New Roman" w:hAnsi="Garamond" w:cs="Times New Roman"/>
          <w:i/>
          <w:iCs/>
        </w:rPr>
        <w:t>Strategic Management Journal</w:t>
      </w:r>
      <w:r w:rsidRPr="00072B57">
        <w:rPr>
          <w:rFonts w:ascii="Garamond" w:eastAsia="Times New Roman" w:hAnsi="Garamond" w:cs="Times New Roman"/>
        </w:rPr>
        <w:t>, 36: 449–461.</w:t>
      </w:r>
    </w:p>
    <w:p w14:paraId="2CD06DBF" w14:textId="6E9F0FB5" w:rsidR="0012657C" w:rsidRPr="00072B57" w:rsidRDefault="0012657C" w:rsidP="00EF71F9">
      <w:pPr>
        <w:spacing w:line="480" w:lineRule="auto"/>
        <w:ind w:left="720" w:hanging="720"/>
        <w:rPr>
          <w:rFonts w:ascii="Garamond" w:eastAsia="Times New Roman" w:hAnsi="Garamond" w:cs="Times New Roman"/>
          <w:i/>
        </w:rPr>
      </w:pPr>
      <w:r w:rsidRPr="00072B57">
        <w:rPr>
          <w:rFonts w:ascii="Garamond" w:eastAsia="Times New Roman" w:hAnsi="Garamond" w:cs="Times New Roman"/>
        </w:rPr>
        <w:t xml:space="preserve">Han, Q., Jennings, J. E., Liu, R., &amp; Jennings, P. D. </w:t>
      </w:r>
      <w:r w:rsidR="00F4521C">
        <w:rPr>
          <w:rFonts w:ascii="Garamond" w:eastAsia="Times New Roman" w:hAnsi="Garamond" w:cs="Times New Roman"/>
        </w:rPr>
        <w:t>2019</w:t>
      </w:r>
      <w:r w:rsidRPr="00072B57">
        <w:rPr>
          <w:rFonts w:ascii="Garamond" w:eastAsia="Times New Roman" w:hAnsi="Garamond" w:cs="Times New Roman"/>
        </w:rPr>
        <w:t xml:space="preserve">. Going home and helping out? Returnees as propagators of CSR in an emerging economy. </w:t>
      </w:r>
      <w:r w:rsidRPr="00072B57">
        <w:rPr>
          <w:rFonts w:ascii="Garamond" w:eastAsia="Times New Roman" w:hAnsi="Garamond" w:cs="Times New Roman"/>
          <w:i/>
        </w:rPr>
        <w:t>Journal of International Business Studies</w:t>
      </w:r>
      <w:r w:rsidR="00F4521C">
        <w:rPr>
          <w:rFonts w:ascii="Garamond" w:eastAsia="Times New Roman" w:hAnsi="Garamond" w:cs="Times New Roman"/>
          <w:i/>
        </w:rPr>
        <w:t>,</w:t>
      </w:r>
      <w:r w:rsidR="00F4521C">
        <w:rPr>
          <w:rFonts w:ascii="Garamond" w:eastAsia="Times New Roman" w:hAnsi="Garamond" w:cs="Times New Roman"/>
        </w:rPr>
        <w:t xml:space="preserve"> 50: 857-872.</w:t>
      </w:r>
      <w:r w:rsidRPr="00072B57">
        <w:rPr>
          <w:rFonts w:ascii="Garamond" w:eastAsia="Times New Roman" w:hAnsi="Garamond" w:cs="Times New Roman"/>
          <w:i/>
        </w:rPr>
        <w:t xml:space="preserve"> </w:t>
      </w:r>
    </w:p>
    <w:p w14:paraId="6B06411E" w14:textId="6D42E4DE"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Harrison, J. S., Thurgood, G. R., Boivie, S., &amp; Pfarrer, M. D. </w:t>
      </w:r>
      <w:r w:rsidR="00724811" w:rsidRPr="00072B57">
        <w:rPr>
          <w:rFonts w:ascii="Garamond" w:eastAsia="Times New Roman" w:hAnsi="Garamond" w:cs="Times New Roman"/>
        </w:rPr>
        <w:t>in press</w:t>
      </w:r>
      <w:r w:rsidRPr="00072B57">
        <w:rPr>
          <w:rFonts w:ascii="Garamond" w:eastAsia="Times New Roman" w:hAnsi="Garamond" w:cs="Times New Roman"/>
        </w:rPr>
        <w:t xml:space="preserve">. Measuring CEO personality: Developing, validating, and testing a linguistic tool. </w:t>
      </w:r>
      <w:r w:rsidRPr="00072B57">
        <w:rPr>
          <w:rFonts w:ascii="Garamond" w:eastAsia="Times New Roman" w:hAnsi="Garamond" w:cs="Times New Roman"/>
          <w:i/>
          <w:iCs/>
        </w:rPr>
        <w:t>Strategic Management Journal</w:t>
      </w:r>
      <w:r w:rsidRPr="00072B57">
        <w:rPr>
          <w:rFonts w:ascii="Garamond" w:eastAsia="Times New Roman" w:hAnsi="Garamond" w:cs="Times New Roman"/>
        </w:rPr>
        <w:t>.</w:t>
      </w:r>
    </w:p>
    <w:p w14:paraId="69FCFEF4"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Hartnell, C. A., Kinicki, A. J., Lambert, L. S., Fugate, M., &amp; Doyle Corner, P. 2016. Do similarities or differences between CEO leadership and organizational culture have a more positive </w:t>
      </w:r>
      <w:r w:rsidRPr="00072B57">
        <w:rPr>
          <w:rFonts w:ascii="Garamond" w:eastAsia="Times New Roman" w:hAnsi="Garamond" w:cs="Times New Roman"/>
        </w:rPr>
        <w:lastRenderedPageBreak/>
        <w:t xml:space="preserve">effect on firm performance? A test of competing predictions. </w:t>
      </w:r>
      <w:r w:rsidRPr="00072B57">
        <w:rPr>
          <w:rFonts w:ascii="Garamond" w:eastAsia="Times New Roman" w:hAnsi="Garamond" w:cs="Times New Roman"/>
          <w:i/>
          <w:iCs/>
        </w:rPr>
        <w:t>Journal of Applied Psychology</w:t>
      </w:r>
      <w:r w:rsidRPr="00072B57">
        <w:rPr>
          <w:rFonts w:ascii="Garamond" w:eastAsia="Times New Roman" w:hAnsi="Garamond" w:cs="Times New Roman"/>
        </w:rPr>
        <w:t>, 101: 846–861.</w:t>
      </w:r>
    </w:p>
    <w:p w14:paraId="29CDC3D0" w14:textId="5AFE21E6"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Heavey, C., &amp; Simsek, Z. 2015. Transactive </w:t>
      </w:r>
      <w:r w:rsidR="00724811" w:rsidRPr="00072B57">
        <w:rPr>
          <w:rFonts w:ascii="Garamond" w:eastAsia="Times New Roman" w:hAnsi="Garamond" w:cs="Times New Roman"/>
        </w:rPr>
        <w:t>memory systems and firm performance</w:t>
      </w:r>
      <w:r w:rsidRPr="00072B57">
        <w:rPr>
          <w:rFonts w:ascii="Garamond" w:eastAsia="Times New Roman" w:hAnsi="Garamond" w:cs="Times New Roman"/>
        </w:rPr>
        <w:t xml:space="preserve">: An </w:t>
      </w:r>
      <w:r w:rsidR="00724811" w:rsidRPr="00072B57">
        <w:rPr>
          <w:rFonts w:ascii="Garamond" w:eastAsia="Times New Roman" w:hAnsi="Garamond" w:cs="Times New Roman"/>
        </w:rPr>
        <w:t>upper echelons perspective</w:t>
      </w:r>
      <w:r w:rsidRPr="00072B57">
        <w:rPr>
          <w:rFonts w:ascii="Garamond" w:eastAsia="Times New Roman" w:hAnsi="Garamond" w:cs="Times New Roman"/>
        </w:rPr>
        <w:t xml:space="preserve">. </w:t>
      </w:r>
      <w:r w:rsidRPr="00072B57">
        <w:rPr>
          <w:rFonts w:ascii="Garamond" w:eastAsia="Times New Roman" w:hAnsi="Garamond" w:cs="Times New Roman"/>
          <w:i/>
          <w:iCs/>
        </w:rPr>
        <w:t>Organization Science</w:t>
      </w:r>
      <w:r w:rsidRPr="00072B57">
        <w:rPr>
          <w:rFonts w:ascii="Garamond" w:eastAsia="Times New Roman" w:hAnsi="Garamond" w:cs="Times New Roman"/>
        </w:rPr>
        <w:t>, 26: 941–959.</w:t>
      </w:r>
    </w:p>
    <w:p w14:paraId="55DDCEFD" w14:textId="7825A8E8"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Heavey, C., &amp; Simsek, Z. 2017. Distributed </w:t>
      </w:r>
      <w:r w:rsidR="00C31707" w:rsidRPr="00072B57">
        <w:rPr>
          <w:rFonts w:ascii="Garamond" w:eastAsia="Times New Roman" w:hAnsi="Garamond" w:cs="Times New Roman"/>
        </w:rPr>
        <w:t xml:space="preserve">cognition in top management teams and organizational ambidexterity: </w:t>
      </w:r>
      <w:r w:rsidR="00C31707">
        <w:rPr>
          <w:rFonts w:ascii="Garamond" w:eastAsia="Times New Roman" w:hAnsi="Garamond" w:cs="Times New Roman"/>
        </w:rPr>
        <w:t>T</w:t>
      </w:r>
      <w:r w:rsidR="00C31707" w:rsidRPr="00072B57">
        <w:rPr>
          <w:rFonts w:ascii="Garamond" w:eastAsia="Times New Roman" w:hAnsi="Garamond" w:cs="Times New Roman"/>
        </w:rPr>
        <w:t>he influence of transactive memory systems</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w:t>
      </w:r>
      <w:r w:rsidRPr="00072B57">
        <w:rPr>
          <w:rFonts w:ascii="Garamond" w:eastAsia="Times New Roman" w:hAnsi="Garamond" w:cs="Times New Roman"/>
        </w:rPr>
        <w:t>, 43: 919–945.</w:t>
      </w:r>
    </w:p>
    <w:p w14:paraId="395AA43D" w14:textId="03595AA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Heavey, C., Simsek, Z., Roche, F., &amp; Kelly, A. 2009. Decision </w:t>
      </w:r>
      <w:r w:rsidR="00C31707" w:rsidRPr="00072B57">
        <w:rPr>
          <w:rFonts w:ascii="Garamond" w:eastAsia="Times New Roman" w:hAnsi="Garamond" w:cs="Times New Roman"/>
        </w:rPr>
        <w:t xml:space="preserve">comprehensiveness and corporate entrepreneurship: </w:t>
      </w:r>
      <w:r w:rsidR="00C31707">
        <w:rPr>
          <w:rFonts w:ascii="Garamond" w:eastAsia="Times New Roman" w:hAnsi="Garamond" w:cs="Times New Roman"/>
        </w:rPr>
        <w:t>T</w:t>
      </w:r>
      <w:r w:rsidR="00C31707" w:rsidRPr="00072B57">
        <w:rPr>
          <w:rFonts w:ascii="Garamond" w:eastAsia="Times New Roman" w:hAnsi="Garamond" w:cs="Times New Roman"/>
        </w:rPr>
        <w:t>he moderating role of managerial uncertainty preferences and environmental dynamism</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 Studies</w:t>
      </w:r>
      <w:r w:rsidRPr="00072B57">
        <w:rPr>
          <w:rFonts w:ascii="Garamond" w:eastAsia="Times New Roman" w:hAnsi="Garamond" w:cs="Times New Roman"/>
        </w:rPr>
        <w:t>, 46: 1289–1314.</w:t>
      </w:r>
    </w:p>
    <w:p w14:paraId="655B9A50"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Helfat, C. E., &amp; Peteraf, M. A. 2015. Managerial cognitive capabilities and the microfoundations of dynamic capabilities. </w:t>
      </w:r>
      <w:r w:rsidRPr="00072B57">
        <w:rPr>
          <w:rFonts w:ascii="Garamond" w:eastAsia="Times New Roman" w:hAnsi="Garamond" w:cs="Times New Roman"/>
          <w:i/>
          <w:iCs/>
        </w:rPr>
        <w:t>Strategic Management Journal</w:t>
      </w:r>
      <w:r w:rsidRPr="00072B57">
        <w:rPr>
          <w:rFonts w:ascii="Garamond" w:eastAsia="Times New Roman" w:hAnsi="Garamond" w:cs="Times New Roman"/>
        </w:rPr>
        <w:t>, 36: 831–850.</w:t>
      </w:r>
    </w:p>
    <w:p w14:paraId="063BED52" w14:textId="683F458B"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Heyden, M. L. M., van Doorn, S., Reimer, M., Van Den Bosch, F. A. J., &amp; Volberda, H. W. 2013. Perceived </w:t>
      </w:r>
      <w:r w:rsidR="00C31707" w:rsidRPr="00072B57">
        <w:rPr>
          <w:rFonts w:ascii="Garamond" w:eastAsia="Times New Roman" w:hAnsi="Garamond" w:cs="Times New Roman"/>
        </w:rPr>
        <w:t xml:space="preserve">environmental dynamism, relative competitive performance, and top management team heterogeneity: </w:t>
      </w:r>
      <w:r w:rsidR="00C31707">
        <w:rPr>
          <w:rFonts w:ascii="Garamond" w:eastAsia="Times New Roman" w:hAnsi="Garamond" w:cs="Times New Roman"/>
        </w:rPr>
        <w:t>E</w:t>
      </w:r>
      <w:r w:rsidR="00C31707" w:rsidRPr="00072B57">
        <w:rPr>
          <w:rFonts w:ascii="Garamond" w:eastAsia="Times New Roman" w:hAnsi="Garamond" w:cs="Times New Roman"/>
        </w:rPr>
        <w:t>xamining correlates of upper echelons’ advice-seeking</w:t>
      </w:r>
      <w:r w:rsidRPr="00072B57">
        <w:rPr>
          <w:rFonts w:ascii="Garamond" w:eastAsia="Times New Roman" w:hAnsi="Garamond" w:cs="Times New Roman"/>
        </w:rPr>
        <w:t xml:space="preserve">. </w:t>
      </w:r>
      <w:r w:rsidRPr="00072B57">
        <w:rPr>
          <w:rFonts w:ascii="Garamond" w:eastAsia="Times New Roman" w:hAnsi="Garamond" w:cs="Times New Roman"/>
          <w:i/>
          <w:iCs/>
        </w:rPr>
        <w:t>Organization Studies</w:t>
      </w:r>
      <w:r w:rsidRPr="00072B57">
        <w:rPr>
          <w:rFonts w:ascii="Garamond" w:eastAsia="Times New Roman" w:hAnsi="Garamond" w:cs="Times New Roman"/>
        </w:rPr>
        <w:t>, 34: 1327–1356.</w:t>
      </w:r>
    </w:p>
    <w:p w14:paraId="440C18BD"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Hill, A. D., Recendes, T., &amp; Ridge, J. W. 2019. Second</w:t>
      </w:r>
      <w:r w:rsidRPr="00072B57">
        <w:rPr>
          <w:rFonts w:ascii="Cambria Math" w:eastAsia="Times New Roman" w:hAnsi="Cambria Math" w:cs="Cambria Math"/>
        </w:rPr>
        <w:t>‐</w:t>
      </w:r>
      <w:r w:rsidRPr="00072B57">
        <w:rPr>
          <w:rFonts w:ascii="Garamond" w:eastAsia="Times New Roman" w:hAnsi="Garamond" w:cs="Times New Roman"/>
        </w:rPr>
        <w:t xml:space="preserve">order effects of CEO characteristics: How rivals’ perceptions of CEOs as submissive and provocative precipitate competitive attacks. </w:t>
      </w:r>
      <w:r w:rsidRPr="00072B57">
        <w:rPr>
          <w:rFonts w:ascii="Garamond" w:eastAsia="Times New Roman" w:hAnsi="Garamond" w:cs="Times New Roman"/>
          <w:i/>
          <w:iCs/>
        </w:rPr>
        <w:t>Strategic Management Journal</w:t>
      </w:r>
      <w:r w:rsidRPr="00072B57">
        <w:rPr>
          <w:rFonts w:ascii="Garamond" w:eastAsia="Times New Roman" w:hAnsi="Garamond" w:cs="Times New Roman"/>
        </w:rPr>
        <w:t>, 40: 809–835.</w:t>
      </w:r>
    </w:p>
    <w:p w14:paraId="1F1DDC1C" w14:textId="0235D9AA"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Hoobler, J. M., Masterson, C. R., Nkomo, S. M., &amp; Michel, E. J. 2018. The </w:t>
      </w:r>
      <w:r w:rsidR="00597381" w:rsidRPr="00072B57">
        <w:rPr>
          <w:rFonts w:ascii="Garamond" w:eastAsia="Times New Roman" w:hAnsi="Garamond" w:cs="Times New Roman"/>
        </w:rPr>
        <w:t xml:space="preserve">business case for women leaders: </w:t>
      </w:r>
      <w:r w:rsidR="00597381">
        <w:rPr>
          <w:rFonts w:ascii="Garamond" w:eastAsia="Times New Roman" w:hAnsi="Garamond" w:cs="Times New Roman"/>
        </w:rPr>
        <w:t>M</w:t>
      </w:r>
      <w:r w:rsidR="00597381" w:rsidRPr="00072B57">
        <w:rPr>
          <w:rFonts w:ascii="Garamond" w:eastAsia="Times New Roman" w:hAnsi="Garamond" w:cs="Times New Roman"/>
        </w:rPr>
        <w:t>eta-analysis, research critique, and path forward</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w:t>
      </w:r>
      <w:r w:rsidRPr="00072B57">
        <w:rPr>
          <w:rFonts w:ascii="Garamond" w:eastAsia="Times New Roman" w:hAnsi="Garamond" w:cs="Times New Roman"/>
        </w:rPr>
        <w:t>, 44: 2473–2499.</w:t>
      </w:r>
    </w:p>
    <w:p w14:paraId="5791E2A8" w14:textId="0B8F3381"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lastRenderedPageBreak/>
        <w:t xml:space="preserve">Hutzschenreuter, T., &amp; Horstkotte, J. 2013. Performance effects of top management team demographic faultlines in the process of product diversification. </w:t>
      </w:r>
      <w:r w:rsidRPr="00072B57">
        <w:rPr>
          <w:rFonts w:ascii="Garamond" w:eastAsia="Times New Roman" w:hAnsi="Garamond" w:cs="Times New Roman"/>
          <w:i/>
          <w:iCs/>
        </w:rPr>
        <w:t>Strategic Management Journal</w:t>
      </w:r>
      <w:r w:rsidRPr="00072B57">
        <w:rPr>
          <w:rFonts w:ascii="Garamond" w:eastAsia="Times New Roman" w:hAnsi="Garamond" w:cs="Times New Roman"/>
        </w:rPr>
        <w:t>, 34: 704–726.</w:t>
      </w:r>
    </w:p>
    <w:p w14:paraId="12B1219F" w14:textId="459F1C3A"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Jacquart, P., &amp; Antonakis, J. 2015. When </w:t>
      </w:r>
      <w:r w:rsidR="00597381" w:rsidRPr="00072B57">
        <w:rPr>
          <w:rFonts w:ascii="Garamond" w:eastAsia="Times New Roman" w:hAnsi="Garamond" w:cs="Times New Roman"/>
        </w:rPr>
        <w:t xml:space="preserve">does charisma matter for top-level leaders? </w:t>
      </w:r>
      <w:r w:rsidR="00597381">
        <w:rPr>
          <w:rFonts w:ascii="Garamond" w:eastAsia="Times New Roman" w:hAnsi="Garamond" w:cs="Times New Roman"/>
        </w:rPr>
        <w:t>E</w:t>
      </w:r>
      <w:r w:rsidR="00597381" w:rsidRPr="00072B57">
        <w:rPr>
          <w:rFonts w:ascii="Garamond" w:eastAsia="Times New Roman" w:hAnsi="Garamond" w:cs="Times New Roman"/>
        </w:rPr>
        <w:t>ffect of attributional ambiguity</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58: 1051–1074.</w:t>
      </w:r>
    </w:p>
    <w:p w14:paraId="30639B64" w14:textId="0FB92393"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Jansen, J. J. P., Kostopoulos, K. C., Mihalache, O. R., &amp; Papalexandris, A. 2016. A </w:t>
      </w:r>
      <w:r w:rsidR="00597381" w:rsidRPr="00072B57">
        <w:rPr>
          <w:rFonts w:ascii="Garamond" w:eastAsia="Times New Roman" w:hAnsi="Garamond" w:cs="Times New Roman"/>
        </w:rPr>
        <w:t xml:space="preserve">socio-psychological perspective on team ambidexterity: </w:t>
      </w:r>
      <w:r w:rsidR="00597381">
        <w:rPr>
          <w:rFonts w:ascii="Garamond" w:eastAsia="Times New Roman" w:hAnsi="Garamond" w:cs="Times New Roman"/>
        </w:rPr>
        <w:t>T</w:t>
      </w:r>
      <w:r w:rsidR="00597381" w:rsidRPr="00072B57">
        <w:rPr>
          <w:rFonts w:ascii="Garamond" w:eastAsia="Times New Roman" w:hAnsi="Garamond" w:cs="Times New Roman"/>
        </w:rPr>
        <w:t>he contingency role of supportive leadership behaviours</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 Studies</w:t>
      </w:r>
      <w:r w:rsidRPr="00072B57">
        <w:rPr>
          <w:rFonts w:ascii="Garamond" w:eastAsia="Times New Roman" w:hAnsi="Garamond" w:cs="Times New Roman"/>
        </w:rPr>
        <w:t>, 53: 939–965.</w:t>
      </w:r>
    </w:p>
    <w:p w14:paraId="784D21DE" w14:textId="718019AC"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Jeong, S.-H., &amp; Harrison, D. A. 2017. Glass </w:t>
      </w:r>
      <w:r w:rsidR="00597381" w:rsidRPr="00072B57">
        <w:rPr>
          <w:rFonts w:ascii="Garamond" w:eastAsia="Times New Roman" w:hAnsi="Garamond" w:cs="Times New Roman"/>
        </w:rPr>
        <w:t xml:space="preserve">breaking, strategy making, and value creating: </w:t>
      </w:r>
      <w:r w:rsidR="00597381">
        <w:rPr>
          <w:rFonts w:ascii="Garamond" w:eastAsia="Times New Roman" w:hAnsi="Garamond" w:cs="Times New Roman"/>
        </w:rPr>
        <w:t>M</w:t>
      </w:r>
      <w:r w:rsidR="00597381" w:rsidRPr="00072B57">
        <w:rPr>
          <w:rFonts w:ascii="Garamond" w:eastAsia="Times New Roman" w:hAnsi="Garamond" w:cs="Times New Roman"/>
        </w:rPr>
        <w:t>eta-analytic outcomes of women</w:t>
      </w:r>
      <w:r w:rsidRPr="00072B57">
        <w:rPr>
          <w:rFonts w:ascii="Garamond" w:eastAsia="Times New Roman" w:hAnsi="Garamond" w:cs="Times New Roman"/>
        </w:rPr>
        <w:t xml:space="preserve"> as CEOs and TMT members. </w:t>
      </w:r>
      <w:r w:rsidRPr="00072B57">
        <w:rPr>
          <w:rFonts w:ascii="Garamond" w:eastAsia="Times New Roman" w:hAnsi="Garamond" w:cs="Times New Roman"/>
          <w:i/>
          <w:iCs/>
        </w:rPr>
        <w:t>Academy of Management Journal</w:t>
      </w:r>
      <w:r w:rsidRPr="00072B57">
        <w:rPr>
          <w:rFonts w:ascii="Garamond" w:eastAsia="Times New Roman" w:hAnsi="Garamond" w:cs="Times New Roman"/>
        </w:rPr>
        <w:t>, 60: 1219–1252.</w:t>
      </w:r>
    </w:p>
    <w:p w14:paraId="421939FC" w14:textId="3B555361"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Jiang, H., Cannella, A. A., Xia, J., &amp; Semadeni, M. 2017. Choose to </w:t>
      </w:r>
      <w:r w:rsidR="00597381" w:rsidRPr="00072B57">
        <w:rPr>
          <w:rFonts w:ascii="Garamond" w:eastAsia="Times New Roman" w:hAnsi="Garamond" w:cs="Times New Roman"/>
        </w:rPr>
        <w:t xml:space="preserve">fight or choose to flee? </w:t>
      </w:r>
      <w:r w:rsidR="00597381">
        <w:rPr>
          <w:rFonts w:ascii="Garamond" w:eastAsia="Times New Roman" w:hAnsi="Garamond" w:cs="Times New Roman"/>
        </w:rPr>
        <w:t xml:space="preserve">A </w:t>
      </w:r>
      <w:r w:rsidR="00597381" w:rsidRPr="00072B57">
        <w:rPr>
          <w:rFonts w:ascii="Garamond" w:eastAsia="Times New Roman" w:hAnsi="Garamond" w:cs="Times New Roman"/>
        </w:rPr>
        <w:t>network embeddedness perspective of executive ship jumping in declining firms</w:t>
      </w:r>
      <w:r w:rsidRPr="00072B57">
        <w:rPr>
          <w:rFonts w:ascii="Garamond" w:eastAsia="Times New Roman" w:hAnsi="Garamond" w:cs="Times New Roman"/>
        </w:rPr>
        <w:t xml:space="preserve">. </w:t>
      </w:r>
      <w:r w:rsidRPr="00072B57">
        <w:rPr>
          <w:rFonts w:ascii="Garamond" w:eastAsia="Times New Roman" w:hAnsi="Garamond" w:cs="Times New Roman"/>
          <w:i/>
          <w:iCs/>
        </w:rPr>
        <w:t>Strategic Management Journal</w:t>
      </w:r>
      <w:r w:rsidRPr="00072B57">
        <w:rPr>
          <w:rFonts w:ascii="Garamond" w:eastAsia="Times New Roman" w:hAnsi="Garamond" w:cs="Times New Roman"/>
        </w:rPr>
        <w:t>, 38: 2061–2079.</w:t>
      </w:r>
    </w:p>
    <w:p w14:paraId="5CD24798" w14:textId="0A2D2B12"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Joshi, A., Son, J., &amp; Roh, H. 2015. When </w:t>
      </w:r>
      <w:r w:rsidR="00597381" w:rsidRPr="00072B57">
        <w:rPr>
          <w:rFonts w:ascii="Garamond" w:eastAsia="Times New Roman" w:hAnsi="Garamond" w:cs="Times New Roman"/>
        </w:rPr>
        <w:t xml:space="preserve">can women close the gap? </w:t>
      </w:r>
      <w:r w:rsidR="00597381">
        <w:rPr>
          <w:rFonts w:ascii="Garamond" w:eastAsia="Times New Roman" w:hAnsi="Garamond" w:cs="Times New Roman"/>
        </w:rPr>
        <w:t>A</w:t>
      </w:r>
      <w:r w:rsidR="00597381" w:rsidRPr="00072B57">
        <w:rPr>
          <w:rFonts w:ascii="Garamond" w:eastAsia="Times New Roman" w:hAnsi="Garamond" w:cs="Times New Roman"/>
        </w:rPr>
        <w:t xml:space="preserve"> meta-analytic test of sex differences in performance and rewards</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58: 1516–1545.</w:t>
      </w:r>
    </w:p>
    <w:p w14:paraId="0A118443" w14:textId="71B171CC"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Jung, H., Vissa, B., &amp; Pich, M. 2017. How </w:t>
      </w:r>
      <w:r w:rsidR="00597381" w:rsidRPr="00072B57">
        <w:rPr>
          <w:rFonts w:ascii="Garamond" w:eastAsia="Times New Roman" w:hAnsi="Garamond" w:cs="Times New Roman"/>
        </w:rPr>
        <w:t>do entrepreneurial founding teams allocate task positions?</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60: 264–294.</w:t>
      </w:r>
    </w:p>
    <w:p w14:paraId="5D0BC359" w14:textId="471C64D1"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Jung, J., &amp; Shin, T. 2019. Learning </w:t>
      </w:r>
      <w:r w:rsidR="00597381" w:rsidRPr="00072B57">
        <w:rPr>
          <w:rFonts w:ascii="Garamond" w:eastAsia="Times New Roman" w:hAnsi="Garamond" w:cs="Times New Roman"/>
        </w:rPr>
        <w:t xml:space="preserve">not to diversify: </w:t>
      </w:r>
      <w:r w:rsidR="00597381">
        <w:rPr>
          <w:rFonts w:ascii="Garamond" w:eastAsia="Times New Roman" w:hAnsi="Garamond" w:cs="Times New Roman"/>
        </w:rPr>
        <w:t>T</w:t>
      </w:r>
      <w:r w:rsidR="00597381" w:rsidRPr="00072B57">
        <w:rPr>
          <w:rFonts w:ascii="Garamond" w:eastAsia="Times New Roman" w:hAnsi="Garamond" w:cs="Times New Roman"/>
        </w:rPr>
        <w:t>he transformation of graduate business education and the decline of diversifying acquisitions</w:t>
      </w:r>
      <w:r w:rsidRPr="00072B57">
        <w:rPr>
          <w:rFonts w:ascii="Garamond" w:eastAsia="Times New Roman" w:hAnsi="Garamond" w:cs="Times New Roman"/>
        </w:rPr>
        <w:t xml:space="preserve">. </w:t>
      </w:r>
      <w:r w:rsidRPr="00072B57">
        <w:rPr>
          <w:rFonts w:ascii="Garamond" w:eastAsia="Times New Roman" w:hAnsi="Garamond" w:cs="Times New Roman"/>
          <w:i/>
          <w:iCs/>
        </w:rPr>
        <w:t>Administrative Science Quarterly</w:t>
      </w:r>
      <w:r w:rsidRPr="00072B57">
        <w:rPr>
          <w:rFonts w:ascii="Garamond" w:eastAsia="Times New Roman" w:hAnsi="Garamond" w:cs="Times New Roman"/>
        </w:rPr>
        <w:t>, 64: 337–369.</w:t>
      </w:r>
    </w:p>
    <w:p w14:paraId="2BCCA243" w14:textId="586E3EE2" w:rsidR="00473C63" w:rsidRPr="00473C63" w:rsidRDefault="00473C63" w:rsidP="00473C63">
      <w:pPr>
        <w:spacing w:line="480" w:lineRule="auto"/>
        <w:ind w:left="720" w:hanging="720"/>
        <w:rPr>
          <w:rFonts w:ascii="Garamond" w:eastAsia="Times New Roman" w:hAnsi="Garamond" w:cs="Times New Roman"/>
        </w:rPr>
      </w:pPr>
      <w:r w:rsidRPr="00473C63">
        <w:rPr>
          <w:rFonts w:ascii="Garamond" w:eastAsia="Times New Roman" w:hAnsi="Garamond" w:cs="Times New Roman"/>
        </w:rPr>
        <w:t xml:space="preserve">Karaevli, A., &amp; Zajac, E. J. 2013. When do outsider CEOs generate strategic change? The enabling role of corporate stability. </w:t>
      </w:r>
      <w:r w:rsidRPr="00473C63">
        <w:rPr>
          <w:rFonts w:ascii="Garamond" w:eastAsia="Times New Roman" w:hAnsi="Garamond" w:cs="Times New Roman"/>
          <w:i/>
          <w:iCs/>
        </w:rPr>
        <w:t>Journal of Management Studies</w:t>
      </w:r>
      <w:r w:rsidRPr="00473C63">
        <w:rPr>
          <w:rFonts w:ascii="Garamond" w:eastAsia="Times New Roman" w:hAnsi="Garamond" w:cs="Times New Roman"/>
        </w:rPr>
        <w:t xml:space="preserve">, </w:t>
      </w:r>
      <w:r w:rsidRPr="00473C63">
        <w:rPr>
          <w:rFonts w:ascii="Garamond" w:eastAsia="Times New Roman" w:hAnsi="Garamond" w:cs="Times New Roman"/>
          <w:iCs/>
        </w:rPr>
        <w:t>50</w:t>
      </w:r>
      <w:r>
        <w:rPr>
          <w:rFonts w:ascii="Garamond" w:eastAsia="Times New Roman" w:hAnsi="Garamond" w:cs="Times New Roman"/>
        </w:rPr>
        <w:t>:</w:t>
      </w:r>
      <w:r w:rsidRPr="00473C63">
        <w:rPr>
          <w:rFonts w:ascii="Garamond" w:eastAsia="Times New Roman" w:hAnsi="Garamond" w:cs="Times New Roman"/>
        </w:rPr>
        <w:t xml:space="preserve"> 1267-1294.</w:t>
      </w:r>
    </w:p>
    <w:p w14:paraId="12964164" w14:textId="07A93585"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lastRenderedPageBreak/>
        <w:t xml:space="preserve">Kirca, A. H., Hult, G. T. M., Deligonul, S., Perryy, M. Z., &amp; Cavusgil, S. T. 2012. A </w:t>
      </w:r>
      <w:r w:rsidR="00401BEF" w:rsidRPr="00072B57">
        <w:rPr>
          <w:rFonts w:ascii="Garamond" w:eastAsia="Times New Roman" w:hAnsi="Garamond" w:cs="Times New Roman"/>
        </w:rPr>
        <w:t xml:space="preserve">multilevel examination of the drivers of firm multinationality: </w:t>
      </w:r>
      <w:r w:rsidR="00401BEF">
        <w:rPr>
          <w:rFonts w:ascii="Garamond" w:eastAsia="Times New Roman" w:hAnsi="Garamond" w:cs="Times New Roman"/>
        </w:rPr>
        <w:t>A</w:t>
      </w:r>
      <w:r w:rsidR="00401BEF" w:rsidRPr="00072B57">
        <w:rPr>
          <w:rFonts w:ascii="Garamond" w:eastAsia="Times New Roman" w:hAnsi="Garamond" w:cs="Times New Roman"/>
        </w:rPr>
        <w:t xml:space="preserve"> meta-analysis</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w:t>
      </w:r>
      <w:r w:rsidRPr="00072B57">
        <w:rPr>
          <w:rFonts w:ascii="Garamond" w:eastAsia="Times New Roman" w:hAnsi="Garamond" w:cs="Times New Roman"/>
        </w:rPr>
        <w:t>, 38: 502–530.</w:t>
      </w:r>
    </w:p>
    <w:p w14:paraId="29574C22" w14:textId="1D40458E"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Kish-Gephart, J. J., &amp; Campbell, J. T. 2015. You </w:t>
      </w:r>
      <w:r w:rsidR="00F5131B" w:rsidRPr="00072B57">
        <w:rPr>
          <w:rFonts w:ascii="Garamond" w:eastAsia="Times New Roman" w:hAnsi="Garamond" w:cs="Times New Roman"/>
        </w:rPr>
        <w:t xml:space="preserve">don’t forget your roots: </w:t>
      </w:r>
      <w:r w:rsidR="00F5131B">
        <w:rPr>
          <w:rFonts w:ascii="Garamond" w:eastAsia="Times New Roman" w:hAnsi="Garamond" w:cs="Times New Roman"/>
        </w:rPr>
        <w:t>T</w:t>
      </w:r>
      <w:r w:rsidR="00F5131B" w:rsidRPr="00072B57">
        <w:rPr>
          <w:rFonts w:ascii="Garamond" w:eastAsia="Times New Roman" w:hAnsi="Garamond" w:cs="Times New Roman"/>
        </w:rPr>
        <w:t>he influence of CEO social class background on strategic risk taking</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58: 1614–1636.</w:t>
      </w:r>
    </w:p>
    <w:p w14:paraId="15106DAD" w14:textId="479C4529"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Kiss, A. N., &amp; Barr, P. S. 2017. New </w:t>
      </w:r>
      <w:r w:rsidR="00F5131B" w:rsidRPr="00072B57">
        <w:rPr>
          <w:rFonts w:ascii="Garamond" w:eastAsia="Times New Roman" w:hAnsi="Garamond" w:cs="Times New Roman"/>
        </w:rPr>
        <w:t xml:space="preserve">product development strategy implementation duration and new venture performance: </w:t>
      </w:r>
      <w:r w:rsidR="00F5131B">
        <w:rPr>
          <w:rFonts w:ascii="Garamond" w:eastAsia="Times New Roman" w:hAnsi="Garamond" w:cs="Times New Roman"/>
        </w:rPr>
        <w:t>A</w:t>
      </w:r>
      <w:r w:rsidR="00F5131B" w:rsidRPr="00072B57">
        <w:rPr>
          <w:rFonts w:ascii="Garamond" w:eastAsia="Times New Roman" w:hAnsi="Garamond" w:cs="Times New Roman"/>
        </w:rPr>
        <w:t xml:space="preserve"> contingency-based perspect</w:t>
      </w:r>
      <w:r w:rsidRPr="00072B57">
        <w:rPr>
          <w:rFonts w:ascii="Garamond" w:eastAsia="Times New Roman" w:hAnsi="Garamond" w:cs="Times New Roman"/>
        </w:rPr>
        <w:t xml:space="preserve">ive. </w:t>
      </w:r>
      <w:r w:rsidRPr="00072B57">
        <w:rPr>
          <w:rFonts w:ascii="Garamond" w:eastAsia="Times New Roman" w:hAnsi="Garamond" w:cs="Times New Roman"/>
          <w:i/>
          <w:iCs/>
        </w:rPr>
        <w:t>Journal of Management</w:t>
      </w:r>
      <w:r w:rsidRPr="00072B57">
        <w:rPr>
          <w:rFonts w:ascii="Garamond" w:eastAsia="Times New Roman" w:hAnsi="Garamond" w:cs="Times New Roman"/>
        </w:rPr>
        <w:t>, 43: 1185–1210.</w:t>
      </w:r>
    </w:p>
    <w:p w14:paraId="324C379A"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Klein, R. M., Dilchert, S., Ones, D. S., &amp; Dages, K. D. 2015. Cognitive predictors and age-based adverse impact among business executives. </w:t>
      </w:r>
      <w:r w:rsidRPr="00072B57">
        <w:rPr>
          <w:rFonts w:ascii="Garamond" w:eastAsia="Times New Roman" w:hAnsi="Garamond" w:cs="Times New Roman"/>
          <w:i/>
          <w:iCs/>
        </w:rPr>
        <w:t>Journal of Applied Psychology</w:t>
      </w:r>
      <w:r w:rsidRPr="00072B57">
        <w:rPr>
          <w:rFonts w:ascii="Garamond" w:eastAsia="Times New Roman" w:hAnsi="Garamond" w:cs="Times New Roman"/>
        </w:rPr>
        <w:t>, 100: 1497–1510.</w:t>
      </w:r>
    </w:p>
    <w:p w14:paraId="30FDD9CD"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Koch-Bayram, I. F., &amp; Wernicke, G. 2018. Drilled to obey? Ex-military CEOs and financial misconduct. </w:t>
      </w:r>
      <w:r w:rsidRPr="00072B57">
        <w:rPr>
          <w:rFonts w:ascii="Garamond" w:eastAsia="Times New Roman" w:hAnsi="Garamond" w:cs="Times New Roman"/>
          <w:i/>
          <w:iCs/>
        </w:rPr>
        <w:t>Strategic Management Journal</w:t>
      </w:r>
      <w:r w:rsidRPr="00072B57">
        <w:rPr>
          <w:rFonts w:ascii="Garamond" w:eastAsia="Times New Roman" w:hAnsi="Garamond" w:cs="Times New Roman"/>
        </w:rPr>
        <w:t>, 39: 2943–2964.</w:t>
      </w:r>
    </w:p>
    <w:p w14:paraId="1599528F" w14:textId="0D377431"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König, A. S., Graf-Vlachy, L., Bundy, J. N., &amp; Little, L. </w:t>
      </w:r>
      <w:r w:rsidR="00F4521C" w:rsidRPr="00072B57">
        <w:rPr>
          <w:rFonts w:ascii="Garamond" w:eastAsia="Times New Roman" w:hAnsi="Garamond" w:cs="Times New Roman"/>
        </w:rPr>
        <w:t>in press</w:t>
      </w:r>
      <w:r w:rsidRPr="00072B57">
        <w:rPr>
          <w:rFonts w:ascii="Garamond" w:eastAsia="Times New Roman" w:hAnsi="Garamond" w:cs="Times New Roman"/>
        </w:rPr>
        <w:t xml:space="preserve">. A blessing and a curse: How CEOs’ empathy affects their management of organizational crises. </w:t>
      </w:r>
      <w:r w:rsidRPr="00072B57">
        <w:rPr>
          <w:rFonts w:ascii="Garamond" w:eastAsia="Times New Roman" w:hAnsi="Garamond" w:cs="Times New Roman"/>
          <w:i/>
          <w:iCs/>
        </w:rPr>
        <w:t>Academy of Management Review</w:t>
      </w:r>
      <w:r w:rsidRPr="00072B57">
        <w:rPr>
          <w:rFonts w:ascii="Garamond" w:eastAsia="Times New Roman" w:hAnsi="Garamond" w:cs="Times New Roman"/>
        </w:rPr>
        <w:t>.</w:t>
      </w:r>
    </w:p>
    <w:p w14:paraId="3600FD8F" w14:textId="30B69DF1"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König, A., Mammen, J., Luger, J., Fehn, A., &amp; Enders, A. 2018. Silver </w:t>
      </w:r>
      <w:r w:rsidR="00F5131B" w:rsidRPr="00072B57">
        <w:rPr>
          <w:rFonts w:ascii="Garamond" w:eastAsia="Times New Roman" w:hAnsi="Garamond" w:cs="Times New Roman"/>
        </w:rPr>
        <w:t>bullet or ricochet? CEO</w:t>
      </w:r>
      <w:r w:rsidR="00F5131B">
        <w:rPr>
          <w:rFonts w:ascii="Garamond" w:eastAsia="Times New Roman" w:hAnsi="Garamond" w:cs="Times New Roman"/>
        </w:rPr>
        <w:t>s</w:t>
      </w:r>
      <w:r w:rsidR="00F5131B" w:rsidRPr="00072B57">
        <w:rPr>
          <w:rFonts w:ascii="Garamond" w:eastAsia="Times New Roman" w:hAnsi="Garamond" w:cs="Times New Roman"/>
        </w:rPr>
        <w:t>’ use of metaphorical communication and infomediaries’ evaluations</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61: 1196–1230.</w:t>
      </w:r>
    </w:p>
    <w:p w14:paraId="5F0C26F9" w14:textId="168E6DFC"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Krause, R., Withers, M. C., &amp; Semadeni, M. 2017. </w:t>
      </w:r>
      <w:r w:rsidR="00F5131B">
        <w:rPr>
          <w:rFonts w:ascii="Garamond" w:eastAsia="Times New Roman" w:hAnsi="Garamond" w:cs="Times New Roman"/>
        </w:rPr>
        <w:t>C</w:t>
      </w:r>
      <w:r w:rsidR="00F5131B" w:rsidRPr="00072B57">
        <w:rPr>
          <w:rFonts w:ascii="Garamond" w:eastAsia="Times New Roman" w:hAnsi="Garamond" w:cs="Times New Roman"/>
        </w:rPr>
        <w:t xml:space="preserve">ompromise on the board: </w:t>
      </w:r>
      <w:r w:rsidR="00F5131B">
        <w:rPr>
          <w:rFonts w:ascii="Garamond" w:eastAsia="Times New Roman" w:hAnsi="Garamond" w:cs="Times New Roman"/>
        </w:rPr>
        <w:t>I</w:t>
      </w:r>
      <w:r w:rsidR="00F5131B" w:rsidRPr="00072B57">
        <w:rPr>
          <w:rFonts w:ascii="Garamond" w:eastAsia="Times New Roman" w:hAnsi="Garamond" w:cs="Times New Roman"/>
        </w:rPr>
        <w:t>nvestigating the antecedents and consequences of lead independent director appointment</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60: 2239–2265.</w:t>
      </w:r>
    </w:p>
    <w:p w14:paraId="703FF7FE" w14:textId="4D3833A8"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Kwee, Z., Van Den Bosch, F. A. J., &amp; Volberda, H. W. 2011. The </w:t>
      </w:r>
      <w:r w:rsidR="00F5131B" w:rsidRPr="00072B57">
        <w:rPr>
          <w:rFonts w:ascii="Garamond" w:eastAsia="Times New Roman" w:hAnsi="Garamond" w:cs="Times New Roman"/>
        </w:rPr>
        <w:t xml:space="preserve">influence of top management team’s corporate governance orientation on strategic renewal trajectories: </w:t>
      </w:r>
      <w:r w:rsidR="00F5131B">
        <w:rPr>
          <w:rFonts w:ascii="Garamond" w:eastAsia="Times New Roman" w:hAnsi="Garamond" w:cs="Times New Roman"/>
        </w:rPr>
        <w:t>A</w:t>
      </w:r>
      <w:r w:rsidR="00F5131B" w:rsidRPr="00072B57">
        <w:rPr>
          <w:rFonts w:ascii="Garamond" w:eastAsia="Times New Roman" w:hAnsi="Garamond" w:cs="Times New Roman"/>
        </w:rPr>
        <w:t xml:space="preserve"> longitudinal analysis of</w:t>
      </w:r>
      <w:r w:rsidRPr="00072B57">
        <w:rPr>
          <w:rFonts w:ascii="Garamond" w:eastAsia="Times New Roman" w:hAnsi="Garamond" w:cs="Times New Roman"/>
        </w:rPr>
        <w:t xml:space="preserve"> Royal Dutch Shell plc, 1907-2004. </w:t>
      </w:r>
      <w:r w:rsidRPr="00072B57">
        <w:rPr>
          <w:rFonts w:ascii="Garamond" w:eastAsia="Times New Roman" w:hAnsi="Garamond" w:cs="Times New Roman"/>
          <w:i/>
          <w:iCs/>
        </w:rPr>
        <w:t>Journal of Management Studies</w:t>
      </w:r>
      <w:r w:rsidRPr="00072B57">
        <w:rPr>
          <w:rFonts w:ascii="Garamond" w:eastAsia="Times New Roman" w:hAnsi="Garamond" w:cs="Times New Roman"/>
        </w:rPr>
        <w:t>, 48: 984–1014.</w:t>
      </w:r>
    </w:p>
    <w:p w14:paraId="6119CDCC"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lastRenderedPageBreak/>
        <w:t xml:space="preserve">Lange, D., Boivie, S., &amp; Westphal, J. D. 2015. Predicting organizational identification at the CEO level. </w:t>
      </w:r>
      <w:r w:rsidRPr="00072B57">
        <w:rPr>
          <w:rFonts w:ascii="Garamond" w:eastAsia="Times New Roman" w:hAnsi="Garamond" w:cs="Times New Roman"/>
          <w:i/>
          <w:iCs/>
        </w:rPr>
        <w:t>Strategic Management Journal</w:t>
      </w:r>
      <w:r w:rsidRPr="00072B57">
        <w:rPr>
          <w:rFonts w:ascii="Garamond" w:eastAsia="Times New Roman" w:hAnsi="Garamond" w:cs="Times New Roman"/>
        </w:rPr>
        <w:t>, 36: 1224–1244.</w:t>
      </w:r>
    </w:p>
    <w:p w14:paraId="35F8F522"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Le, S., &amp; Kroll, M. 2017. CEO international experience: Effects on strategic change and firm performance. </w:t>
      </w:r>
      <w:r w:rsidRPr="00072B57">
        <w:rPr>
          <w:rFonts w:ascii="Garamond" w:eastAsia="Times New Roman" w:hAnsi="Garamond" w:cs="Times New Roman"/>
          <w:i/>
          <w:iCs/>
        </w:rPr>
        <w:t>Journal of International Business Studies</w:t>
      </w:r>
      <w:r w:rsidRPr="00072B57">
        <w:rPr>
          <w:rFonts w:ascii="Garamond" w:eastAsia="Times New Roman" w:hAnsi="Garamond" w:cs="Times New Roman"/>
        </w:rPr>
        <w:t>, 48: 573–595.</w:t>
      </w:r>
    </w:p>
    <w:p w14:paraId="2AE0F404" w14:textId="340BCC2E"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Lee, J. M., Yoon, D., &amp; Boivie, S. </w:t>
      </w:r>
      <w:r w:rsidR="00F5131B" w:rsidRPr="00072B57">
        <w:rPr>
          <w:rFonts w:ascii="Garamond" w:eastAsia="Times New Roman" w:hAnsi="Garamond" w:cs="Times New Roman"/>
        </w:rPr>
        <w:t>in press</w:t>
      </w:r>
      <w:r w:rsidRPr="00072B57">
        <w:rPr>
          <w:rFonts w:ascii="Garamond" w:eastAsia="Times New Roman" w:hAnsi="Garamond" w:cs="Times New Roman"/>
        </w:rPr>
        <w:t xml:space="preserve">. Founder CEO </w:t>
      </w:r>
      <w:r w:rsidR="00F5131B">
        <w:rPr>
          <w:rFonts w:ascii="Garamond" w:eastAsia="Times New Roman" w:hAnsi="Garamond" w:cs="Times New Roman"/>
        </w:rPr>
        <w:t>s</w:t>
      </w:r>
      <w:r w:rsidRPr="00072B57">
        <w:rPr>
          <w:rFonts w:ascii="Garamond" w:eastAsia="Times New Roman" w:hAnsi="Garamond" w:cs="Times New Roman"/>
        </w:rPr>
        <w:t xml:space="preserve">uccession: The </w:t>
      </w:r>
      <w:r w:rsidR="00F5131B">
        <w:rPr>
          <w:rFonts w:ascii="Garamond" w:eastAsia="Times New Roman" w:hAnsi="Garamond" w:cs="Times New Roman"/>
        </w:rPr>
        <w:t>r</w:t>
      </w:r>
      <w:r w:rsidRPr="00072B57">
        <w:rPr>
          <w:rFonts w:ascii="Garamond" w:eastAsia="Times New Roman" w:hAnsi="Garamond" w:cs="Times New Roman"/>
        </w:rPr>
        <w:t xml:space="preserve">ole of CEO </w:t>
      </w:r>
      <w:r w:rsidR="00F5131B">
        <w:rPr>
          <w:rFonts w:ascii="Garamond" w:eastAsia="Times New Roman" w:hAnsi="Garamond" w:cs="Times New Roman"/>
        </w:rPr>
        <w:t>o</w:t>
      </w:r>
      <w:r w:rsidRPr="00072B57">
        <w:rPr>
          <w:rFonts w:ascii="Garamond" w:eastAsia="Times New Roman" w:hAnsi="Garamond" w:cs="Times New Roman"/>
        </w:rPr>
        <w:t xml:space="preserve">rganizational </w:t>
      </w:r>
      <w:r w:rsidR="00F5131B">
        <w:rPr>
          <w:rFonts w:ascii="Garamond" w:eastAsia="Times New Roman" w:hAnsi="Garamond" w:cs="Times New Roman"/>
        </w:rPr>
        <w:t>i</w:t>
      </w:r>
      <w:r w:rsidRPr="00072B57">
        <w:rPr>
          <w:rFonts w:ascii="Garamond" w:eastAsia="Times New Roman" w:hAnsi="Garamond" w:cs="Times New Roman"/>
        </w:rPr>
        <w:t xml:space="preserve">dentification. </w:t>
      </w:r>
      <w:r w:rsidRPr="00072B57">
        <w:rPr>
          <w:rFonts w:ascii="Garamond" w:eastAsia="Times New Roman" w:hAnsi="Garamond" w:cs="Times New Roman"/>
          <w:i/>
          <w:iCs/>
        </w:rPr>
        <w:t>Academy of Management Journal</w:t>
      </w:r>
      <w:r w:rsidRPr="00072B57">
        <w:rPr>
          <w:rFonts w:ascii="Garamond" w:eastAsia="Times New Roman" w:hAnsi="Garamond" w:cs="Times New Roman"/>
        </w:rPr>
        <w:t>.</w:t>
      </w:r>
    </w:p>
    <w:p w14:paraId="12FE0F0E"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Lewis, B. W., Walls, J. L., &amp; Dowell, G. W. S. 2014. Difference in degrees: CEO characteristics and firm environmental disclosure. </w:t>
      </w:r>
      <w:r w:rsidRPr="00072B57">
        <w:rPr>
          <w:rFonts w:ascii="Garamond" w:eastAsia="Times New Roman" w:hAnsi="Garamond" w:cs="Times New Roman"/>
          <w:i/>
          <w:iCs/>
        </w:rPr>
        <w:t>Strategic Management Journal</w:t>
      </w:r>
      <w:r w:rsidRPr="00072B57">
        <w:rPr>
          <w:rFonts w:ascii="Garamond" w:eastAsia="Times New Roman" w:hAnsi="Garamond" w:cs="Times New Roman"/>
        </w:rPr>
        <w:t>, 35: 712–722.</w:t>
      </w:r>
    </w:p>
    <w:p w14:paraId="37943825" w14:textId="11BAB1AA"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Li, J., &amp; Tang, Y. 2010. CEO </w:t>
      </w:r>
      <w:r w:rsidR="00F5131B" w:rsidRPr="00072B57">
        <w:rPr>
          <w:rFonts w:ascii="Garamond" w:eastAsia="Times New Roman" w:hAnsi="Garamond" w:cs="Times New Roman"/>
        </w:rPr>
        <w:t xml:space="preserve">hubris and firm risk taking in china: </w:t>
      </w:r>
      <w:r w:rsidR="00F5131B">
        <w:rPr>
          <w:rFonts w:ascii="Garamond" w:eastAsia="Times New Roman" w:hAnsi="Garamond" w:cs="Times New Roman"/>
        </w:rPr>
        <w:t>T</w:t>
      </w:r>
      <w:r w:rsidR="00F5131B" w:rsidRPr="00072B57">
        <w:rPr>
          <w:rFonts w:ascii="Garamond" w:eastAsia="Times New Roman" w:hAnsi="Garamond" w:cs="Times New Roman"/>
        </w:rPr>
        <w:t>he moderating role of managerial discretion</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53: 45–68.</w:t>
      </w:r>
    </w:p>
    <w:p w14:paraId="4C3AB5CA"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Li, M., &amp; Patel, P. C. 2019. Jack of all, master of all? CEO generalist experience and firm performance. </w:t>
      </w:r>
      <w:r w:rsidRPr="00072B57">
        <w:rPr>
          <w:rFonts w:ascii="Garamond" w:eastAsia="Times New Roman" w:hAnsi="Garamond" w:cs="Times New Roman"/>
          <w:i/>
          <w:iCs/>
        </w:rPr>
        <w:t>The Leadership Quarterly</w:t>
      </w:r>
      <w:r w:rsidRPr="00072B57">
        <w:rPr>
          <w:rFonts w:ascii="Garamond" w:eastAsia="Times New Roman" w:hAnsi="Garamond" w:cs="Times New Roman"/>
        </w:rPr>
        <w:t>, 30: 320–334.</w:t>
      </w:r>
    </w:p>
    <w:p w14:paraId="035CD1C4" w14:textId="3F60FB3A"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Li, Q., Maggitti, P. G., Smith, K. G., Tesluk, P. E., &amp; Katila, R. 2013. Top </w:t>
      </w:r>
      <w:r w:rsidR="00F5131B" w:rsidRPr="00072B57">
        <w:rPr>
          <w:rFonts w:ascii="Garamond" w:eastAsia="Times New Roman" w:hAnsi="Garamond" w:cs="Times New Roman"/>
        </w:rPr>
        <w:t xml:space="preserve">management attention to innovation: </w:t>
      </w:r>
      <w:r w:rsidR="00F5131B">
        <w:rPr>
          <w:rFonts w:ascii="Garamond" w:eastAsia="Times New Roman" w:hAnsi="Garamond" w:cs="Times New Roman"/>
        </w:rPr>
        <w:t>T</w:t>
      </w:r>
      <w:r w:rsidR="00F5131B" w:rsidRPr="00072B57">
        <w:rPr>
          <w:rFonts w:ascii="Garamond" w:eastAsia="Times New Roman" w:hAnsi="Garamond" w:cs="Times New Roman"/>
        </w:rPr>
        <w:t>he role of search selection and intensity in new product introductions</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56: 893–916.</w:t>
      </w:r>
    </w:p>
    <w:p w14:paraId="1AE7F557" w14:textId="240E6F92"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Li, X.-H., &amp; Liang, X. 2015. A </w:t>
      </w:r>
      <w:r w:rsidR="00CC7377">
        <w:rPr>
          <w:rFonts w:ascii="Garamond" w:eastAsia="Times New Roman" w:hAnsi="Garamond" w:cs="Times New Roman"/>
        </w:rPr>
        <w:t>C</w:t>
      </w:r>
      <w:r w:rsidR="00CC7377" w:rsidRPr="00072B57">
        <w:rPr>
          <w:rFonts w:ascii="Garamond" w:eastAsia="Times New Roman" w:hAnsi="Garamond" w:cs="Times New Roman"/>
        </w:rPr>
        <w:t xml:space="preserve">onfucian social model of political appointments among </w:t>
      </w:r>
      <w:r w:rsidR="00CC7377">
        <w:rPr>
          <w:rFonts w:ascii="Garamond" w:eastAsia="Times New Roman" w:hAnsi="Garamond" w:cs="Times New Roman"/>
        </w:rPr>
        <w:t>C</w:t>
      </w:r>
      <w:r w:rsidR="00CC7377" w:rsidRPr="00072B57">
        <w:rPr>
          <w:rFonts w:ascii="Garamond" w:eastAsia="Times New Roman" w:hAnsi="Garamond" w:cs="Times New Roman"/>
        </w:rPr>
        <w:t>hinese private-firm entrepreneurs</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58: 592–617.</w:t>
      </w:r>
    </w:p>
    <w:p w14:paraId="4FBBD9BB"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Lin, H.-C., &amp; Rababah, N. 2014. CEO–TMT exchange, TMT personality composition, and decision quality: The mediating role of TMT psychological empowerment. </w:t>
      </w:r>
      <w:r w:rsidRPr="00072B57">
        <w:rPr>
          <w:rFonts w:ascii="Garamond" w:eastAsia="Times New Roman" w:hAnsi="Garamond" w:cs="Times New Roman"/>
          <w:i/>
          <w:iCs/>
        </w:rPr>
        <w:t>The Leadership Quarterly</w:t>
      </w:r>
      <w:r w:rsidRPr="00072B57">
        <w:rPr>
          <w:rFonts w:ascii="Garamond" w:eastAsia="Times New Roman" w:hAnsi="Garamond" w:cs="Times New Roman"/>
        </w:rPr>
        <w:t>, 25: 943–957.</w:t>
      </w:r>
    </w:p>
    <w:p w14:paraId="749CAD94" w14:textId="10C65E12"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Ling, Y., &amp; Kellermanns, F. W. 2010. The </w:t>
      </w:r>
      <w:r w:rsidR="00CC7377" w:rsidRPr="00072B57">
        <w:rPr>
          <w:rFonts w:ascii="Garamond" w:eastAsia="Times New Roman" w:hAnsi="Garamond" w:cs="Times New Roman"/>
        </w:rPr>
        <w:t xml:space="preserve">effects of family firm specific sources </w:t>
      </w:r>
      <w:r w:rsidRPr="00072B57">
        <w:rPr>
          <w:rFonts w:ascii="Garamond" w:eastAsia="Times New Roman" w:hAnsi="Garamond" w:cs="Times New Roman"/>
        </w:rPr>
        <w:t xml:space="preserve">of TMT </w:t>
      </w:r>
      <w:r w:rsidR="00CC7377">
        <w:rPr>
          <w:rFonts w:ascii="Garamond" w:eastAsia="Times New Roman" w:hAnsi="Garamond" w:cs="Times New Roman"/>
        </w:rPr>
        <w:t>d</w:t>
      </w:r>
      <w:r w:rsidRPr="00072B57">
        <w:rPr>
          <w:rFonts w:ascii="Garamond" w:eastAsia="Times New Roman" w:hAnsi="Garamond" w:cs="Times New Roman"/>
        </w:rPr>
        <w:t xml:space="preserve">iversity: The </w:t>
      </w:r>
      <w:r w:rsidR="00CC7377" w:rsidRPr="00072B57">
        <w:rPr>
          <w:rFonts w:ascii="Garamond" w:eastAsia="Times New Roman" w:hAnsi="Garamond" w:cs="Times New Roman"/>
        </w:rPr>
        <w:t>moderating role of information exchange frequency</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 Studies</w:t>
      </w:r>
      <w:r w:rsidRPr="00072B57">
        <w:rPr>
          <w:rFonts w:ascii="Garamond" w:eastAsia="Times New Roman" w:hAnsi="Garamond" w:cs="Times New Roman"/>
        </w:rPr>
        <w:t>, 47: 322–344.</w:t>
      </w:r>
    </w:p>
    <w:p w14:paraId="39BBEE04"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lastRenderedPageBreak/>
        <w:t xml:space="preserve">Ling, Y., Wei, L., Klimoski, R. J., &amp; Wu, L. 2015. Benefiting from CEO’s empowerment of TMTs: Does CEO–TMT dissimilarity matter? </w:t>
      </w:r>
      <w:r w:rsidRPr="00072B57">
        <w:rPr>
          <w:rFonts w:ascii="Garamond" w:eastAsia="Times New Roman" w:hAnsi="Garamond" w:cs="Times New Roman"/>
          <w:i/>
          <w:iCs/>
        </w:rPr>
        <w:t>The Leadership Quarterly</w:t>
      </w:r>
      <w:r w:rsidRPr="00072B57">
        <w:rPr>
          <w:rFonts w:ascii="Garamond" w:eastAsia="Times New Roman" w:hAnsi="Garamond" w:cs="Times New Roman"/>
        </w:rPr>
        <w:t>, 26: 1066–1079.</w:t>
      </w:r>
    </w:p>
    <w:p w14:paraId="79A6F4FA" w14:textId="62D53CB2"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Love, E. G., Lim, J., &amp; Bednar, M. K. 2017. The </w:t>
      </w:r>
      <w:r w:rsidR="00CC7377" w:rsidRPr="00072B57">
        <w:rPr>
          <w:rFonts w:ascii="Garamond" w:eastAsia="Times New Roman" w:hAnsi="Garamond" w:cs="Times New Roman"/>
        </w:rPr>
        <w:t xml:space="preserve">face of the firm: </w:t>
      </w:r>
      <w:r w:rsidR="00CC7377">
        <w:rPr>
          <w:rFonts w:ascii="Garamond" w:eastAsia="Times New Roman" w:hAnsi="Garamond" w:cs="Times New Roman"/>
        </w:rPr>
        <w:t>T</w:t>
      </w:r>
      <w:r w:rsidR="00CC7377" w:rsidRPr="00072B57">
        <w:rPr>
          <w:rFonts w:ascii="Garamond" w:eastAsia="Times New Roman" w:hAnsi="Garamond" w:cs="Times New Roman"/>
        </w:rPr>
        <w:t>he influence of CEO</w:t>
      </w:r>
      <w:r w:rsidR="00CC7377">
        <w:rPr>
          <w:rFonts w:ascii="Garamond" w:eastAsia="Times New Roman" w:hAnsi="Garamond" w:cs="Times New Roman"/>
        </w:rPr>
        <w:t>s</w:t>
      </w:r>
      <w:r w:rsidR="00CC7377" w:rsidRPr="00072B57">
        <w:rPr>
          <w:rFonts w:ascii="Garamond" w:eastAsia="Times New Roman" w:hAnsi="Garamond" w:cs="Times New Roman"/>
        </w:rPr>
        <w:t xml:space="preserve"> on corporate reputation</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60: 1462–1481.</w:t>
      </w:r>
    </w:p>
    <w:p w14:paraId="15111FBF" w14:textId="0AEF3455"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Lovelace, J. B., Bundy, J., Hambrick, D. C., &amp; Pollock, T. G. 2018. The </w:t>
      </w:r>
      <w:r w:rsidR="00CC7377">
        <w:rPr>
          <w:rFonts w:ascii="Garamond" w:eastAsia="Times New Roman" w:hAnsi="Garamond" w:cs="Times New Roman"/>
        </w:rPr>
        <w:t>s</w:t>
      </w:r>
      <w:r w:rsidRPr="00072B57">
        <w:rPr>
          <w:rFonts w:ascii="Garamond" w:eastAsia="Times New Roman" w:hAnsi="Garamond" w:cs="Times New Roman"/>
        </w:rPr>
        <w:t xml:space="preserve">hackles of CEO </w:t>
      </w:r>
      <w:r w:rsidR="00CC7377">
        <w:rPr>
          <w:rFonts w:ascii="Garamond" w:eastAsia="Times New Roman" w:hAnsi="Garamond" w:cs="Times New Roman"/>
        </w:rPr>
        <w:t>c</w:t>
      </w:r>
      <w:r w:rsidRPr="00072B57">
        <w:rPr>
          <w:rFonts w:ascii="Garamond" w:eastAsia="Times New Roman" w:hAnsi="Garamond" w:cs="Times New Roman"/>
        </w:rPr>
        <w:t xml:space="preserve">elebrity: Sociocognitive and </w:t>
      </w:r>
      <w:r w:rsidR="00CC7377">
        <w:rPr>
          <w:rFonts w:ascii="Garamond" w:eastAsia="Times New Roman" w:hAnsi="Garamond" w:cs="Times New Roman"/>
        </w:rPr>
        <w:t>b</w:t>
      </w:r>
      <w:r w:rsidRPr="00072B57">
        <w:rPr>
          <w:rFonts w:ascii="Garamond" w:eastAsia="Times New Roman" w:hAnsi="Garamond" w:cs="Times New Roman"/>
        </w:rPr>
        <w:t xml:space="preserve">ehavioral </w:t>
      </w:r>
      <w:r w:rsidR="00CC7377">
        <w:rPr>
          <w:rFonts w:ascii="Garamond" w:eastAsia="Times New Roman" w:hAnsi="Garamond" w:cs="Times New Roman"/>
        </w:rPr>
        <w:t>r</w:t>
      </w:r>
      <w:r w:rsidRPr="00072B57">
        <w:rPr>
          <w:rFonts w:ascii="Garamond" w:eastAsia="Times New Roman" w:hAnsi="Garamond" w:cs="Times New Roman"/>
        </w:rPr>
        <w:t xml:space="preserve">ole </w:t>
      </w:r>
      <w:r w:rsidR="00CC7377">
        <w:rPr>
          <w:rFonts w:ascii="Garamond" w:eastAsia="Times New Roman" w:hAnsi="Garamond" w:cs="Times New Roman"/>
        </w:rPr>
        <w:t>c</w:t>
      </w:r>
      <w:r w:rsidRPr="00072B57">
        <w:rPr>
          <w:rFonts w:ascii="Garamond" w:eastAsia="Times New Roman" w:hAnsi="Garamond" w:cs="Times New Roman"/>
        </w:rPr>
        <w:t>onstraints on “</w:t>
      </w:r>
      <w:r w:rsidR="00CC7377">
        <w:rPr>
          <w:rFonts w:ascii="Garamond" w:eastAsia="Times New Roman" w:hAnsi="Garamond" w:cs="Times New Roman"/>
        </w:rPr>
        <w:t>s</w:t>
      </w:r>
      <w:r w:rsidRPr="00072B57">
        <w:rPr>
          <w:rFonts w:ascii="Garamond" w:eastAsia="Times New Roman" w:hAnsi="Garamond" w:cs="Times New Roman"/>
        </w:rPr>
        <w:t xml:space="preserve">tar” </w:t>
      </w:r>
      <w:r w:rsidR="00CC7377">
        <w:rPr>
          <w:rFonts w:ascii="Garamond" w:eastAsia="Times New Roman" w:hAnsi="Garamond" w:cs="Times New Roman"/>
        </w:rPr>
        <w:t>l</w:t>
      </w:r>
      <w:r w:rsidRPr="00072B57">
        <w:rPr>
          <w:rFonts w:ascii="Garamond" w:eastAsia="Times New Roman" w:hAnsi="Garamond" w:cs="Times New Roman"/>
        </w:rPr>
        <w:t xml:space="preserve">eaders. </w:t>
      </w:r>
      <w:r w:rsidRPr="00072B57">
        <w:rPr>
          <w:rFonts w:ascii="Garamond" w:eastAsia="Times New Roman" w:hAnsi="Garamond" w:cs="Times New Roman"/>
          <w:i/>
          <w:iCs/>
        </w:rPr>
        <w:t>Academy of Management Review</w:t>
      </w:r>
      <w:r w:rsidRPr="00072B57">
        <w:rPr>
          <w:rFonts w:ascii="Garamond" w:eastAsia="Times New Roman" w:hAnsi="Garamond" w:cs="Times New Roman"/>
        </w:rPr>
        <w:t>, 43: 419–444.</w:t>
      </w:r>
    </w:p>
    <w:p w14:paraId="4CFB9EDA"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Luo, X., Kanuri, V. K., &amp; Andrews, M. 2014. How does CEO tenure matter? The mediating role of firm-employee and firm-customer relationships. </w:t>
      </w:r>
      <w:r w:rsidRPr="00072B57">
        <w:rPr>
          <w:rFonts w:ascii="Garamond" w:eastAsia="Times New Roman" w:hAnsi="Garamond" w:cs="Times New Roman"/>
          <w:i/>
          <w:iCs/>
        </w:rPr>
        <w:t>Strategic Management Journal</w:t>
      </w:r>
      <w:r w:rsidRPr="00072B57">
        <w:rPr>
          <w:rFonts w:ascii="Garamond" w:eastAsia="Times New Roman" w:hAnsi="Garamond" w:cs="Times New Roman"/>
        </w:rPr>
        <w:t>, 35: 492–511.</w:t>
      </w:r>
    </w:p>
    <w:p w14:paraId="6C0A016F"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Lyngsie, J., &amp; Foss, N. J. 2017. The more, the merrier? Women in top</w:t>
      </w:r>
      <w:r w:rsidRPr="00072B57">
        <w:rPr>
          <w:rFonts w:ascii="Cambria Math" w:eastAsia="Times New Roman" w:hAnsi="Cambria Math" w:cs="Cambria Math"/>
        </w:rPr>
        <w:t>‐</w:t>
      </w:r>
      <w:r w:rsidRPr="00072B57">
        <w:rPr>
          <w:rFonts w:ascii="Garamond" w:eastAsia="Times New Roman" w:hAnsi="Garamond" w:cs="Times New Roman"/>
        </w:rPr>
        <w:t xml:space="preserve">management teams and entrepreneurship in established firms. </w:t>
      </w:r>
      <w:r w:rsidRPr="00072B57">
        <w:rPr>
          <w:rFonts w:ascii="Garamond" w:eastAsia="Times New Roman" w:hAnsi="Garamond" w:cs="Times New Roman"/>
          <w:i/>
          <w:iCs/>
        </w:rPr>
        <w:t>Strategic Management Journal</w:t>
      </w:r>
      <w:r w:rsidRPr="00072B57">
        <w:rPr>
          <w:rFonts w:ascii="Garamond" w:eastAsia="Times New Roman" w:hAnsi="Garamond" w:cs="Times New Roman"/>
        </w:rPr>
        <w:t>, 38: 487–505.</w:t>
      </w:r>
    </w:p>
    <w:p w14:paraId="56E60346"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Ma, S., &amp; Seidl, D. 2018. New CEOs and their collaborators: Divergence and convergence between the strategic leadership constellation and the top management team. </w:t>
      </w:r>
      <w:r w:rsidRPr="00072B57">
        <w:rPr>
          <w:rFonts w:ascii="Garamond" w:eastAsia="Times New Roman" w:hAnsi="Garamond" w:cs="Times New Roman"/>
          <w:i/>
          <w:iCs/>
        </w:rPr>
        <w:t>Strategic Management Journal</w:t>
      </w:r>
      <w:r w:rsidRPr="00072B57">
        <w:rPr>
          <w:rFonts w:ascii="Garamond" w:eastAsia="Times New Roman" w:hAnsi="Garamond" w:cs="Times New Roman"/>
        </w:rPr>
        <w:t>, 39: 606–638.</w:t>
      </w:r>
    </w:p>
    <w:p w14:paraId="51186953" w14:textId="015B4275"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Maak, T., Pless, N. M., &amp; Voegtlin, C. 2016. Business </w:t>
      </w:r>
      <w:r w:rsidR="00CC7377" w:rsidRPr="00072B57">
        <w:rPr>
          <w:rFonts w:ascii="Garamond" w:eastAsia="Times New Roman" w:hAnsi="Garamond" w:cs="Times New Roman"/>
        </w:rPr>
        <w:t>statesman or shareholder advocate</w:t>
      </w:r>
      <w:r w:rsidRPr="00072B57">
        <w:rPr>
          <w:rFonts w:ascii="Garamond" w:eastAsia="Times New Roman" w:hAnsi="Garamond" w:cs="Times New Roman"/>
        </w:rPr>
        <w:t xml:space="preserve">? CEO </w:t>
      </w:r>
      <w:r w:rsidR="00CC7377" w:rsidRPr="00072B57">
        <w:rPr>
          <w:rFonts w:ascii="Garamond" w:eastAsia="Times New Roman" w:hAnsi="Garamond" w:cs="Times New Roman"/>
        </w:rPr>
        <w:t xml:space="preserve">responsible leadership styles and the micro-foundations of political </w:t>
      </w:r>
      <w:r w:rsidRPr="00072B57">
        <w:rPr>
          <w:rFonts w:ascii="Garamond" w:eastAsia="Times New Roman" w:hAnsi="Garamond" w:cs="Times New Roman"/>
        </w:rPr>
        <w:t xml:space="preserve">CSR. </w:t>
      </w:r>
      <w:r w:rsidRPr="00072B57">
        <w:rPr>
          <w:rFonts w:ascii="Garamond" w:eastAsia="Times New Roman" w:hAnsi="Garamond" w:cs="Times New Roman"/>
          <w:i/>
          <w:iCs/>
        </w:rPr>
        <w:t>Journal of Management Studies</w:t>
      </w:r>
      <w:r w:rsidRPr="00072B57">
        <w:rPr>
          <w:rFonts w:ascii="Garamond" w:eastAsia="Times New Roman" w:hAnsi="Garamond" w:cs="Times New Roman"/>
        </w:rPr>
        <w:t>, 53: 463–493.</w:t>
      </w:r>
    </w:p>
    <w:p w14:paraId="308D6746"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MacKay, R. B., &amp; Chia, R. 2013. Choice, Chance, and Unintended Consequences in Strategic Change: A Process Understanding of the Rise and Fall of NorthCo Automotive.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56: 208–230.</w:t>
      </w:r>
    </w:p>
    <w:p w14:paraId="3BBFC544" w14:textId="3F0D4A7A"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Malhotra, S., Morgan, H. M., &amp; Zhu, P. 2018a. Sticky </w:t>
      </w:r>
      <w:r w:rsidR="00CC7377" w:rsidRPr="00072B57">
        <w:rPr>
          <w:rFonts w:ascii="Garamond" w:eastAsia="Times New Roman" w:hAnsi="Garamond" w:cs="Times New Roman"/>
        </w:rPr>
        <w:t xml:space="preserve">decisions: </w:t>
      </w:r>
      <w:r w:rsidR="00CC7377">
        <w:rPr>
          <w:rFonts w:ascii="Garamond" w:eastAsia="Times New Roman" w:hAnsi="Garamond" w:cs="Times New Roman"/>
        </w:rPr>
        <w:t>A</w:t>
      </w:r>
      <w:r w:rsidR="00CC7377" w:rsidRPr="00072B57">
        <w:rPr>
          <w:rFonts w:ascii="Garamond" w:eastAsia="Times New Roman" w:hAnsi="Garamond" w:cs="Times New Roman"/>
        </w:rPr>
        <w:t>nchoring and equity stakes in international acquisitions</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w:t>
      </w:r>
      <w:r w:rsidRPr="00072B57">
        <w:rPr>
          <w:rFonts w:ascii="Garamond" w:eastAsia="Times New Roman" w:hAnsi="Garamond" w:cs="Times New Roman"/>
        </w:rPr>
        <w:t>, 44: 3200–3230.</w:t>
      </w:r>
    </w:p>
    <w:p w14:paraId="46FF9D91" w14:textId="376A45D9"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Malhotra, S., Reus, T. H., Zhu, P., &amp; Roelofsen, E. M. 2018b. The </w:t>
      </w:r>
      <w:r w:rsidR="00CC7377" w:rsidRPr="00072B57">
        <w:rPr>
          <w:rFonts w:ascii="Garamond" w:eastAsia="Times New Roman" w:hAnsi="Garamond" w:cs="Times New Roman"/>
        </w:rPr>
        <w:t>acquisitive nature of extraverted</w:t>
      </w:r>
      <w:r w:rsidRPr="00072B57">
        <w:rPr>
          <w:rFonts w:ascii="Garamond" w:eastAsia="Times New Roman" w:hAnsi="Garamond" w:cs="Times New Roman"/>
        </w:rPr>
        <w:t xml:space="preserve"> CEOs. </w:t>
      </w:r>
      <w:r w:rsidRPr="00072B57">
        <w:rPr>
          <w:rFonts w:ascii="Garamond" w:eastAsia="Times New Roman" w:hAnsi="Garamond" w:cs="Times New Roman"/>
          <w:i/>
          <w:iCs/>
        </w:rPr>
        <w:t>Administrative Science Quarterly</w:t>
      </w:r>
      <w:r w:rsidRPr="00072B57">
        <w:rPr>
          <w:rFonts w:ascii="Garamond" w:eastAsia="Times New Roman" w:hAnsi="Garamond" w:cs="Times New Roman"/>
        </w:rPr>
        <w:t>, 63: 370–408.</w:t>
      </w:r>
    </w:p>
    <w:p w14:paraId="574C91AD" w14:textId="5D0967B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lastRenderedPageBreak/>
        <w:t xml:space="preserve">Mannor, M. J., Matta, F. K., Block, E. S., Steinbach, A. L., &amp; Davis, J. H. 2019. A </w:t>
      </w:r>
      <w:r w:rsidR="00CC7377" w:rsidRPr="00072B57">
        <w:rPr>
          <w:rFonts w:ascii="Garamond" w:eastAsia="Times New Roman" w:hAnsi="Garamond" w:cs="Times New Roman"/>
        </w:rPr>
        <w:t xml:space="preserve">liability of breadth? </w:t>
      </w:r>
      <w:r w:rsidR="00CC7377">
        <w:rPr>
          <w:rFonts w:ascii="Garamond" w:eastAsia="Times New Roman" w:hAnsi="Garamond" w:cs="Times New Roman"/>
        </w:rPr>
        <w:t>T</w:t>
      </w:r>
      <w:r w:rsidR="00CC7377" w:rsidRPr="00072B57">
        <w:rPr>
          <w:rFonts w:ascii="Garamond" w:eastAsia="Times New Roman" w:hAnsi="Garamond" w:cs="Times New Roman"/>
        </w:rPr>
        <w:t>he conflicting influences of experiential breadth on perceptions of founding team</w:t>
      </w:r>
      <w:r w:rsidRPr="00072B57">
        <w:rPr>
          <w:rFonts w:ascii="Garamond" w:eastAsia="Times New Roman" w:hAnsi="Garamond" w:cs="Times New Roman"/>
        </w:rPr>
        <w:t xml:space="preserve">s. </w:t>
      </w:r>
      <w:r w:rsidRPr="00072B57">
        <w:rPr>
          <w:rFonts w:ascii="Garamond" w:eastAsia="Times New Roman" w:hAnsi="Garamond" w:cs="Times New Roman"/>
          <w:i/>
          <w:iCs/>
        </w:rPr>
        <w:t>Journal of Management</w:t>
      </w:r>
      <w:r w:rsidRPr="00072B57">
        <w:rPr>
          <w:rFonts w:ascii="Garamond" w:eastAsia="Times New Roman" w:hAnsi="Garamond" w:cs="Times New Roman"/>
        </w:rPr>
        <w:t>, 45: 1540–1568.</w:t>
      </w:r>
    </w:p>
    <w:p w14:paraId="2F7D770F"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Mannor, M. J., Wowak, A. J., Bartkus, V. O., &amp; Gomez-Mejia, L. R. 2016. Heavy lies the crown? How job anxiety affects top executive decision making in gain and loss contexts. </w:t>
      </w:r>
      <w:r w:rsidRPr="00072B57">
        <w:rPr>
          <w:rFonts w:ascii="Garamond" w:eastAsia="Times New Roman" w:hAnsi="Garamond" w:cs="Times New Roman"/>
          <w:i/>
          <w:iCs/>
        </w:rPr>
        <w:t>Strategic Management Journal</w:t>
      </w:r>
      <w:r w:rsidRPr="00072B57">
        <w:rPr>
          <w:rFonts w:ascii="Garamond" w:eastAsia="Times New Roman" w:hAnsi="Garamond" w:cs="Times New Roman"/>
        </w:rPr>
        <w:t>, 37: 1968–1989.</w:t>
      </w:r>
    </w:p>
    <w:p w14:paraId="7B4D52C9"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Marcel, J. J. 2009. Why top management team characteristics matter when employing a chief operating officer: a strategic contingency perspective. </w:t>
      </w:r>
      <w:r w:rsidRPr="00072B57">
        <w:rPr>
          <w:rFonts w:ascii="Garamond" w:eastAsia="Times New Roman" w:hAnsi="Garamond" w:cs="Times New Roman"/>
          <w:i/>
          <w:iCs/>
        </w:rPr>
        <w:t>Strategic Management Journal</w:t>
      </w:r>
      <w:r w:rsidRPr="00072B57">
        <w:rPr>
          <w:rFonts w:ascii="Garamond" w:eastAsia="Times New Roman" w:hAnsi="Garamond" w:cs="Times New Roman"/>
        </w:rPr>
        <w:t>, 30: 647–658.</w:t>
      </w:r>
    </w:p>
    <w:p w14:paraId="606DEF24"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Marcel, J. J., Barr, P. S., &amp; Duhaime, I. M. 2011. The influence of executive cognition on competitive dynamics. </w:t>
      </w:r>
      <w:r w:rsidRPr="00072B57">
        <w:rPr>
          <w:rFonts w:ascii="Garamond" w:eastAsia="Times New Roman" w:hAnsi="Garamond" w:cs="Times New Roman"/>
          <w:i/>
          <w:iCs/>
        </w:rPr>
        <w:t>Strategic Management Journal</w:t>
      </w:r>
      <w:r w:rsidRPr="00072B57">
        <w:rPr>
          <w:rFonts w:ascii="Garamond" w:eastAsia="Times New Roman" w:hAnsi="Garamond" w:cs="Times New Roman"/>
        </w:rPr>
        <w:t>, 32: 115–138.</w:t>
      </w:r>
    </w:p>
    <w:p w14:paraId="747C174F" w14:textId="7434035F"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Marquis, C., &amp; Lee, M. 2013. Who is governing whom? Executives, governance, and the structure of generosity in large U.S. firm</w:t>
      </w:r>
      <w:r w:rsidR="00CC7377">
        <w:rPr>
          <w:rFonts w:ascii="Garamond" w:eastAsia="Times New Roman" w:hAnsi="Garamond" w:cs="Times New Roman"/>
        </w:rPr>
        <w:t>s</w:t>
      </w:r>
      <w:r w:rsidRPr="00072B57">
        <w:rPr>
          <w:rFonts w:ascii="Garamond" w:eastAsia="Times New Roman" w:hAnsi="Garamond" w:cs="Times New Roman"/>
        </w:rPr>
        <w:t xml:space="preserve">. </w:t>
      </w:r>
      <w:r w:rsidRPr="00072B57">
        <w:rPr>
          <w:rFonts w:ascii="Garamond" w:eastAsia="Times New Roman" w:hAnsi="Garamond" w:cs="Times New Roman"/>
          <w:i/>
          <w:iCs/>
        </w:rPr>
        <w:t>Strategic Management Journal</w:t>
      </w:r>
      <w:r w:rsidRPr="00072B57">
        <w:rPr>
          <w:rFonts w:ascii="Garamond" w:eastAsia="Times New Roman" w:hAnsi="Garamond" w:cs="Times New Roman"/>
        </w:rPr>
        <w:t>, 34: 483–497.</w:t>
      </w:r>
    </w:p>
    <w:p w14:paraId="57972CBB" w14:textId="23AF204A"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Martin, G. P., Gomez-Mejia, L. R., &amp; Wiseman, R. M. 2013. Executive </w:t>
      </w:r>
      <w:r w:rsidR="00CC7377" w:rsidRPr="00072B57">
        <w:rPr>
          <w:rFonts w:ascii="Garamond" w:eastAsia="Times New Roman" w:hAnsi="Garamond" w:cs="Times New Roman"/>
        </w:rPr>
        <w:t xml:space="preserve">stock options as mixed gambles: </w:t>
      </w:r>
      <w:r w:rsidR="00CC7377">
        <w:rPr>
          <w:rFonts w:ascii="Garamond" w:eastAsia="Times New Roman" w:hAnsi="Garamond" w:cs="Times New Roman"/>
        </w:rPr>
        <w:t>R</w:t>
      </w:r>
      <w:r w:rsidR="00CC7377" w:rsidRPr="00072B57">
        <w:rPr>
          <w:rFonts w:ascii="Garamond" w:eastAsia="Times New Roman" w:hAnsi="Garamond" w:cs="Times New Roman"/>
        </w:rPr>
        <w:t>evisiting the behavioral agency model</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56: 451–472.</w:t>
      </w:r>
    </w:p>
    <w:p w14:paraId="5D9BE5A9"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Martin, G. P., Wiseman, R. M., &amp; Gomez-Mejia, L. R. 2016. Going short-term or long-term? CEO stock options and temporal orientation in the presence of slack. </w:t>
      </w:r>
      <w:r w:rsidRPr="00072B57">
        <w:rPr>
          <w:rFonts w:ascii="Garamond" w:eastAsia="Times New Roman" w:hAnsi="Garamond" w:cs="Times New Roman"/>
          <w:i/>
          <w:iCs/>
        </w:rPr>
        <w:t>Strategic Management Journal</w:t>
      </w:r>
      <w:r w:rsidRPr="00072B57">
        <w:rPr>
          <w:rFonts w:ascii="Garamond" w:eastAsia="Times New Roman" w:hAnsi="Garamond" w:cs="Times New Roman"/>
        </w:rPr>
        <w:t>, 37: 2463–2480.</w:t>
      </w:r>
    </w:p>
    <w:p w14:paraId="40C67B88" w14:textId="1B3CDF61"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McDonald, M. L., &amp; Westphal, J. D. 2010. A </w:t>
      </w:r>
      <w:r w:rsidR="00CC7377" w:rsidRPr="00072B57">
        <w:rPr>
          <w:rFonts w:ascii="Garamond" w:eastAsia="Times New Roman" w:hAnsi="Garamond" w:cs="Times New Roman"/>
        </w:rPr>
        <w:t>little help here</w:t>
      </w:r>
      <w:r w:rsidRPr="00072B57">
        <w:rPr>
          <w:rFonts w:ascii="Garamond" w:eastAsia="Times New Roman" w:hAnsi="Garamond" w:cs="Times New Roman"/>
        </w:rPr>
        <w:t xml:space="preserve">? Board </w:t>
      </w:r>
      <w:r w:rsidR="00CC7377">
        <w:rPr>
          <w:rFonts w:ascii="Garamond" w:eastAsia="Times New Roman" w:hAnsi="Garamond" w:cs="Times New Roman"/>
        </w:rPr>
        <w:t>c</w:t>
      </w:r>
      <w:r w:rsidRPr="00072B57">
        <w:rPr>
          <w:rFonts w:ascii="Garamond" w:eastAsia="Times New Roman" w:hAnsi="Garamond" w:cs="Times New Roman"/>
        </w:rPr>
        <w:t xml:space="preserve">ontrol, CEO </w:t>
      </w:r>
      <w:r w:rsidR="00CC7377" w:rsidRPr="00072B57">
        <w:rPr>
          <w:rFonts w:ascii="Garamond" w:eastAsia="Times New Roman" w:hAnsi="Garamond" w:cs="Times New Roman"/>
        </w:rPr>
        <w:t>identification with the corporate elite, and strategic help provided to</w:t>
      </w:r>
      <w:r w:rsidRPr="00072B57">
        <w:rPr>
          <w:rFonts w:ascii="Garamond" w:eastAsia="Times New Roman" w:hAnsi="Garamond" w:cs="Times New Roman"/>
        </w:rPr>
        <w:t xml:space="preserve"> CEOs at </w:t>
      </w:r>
      <w:r w:rsidR="00CC7377" w:rsidRPr="00072B57">
        <w:rPr>
          <w:rFonts w:ascii="Garamond" w:eastAsia="Times New Roman" w:hAnsi="Garamond" w:cs="Times New Roman"/>
        </w:rPr>
        <w:t>other f</w:t>
      </w:r>
      <w:r w:rsidRPr="00072B57">
        <w:rPr>
          <w:rFonts w:ascii="Garamond" w:eastAsia="Times New Roman" w:hAnsi="Garamond" w:cs="Times New Roman"/>
        </w:rPr>
        <w:t xml:space="preserve">irms.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53: 343–370.</w:t>
      </w:r>
    </w:p>
    <w:p w14:paraId="197DE2E8"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Menz, M., &amp; Scheef, C. 2014. Chief strategy officers: Contingency analysis of their presence in top management teams. </w:t>
      </w:r>
      <w:r w:rsidRPr="00072B57">
        <w:rPr>
          <w:rFonts w:ascii="Garamond" w:eastAsia="Times New Roman" w:hAnsi="Garamond" w:cs="Times New Roman"/>
          <w:i/>
          <w:iCs/>
        </w:rPr>
        <w:t>Strategic Management Journal</w:t>
      </w:r>
      <w:r w:rsidRPr="00072B57">
        <w:rPr>
          <w:rFonts w:ascii="Garamond" w:eastAsia="Times New Roman" w:hAnsi="Garamond" w:cs="Times New Roman"/>
        </w:rPr>
        <w:t>, 35: 461–471.</w:t>
      </w:r>
    </w:p>
    <w:p w14:paraId="0D76913C"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lastRenderedPageBreak/>
        <w:t xml:space="preserve">Mihalache, O. R., Jansen, J. J. J. P., Van Den Bosch, F. A. J., &amp; Volberda, H. W. 2012. Offshoring and firm innovation: The moderating role of top management team attributes. </w:t>
      </w:r>
      <w:r w:rsidRPr="00072B57">
        <w:rPr>
          <w:rFonts w:ascii="Garamond" w:eastAsia="Times New Roman" w:hAnsi="Garamond" w:cs="Times New Roman"/>
          <w:i/>
          <w:iCs/>
        </w:rPr>
        <w:t>Strategic Management Journal</w:t>
      </w:r>
      <w:r w:rsidRPr="00072B57">
        <w:rPr>
          <w:rFonts w:ascii="Garamond" w:eastAsia="Times New Roman" w:hAnsi="Garamond" w:cs="Times New Roman"/>
        </w:rPr>
        <w:t>, 33: 1480–1498.</w:t>
      </w:r>
    </w:p>
    <w:p w14:paraId="18AE720E" w14:textId="2B83C006"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Mohr, A., &amp; Batsakis, G. In Press. The </w:t>
      </w:r>
      <w:r w:rsidR="000729E8" w:rsidRPr="00072B57">
        <w:rPr>
          <w:rFonts w:ascii="Garamond" w:eastAsia="Times New Roman" w:hAnsi="Garamond" w:cs="Times New Roman"/>
        </w:rPr>
        <w:t xml:space="preserve">contingent effect of </w:t>
      </w:r>
      <w:r w:rsidR="000729E8">
        <w:rPr>
          <w:rFonts w:ascii="Garamond" w:eastAsia="Times New Roman" w:hAnsi="Garamond" w:cs="Times New Roman"/>
        </w:rPr>
        <w:t>TMT</w:t>
      </w:r>
      <w:r w:rsidR="000729E8" w:rsidRPr="00072B57">
        <w:rPr>
          <w:rFonts w:ascii="Garamond" w:eastAsia="Times New Roman" w:hAnsi="Garamond" w:cs="Times New Roman"/>
        </w:rPr>
        <w:t xml:space="preserve"> international experience on firms’ internationalization speed: effect of </w:t>
      </w:r>
      <w:r w:rsidR="000729E8">
        <w:rPr>
          <w:rFonts w:ascii="Garamond" w:eastAsia="Times New Roman" w:hAnsi="Garamond" w:cs="Times New Roman"/>
        </w:rPr>
        <w:t>TMT</w:t>
      </w:r>
      <w:r w:rsidR="000729E8" w:rsidRPr="00072B57">
        <w:rPr>
          <w:rFonts w:ascii="Garamond" w:eastAsia="Times New Roman" w:hAnsi="Garamond" w:cs="Times New Roman"/>
        </w:rPr>
        <w:t xml:space="preserve"> experience on firms’ internationalization</w:t>
      </w:r>
      <w:r w:rsidRPr="00072B57">
        <w:rPr>
          <w:rFonts w:ascii="Garamond" w:eastAsia="Times New Roman" w:hAnsi="Garamond" w:cs="Times New Roman"/>
        </w:rPr>
        <w:t xml:space="preserve">. </w:t>
      </w:r>
      <w:r w:rsidRPr="00072B57">
        <w:rPr>
          <w:rFonts w:ascii="Garamond" w:eastAsia="Times New Roman" w:hAnsi="Garamond" w:cs="Times New Roman"/>
          <w:i/>
          <w:iCs/>
        </w:rPr>
        <w:t>British Journal of Management</w:t>
      </w:r>
      <w:r w:rsidRPr="00072B57">
        <w:rPr>
          <w:rFonts w:ascii="Garamond" w:eastAsia="Times New Roman" w:hAnsi="Garamond" w:cs="Times New Roman"/>
        </w:rPr>
        <w:t>.</w:t>
      </w:r>
    </w:p>
    <w:p w14:paraId="775A52F5" w14:textId="7983F9F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Nadkarni, S., &amp; Herrmann, P. 2010. CEO </w:t>
      </w:r>
      <w:r w:rsidR="000729E8" w:rsidRPr="00072B57">
        <w:rPr>
          <w:rFonts w:ascii="Garamond" w:eastAsia="Times New Roman" w:hAnsi="Garamond" w:cs="Times New Roman"/>
        </w:rPr>
        <w:t xml:space="preserve">personality, strategic flexibility, and firm performance: the case of the </w:t>
      </w:r>
      <w:r w:rsidR="000729E8">
        <w:rPr>
          <w:rFonts w:ascii="Garamond" w:eastAsia="Times New Roman" w:hAnsi="Garamond" w:cs="Times New Roman"/>
        </w:rPr>
        <w:t>I</w:t>
      </w:r>
      <w:r w:rsidR="000729E8" w:rsidRPr="00072B57">
        <w:rPr>
          <w:rFonts w:ascii="Garamond" w:eastAsia="Times New Roman" w:hAnsi="Garamond" w:cs="Times New Roman"/>
        </w:rPr>
        <w:t>ndian business process outsourcing industry</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53: 1050–1073.</w:t>
      </w:r>
    </w:p>
    <w:p w14:paraId="5F2D72F8"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Nadkarni, S., Chen, T., &amp; Chen, J. 2016. The clock is ticking! Executive temporal depth, industry velocity, and competitive aggressiveness. </w:t>
      </w:r>
      <w:r w:rsidRPr="00072B57">
        <w:rPr>
          <w:rFonts w:ascii="Garamond" w:eastAsia="Times New Roman" w:hAnsi="Garamond" w:cs="Times New Roman"/>
          <w:i/>
          <w:iCs/>
        </w:rPr>
        <w:t>Strategic Management Journal</w:t>
      </w:r>
      <w:r w:rsidRPr="00072B57">
        <w:rPr>
          <w:rFonts w:ascii="Garamond" w:eastAsia="Times New Roman" w:hAnsi="Garamond" w:cs="Times New Roman"/>
        </w:rPr>
        <w:t>, 37: 1132–1153.</w:t>
      </w:r>
    </w:p>
    <w:p w14:paraId="6DA07892"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Ndofor, H. A., Sirmon, D. G., &amp; He, X. 2015. Utilizing the firm’s resources: How TMT heterogeneity and resulting faultlines affect TMT tasks. </w:t>
      </w:r>
      <w:r w:rsidRPr="00072B57">
        <w:rPr>
          <w:rFonts w:ascii="Garamond" w:eastAsia="Times New Roman" w:hAnsi="Garamond" w:cs="Times New Roman"/>
          <w:i/>
          <w:iCs/>
        </w:rPr>
        <w:t>Strategic Management Journal</w:t>
      </w:r>
      <w:r w:rsidRPr="00072B57">
        <w:rPr>
          <w:rFonts w:ascii="Garamond" w:eastAsia="Times New Roman" w:hAnsi="Garamond" w:cs="Times New Roman"/>
        </w:rPr>
        <w:t>, 36: 1656–1674.</w:t>
      </w:r>
    </w:p>
    <w:p w14:paraId="403E6922"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Nielsen, B. B., &amp; Nielsen, S. 2013. Top management team nationality diversity and firm performance: A multilevel study. </w:t>
      </w:r>
      <w:r w:rsidRPr="00072B57">
        <w:rPr>
          <w:rFonts w:ascii="Garamond" w:eastAsia="Times New Roman" w:hAnsi="Garamond" w:cs="Times New Roman"/>
          <w:i/>
          <w:iCs/>
        </w:rPr>
        <w:t>Strategic Management Journal</w:t>
      </w:r>
      <w:r w:rsidRPr="00072B57">
        <w:rPr>
          <w:rFonts w:ascii="Garamond" w:eastAsia="Times New Roman" w:hAnsi="Garamond" w:cs="Times New Roman"/>
        </w:rPr>
        <w:t>, 34: 373–382.</w:t>
      </w:r>
    </w:p>
    <w:p w14:paraId="35540D00" w14:textId="3262C046"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Opper, S., Nee, V., &amp; Holm, H. J. 2017. Risk </w:t>
      </w:r>
      <w:r w:rsidR="000729E8" w:rsidRPr="00072B57">
        <w:rPr>
          <w:rFonts w:ascii="Garamond" w:eastAsia="Times New Roman" w:hAnsi="Garamond" w:cs="Times New Roman"/>
        </w:rPr>
        <w:t xml:space="preserve">aversion and guanxi activities: </w:t>
      </w:r>
      <w:r w:rsidR="000729E8">
        <w:rPr>
          <w:rFonts w:ascii="Garamond" w:eastAsia="Times New Roman" w:hAnsi="Garamond" w:cs="Times New Roman"/>
        </w:rPr>
        <w:t>A</w:t>
      </w:r>
      <w:r w:rsidR="000729E8" w:rsidRPr="00072B57">
        <w:rPr>
          <w:rFonts w:ascii="Garamond" w:eastAsia="Times New Roman" w:hAnsi="Garamond" w:cs="Times New Roman"/>
        </w:rPr>
        <w:t xml:space="preserve"> behavioral analysis of</w:t>
      </w:r>
      <w:r w:rsidRPr="00072B57">
        <w:rPr>
          <w:rFonts w:ascii="Garamond" w:eastAsia="Times New Roman" w:hAnsi="Garamond" w:cs="Times New Roman"/>
        </w:rPr>
        <w:t xml:space="preserve"> CEOs in China. </w:t>
      </w:r>
      <w:r w:rsidRPr="00072B57">
        <w:rPr>
          <w:rFonts w:ascii="Garamond" w:eastAsia="Times New Roman" w:hAnsi="Garamond" w:cs="Times New Roman"/>
          <w:i/>
          <w:iCs/>
        </w:rPr>
        <w:t>Academy of Management Journal</w:t>
      </w:r>
      <w:r w:rsidRPr="00072B57">
        <w:rPr>
          <w:rFonts w:ascii="Garamond" w:eastAsia="Times New Roman" w:hAnsi="Garamond" w:cs="Times New Roman"/>
        </w:rPr>
        <w:t>, 60: 1504–1530.</w:t>
      </w:r>
    </w:p>
    <w:p w14:paraId="7483960F" w14:textId="6A0C954C"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Ortiz-de-Mandojana, N., Bansal, P., &amp; Aragón-Correa, J. A. 2019. Older and </w:t>
      </w:r>
      <w:r w:rsidR="000729E8">
        <w:rPr>
          <w:rFonts w:ascii="Garamond" w:eastAsia="Times New Roman" w:hAnsi="Garamond" w:cs="Times New Roman"/>
        </w:rPr>
        <w:t>w</w:t>
      </w:r>
      <w:r w:rsidRPr="00072B57">
        <w:rPr>
          <w:rFonts w:ascii="Garamond" w:eastAsia="Times New Roman" w:hAnsi="Garamond" w:cs="Times New Roman"/>
        </w:rPr>
        <w:t xml:space="preserve">iser: How CEOs’ </w:t>
      </w:r>
      <w:r w:rsidR="000729E8" w:rsidRPr="00072B57">
        <w:rPr>
          <w:rFonts w:ascii="Garamond" w:eastAsia="Times New Roman" w:hAnsi="Garamond" w:cs="Times New Roman"/>
        </w:rPr>
        <w:t>time perspective influences long-term investments in environmentally responsible technologies</w:t>
      </w:r>
      <w:r w:rsidR="000729E8">
        <w:rPr>
          <w:rFonts w:ascii="Garamond" w:eastAsia="Times New Roman" w:hAnsi="Garamond" w:cs="Times New Roman"/>
        </w:rPr>
        <w:t>.</w:t>
      </w:r>
      <w:r w:rsidRPr="00072B57">
        <w:rPr>
          <w:rFonts w:ascii="Garamond" w:eastAsia="Times New Roman" w:hAnsi="Garamond" w:cs="Times New Roman"/>
        </w:rPr>
        <w:t xml:space="preserve"> </w:t>
      </w:r>
      <w:r w:rsidRPr="00072B57">
        <w:rPr>
          <w:rFonts w:ascii="Garamond" w:eastAsia="Times New Roman" w:hAnsi="Garamond" w:cs="Times New Roman"/>
          <w:i/>
          <w:iCs/>
        </w:rPr>
        <w:t>British Journal of Management</w:t>
      </w:r>
      <w:r w:rsidRPr="00072B57">
        <w:rPr>
          <w:rFonts w:ascii="Garamond" w:eastAsia="Times New Roman" w:hAnsi="Garamond" w:cs="Times New Roman"/>
        </w:rPr>
        <w:t>, 30: 134–150.</w:t>
      </w:r>
    </w:p>
    <w:p w14:paraId="7720AE37" w14:textId="4A65CEFD"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Ou, A. Y., Seo, J., Choi, D., &amp; Hom, P. W. 2017. When </w:t>
      </w:r>
      <w:r w:rsidR="000729E8" w:rsidRPr="00072B57">
        <w:rPr>
          <w:rFonts w:ascii="Garamond" w:eastAsia="Times New Roman" w:hAnsi="Garamond" w:cs="Times New Roman"/>
        </w:rPr>
        <w:t xml:space="preserve">can humble top executives retain middle managers? </w:t>
      </w:r>
      <w:r w:rsidR="00F4521C">
        <w:rPr>
          <w:rFonts w:ascii="Garamond" w:eastAsia="Times New Roman" w:hAnsi="Garamond" w:cs="Times New Roman"/>
        </w:rPr>
        <w:t>T</w:t>
      </w:r>
      <w:r w:rsidR="000729E8" w:rsidRPr="00072B57">
        <w:rPr>
          <w:rFonts w:ascii="Garamond" w:eastAsia="Times New Roman" w:hAnsi="Garamond" w:cs="Times New Roman"/>
        </w:rPr>
        <w:t>he moderating role of top management team faultlines</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60: 1915–1931.</w:t>
      </w:r>
    </w:p>
    <w:p w14:paraId="3BC85C0E" w14:textId="2F1A02BF"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lastRenderedPageBreak/>
        <w:t xml:space="preserve">Ou, A. Y., Tsui, A. S., Kinicki, A. J., Waldman, D. A., Xiao, Z., &amp; Song, L. J. 2014. Humble </w:t>
      </w:r>
      <w:r w:rsidR="00174008" w:rsidRPr="00072B57">
        <w:rPr>
          <w:rFonts w:ascii="Garamond" w:eastAsia="Times New Roman" w:hAnsi="Garamond" w:cs="Times New Roman"/>
        </w:rPr>
        <w:t>chief executive officers’ connections to top management team integration and middle managers’ responses</w:t>
      </w:r>
      <w:r w:rsidRPr="00072B57">
        <w:rPr>
          <w:rFonts w:ascii="Garamond" w:eastAsia="Times New Roman" w:hAnsi="Garamond" w:cs="Times New Roman"/>
        </w:rPr>
        <w:t xml:space="preserve">. </w:t>
      </w:r>
      <w:r w:rsidRPr="00072B57">
        <w:rPr>
          <w:rFonts w:ascii="Garamond" w:eastAsia="Times New Roman" w:hAnsi="Garamond" w:cs="Times New Roman"/>
          <w:i/>
          <w:iCs/>
        </w:rPr>
        <w:t>Administrative Science Quarterly</w:t>
      </w:r>
      <w:r w:rsidRPr="00072B57">
        <w:rPr>
          <w:rFonts w:ascii="Garamond" w:eastAsia="Times New Roman" w:hAnsi="Garamond" w:cs="Times New Roman"/>
        </w:rPr>
        <w:t>, 59: 34–72.</w:t>
      </w:r>
    </w:p>
    <w:p w14:paraId="10806A78" w14:textId="487C0150"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Ou, A. Y., Waldman, D. A., &amp; Peterson, S. J. 2018. Do</w:t>
      </w:r>
      <w:r w:rsidR="00174008">
        <w:rPr>
          <w:rFonts w:ascii="Garamond" w:eastAsia="Times New Roman" w:hAnsi="Garamond" w:cs="Times New Roman"/>
        </w:rPr>
        <w:t xml:space="preserve"> h</w:t>
      </w:r>
      <w:r w:rsidRPr="00072B57">
        <w:rPr>
          <w:rFonts w:ascii="Garamond" w:eastAsia="Times New Roman" w:hAnsi="Garamond" w:cs="Times New Roman"/>
        </w:rPr>
        <w:t xml:space="preserve">umble CEOs </w:t>
      </w:r>
      <w:r w:rsidR="00174008">
        <w:rPr>
          <w:rFonts w:ascii="Garamond" w:eastAsia="Times New Roman" w:hAnsi="Garamond" w:cs="Times New Roman"/>
        </w:rPr>
        <w:t>m</w:t>
      </w:r>
      <w:r w:rsidRPr="00072B57">
        <w:rPr>
          <w:rFonts w:ascii="Garamond" w:eastAsia="Times New Roman" w:hAnsi="Garamond" w:cs="Times New Roman"/>
        </w:rPr>
        <w:t xml:space="preserve">atter? An </w:t>
      </w:r>
      <w:r w:rsidR="00174008" w:rsidRPr="00072B57">
        <w:rPr>
          <w:rFonts w:ascii="Garamond" w:eastAsia="Times New Roman" w:hAnsi="Garamond" w:cs="Times New Roman"/>
        </w:rPr>
        <w:t xml:space="preserve">examination of ceo humility and firm outcomes. </w:t>
      </w:r>
      <w:r w:rsidRPr="00072B57">
        <w:rPr>
          <w:rFonts w:ascii="Garamond" w:eastAsia="Times New Roman" w:hAnsi="Garamond" w:cs="Times New Roman"/>
          <w:i/>
          <w:iCs/>
        </w:rPr>
        <w:t>Journal of Management</w:t>
      </w:r>
      <w:r w:rsidRPr="00072B57">
        <w:rPr>
          <w:rFonts w:ascii="Garamond" w:eastAsia="Times New Roman" w:hAnsi="Garamond" w:cs="Times New Roman"/>
        </w:rPr>
        <w:t>, 44: 1147–1173.</w:t>
      </w:r>
    </w:p>
    <w:p w14:paraId="298127DB" w14:textId="1B2EC26F"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Park, S. H., Westphal, J. D., &amp; Stern, I. 2011. Set up for a Fall: The </w:t>
      </w:r>
      <w:r w:rsidR="00174008" w:rsidRPr="00072B57">
        <w:rPr>
          <w:rFonts w:ascii="Garamond" w:eastAsia="Times New Roman" w:hAnsi="Garamond" w:cs="Times New Roman"/>
        </w:rPr>
        <w:t>insidious effects of flattery and opinion conformity toward corporate leader</w:t>
      </w:r>
      <w:r w:rsidRPr="00072B57">
        <w:rPr>
          <w:rFonts w:ascii="Garamond" w:eastAsia="Times New Roman" w:hAnsi="Garamond" w:cs="Times New Roman"/>
        </w:rPr>
        <w:t xml:space="preserve">s. </w:t>
      </w:r>
      <w:r w:rsidRPr="00072B57">
        <w:rPr>
          <w:rFonts w:ascii="Garamond" w:eastAsia="Times New Roman" w:hAnsi="Garamond" w:cs="Times New Roman"/>
          <w:i/>
          <w:iCs/>
        </w:rPr>
        <w:t>Administrative Science Quarterly</w:t>
      </w:r>
      <w:r w:rsidRPr="00072B57">
        <w:rPr>
          <w:rFonts w:ascii="Garamond" w:eastAsia="Times New Roman" w:hAnsi="Garamond" w:cs="Times New Roman"/>
        </w:rPr>
        <w:t>, 56: 257–302.</w:t>
      </w:r>
    </w:p>
    <w:p w14:paraId="5AE2C11E"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Patel, P. C., &amp; Cooper, D. 2014a. The harder they fall, the faster they rise: Approach and avoidance focus in narcissistic CEOs. </w:t>
      </w:r>
      <w:r w:rsidRPr="00072B57">
        <w:rPr>
          <w:rFonts w:ascii="Garamond" w:eastAsia="Times New Roman" w:hAnsi="Garamond" w:cs="Times New Roman"/>
          <w:i/>
          <w:iCs/>
        </w:rPr>
        <w:t>Strategic Management Journal</w:t>
      </w:r>
      <w:r w:rsidRPr="00072B57">
        <w:rPr>
          <w:rFonts w:ascii="Garamond" w:eastAsia="Times New Roman" w:hAnsi="Garamond" w:cs="Times New Roman"/>
        </w:rPr>
        <w:t>, 35: 1528–1540.</w:t>
      </w:r>
    </w:p>
    <w:p w14:paraId="48177D74" w14:textId="5364DDB2"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Patel, P. C., &amp; Cooper, D. 2014b. Structural </w:t>
      </w:r>
      <w:r w:rsidR="00174008" w:rsidRPr="00072B57">
        <w:rPr>
          <w:rFonts w:ascii="Garamond" w:eastAsia="Times New Roman" w:hAnsi="Garamond" w:cs="Times New Roman"/>
        </w:rPr>
        <w:t xml:space="preserve">power equality between family and non-family </w:t>
      </w:r>
      <w:r w:rsidRPr="00072B57">
        <w:rPr>
          <w:rFonts w:ascii="Garamond" w:eastAsia="Times New Roman" w:hAnsi="Garamond" w:cs="Times New Roman"/>
        </w:rPr>
        <w:t xml:space="preserve">TMT </w:t>
      </w:r>
      <w:r w:rsidR="00174008" w:rsidRPr="00072B57">
        <w:rPr>
          <w:rFonts w:ascii="Garamond" w:eastAsia="Times New Roman" w:hAnsi="Garamond" w:cs="Times New Roman"/>
        </w:rPr>
        <w:t>members and the performance of family firms</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57: 1624–1649.</w:t>
      </w:r>
    </w:p>
    <w:p w14:paraId="4834B803" w14:textId="3FDEF752"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Peterson, S. J., Galvin, B. M., &amp; Lange, D. 2012. CEO Servant </w:t>
      </w:r>
      <w:r w:rsidR="00174008">
        <w:rPr>
          <w:rFonts w:ascii="Garamond" w:eastAsia="Times New Roman" w:hAnsi="Garamond" w:cs="Times New Roman"/>
        </w:rPr>
        <w:t>l</w:t>
      </w:r>
      <w:r w:rsidRPr="00072B57">
        <w:rPr>
          <w:rFonts w:ascii="Garamond" w:eastAsia="Times New Roman" w:hAnsi="Garamond" w:cs="Times New Roman"/>
        </w:rPr>
        <w:t xml:space="preserve">eadership: Exploring </w:t>
      </w:r>
      <w:r w:rsidR="00174008" w:rsidRPr="00072B57">
        <w:rPr>
          <w:rFonts w:ascii="Garamond" w:eastAsia="Times New Roman" w:hAnsi="Garamond" w:cs="Times New Roman"/>
        </w:rPr>
        <w:t>executive characteristics and firm performance.</w:t>
      </w:r>
      <w:r w:rsidRPr="00072B57">
        <w:rPr>
          <w:rFonts w:ascii="Garamond" w:eastAsia="Times New Roman" w:hAnsi="Garamond" w:cs="Times New Roman"/>
        </w:rPr>
        <w:t xml:space="preserve"> </w:t>
      </w:r>
      <w:r w:rsidRPr="00072B57">
        <w:rPr>
          <w:rFonts w:ascii="Garamond" w:eastAsia="Times New Roman" w:hAnsi="Garamond" w:cs="Times New Roman"/>
          <w:i/>
          <w:iCs/>
        </w:rPr>
        <w:t>Personnel Psychology</w:t>
      </w:r>
      <w:r w:rsidRPr="00072B57">
        <w:rPr>
          <w:rFonts w:ascii="Garamond" w:eastAsia="Times New Roman" w:hAnsi="Garamond" w:cs="Times New Roman"/>
        </w:rPr>
        <w:t>, 65: 565–596.</w:t>
      </w:r>
    </w:p>
    <w:p w14:paraId="29842202"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Petrenko, O. V., Aime, F., Ridge, J., &amp; Hill, A. 2016. Corporate social responsibility or CEO narcissism? CSR motivations and organizational performance. </w:t>
      </w:r>
      <w:r w:rsidRPr="00072B57">
        <w:rPr>
          <w:rFonts w:ascii="Garamond" w:eastAsia="Times New Roman" w:hAnsi="Garamond" w:cs="Times New Roman"/>
          <w:i/>
          <w:iCs/>
        </w:rPr>
        <w:t>Strategic Management Journal</w:t>
      </w:r>
      <w:r w:rsidRPr="00072B57">
        <w:rPr>
          <w:rFonts w:ascii="Garamond" w:eastAsia="Times New Roman" w:hAnsi="Garamond" w:cs="Times New Roman"/>
        </w:rPr>
        <w:t>, 37: 262–279.</w:t>
      </w:r>
    </w:p>
    <w:p w14:paraId="4D19752D" w14:textId="6F9270F9"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Pryor, C., Holmes, R. M., Webb, J. W., &amp; Liguori, E. W. 2019. Top </w:t>
      </w:r>
      <w:r w:rsidR="00CC7377" w:rsidRPr="00072B57">
        <w:rPr>
          <w:rFonts w:ascii="Garamond" w:eastAsia="Times New Roman" w:hAnsi="Garamond" w:cs="Times New Roman"/>
        </w:rPr>
        <w:t>executive goal orientations’ effects on environmental scanning and performance: differences between founders and nonfounders</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w:t>
      </w:r>
      <w:r w:rsidRPr="00072B57">
        <w:rPr>
          <w:rFonts w:ascii="Garamond" w:eastAsia="Times New Roman" w:hAnsi="Garamond" w:cs="Times New Roman"/>
        </w:rPr>
        <w:t>, 45: 1958–1986.</w:t>
      </w:r>
    </w:p>
    <w:p w14:paraId="64B12001"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Qian, C., Cao, Q., &amp; Takeuchi, R. 2013. Top management team functional diversity and organizational innovation in China: The moderating effects of environment. </w:t>
      </w:r>
      <w:r w:rsidRPr="00072B57">
        <w:rPr>
          <w:rFonts w:ascii="Garamond" w:eastAsia="Times New Roman" w:hAnsi="Garamond" w:cs="Times New Roman"/>
          <w:i/>
          <w:iCs/>
        </w:rPr>
        <w:t>Strategic Management Journal</w:t>
      </w:r>
      <w:r w:rsidRPr="00072B57">
        <w:rPr>
          <w:rFonts w:ascii="Garamond" w:eastAsia="Times New Roman" w:hAnsi="Garamond" w:cs="Times New Roman"/>
        </w:rPr>
        <w:t>, 34: 110–120.</w:t>
      </w:r>
    </w:p>
    <w:p w14:paraId="7A25AC56"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Quigley, T. J., &amp; Graffin, S. D. 2017. Reaffirming the CEO effect is significant and much larger than chance: A comment on Fitza (2004). </w:t>
      </w:r>
      <w:r w:rsidRPr="00072B57">
        <w:rPr>
          <w:rFonts w:ascii="Garamond" w:eastAsia="Times New Roman" w:hAnsi="Garamond" w:cs="Times New Roman"/>
          <w:i/>
          <w:iCs/>
        </w:rPr>
        <w:t>Strategic Management Journal</w:t>
      </w:r>
      <w:r w:rsidRPr="00072B57">
        <w:rPr>
          <w:rFonts w:ascii="Garamond" w:eastAsia="Times New Roman" w:hAnsi="Garamond" w:cs="Times New Roman"/>
        </w:rPr>
        <w:t>, 38: 793–801.</w:t>
      </w:r>
    </w:p>
    <w:p w14:paraId="1251679D" w14:textId="0191F945"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lastRenderedPageBreak/>
        <w:t xml:space="preserve">Quigley, T. J., &amp; Hambrick, D. C. 2012. When the former </w:t>
      </w:r>
      <w:r w:rsidR="00CC7377">
        <w:rPr>
          <w:rFonts w:ascii="Garamond" w:eastAsia="Times New Roman" w:hAnsi="Garamond" w:cs="Times New Roman"/>
        </w:rPr>
        <w:t>CEO</w:t>
      </w:r>
      <w:r w:rsidRPr="00072B57">
        <w:rPr>
          <w:rFonts w:ascii="Garamond" w:eastAsia="Times New Roman" w:hAnsi="Garamond" w:cs="Times New Roman"/>
        </w:rPr>
        <w:t xml:space="preserve"> stays on as board chair: effects on successor discretion, strategic change, and performance. </w:t>
      </w:r>
      <w:r w:rsidRPr="00072B57">
        <w:rPr>
          <w:rFonts w:ascii="Garamond" w:eastAsia="Times New Roman" w:hAnsi="Garamond" w:cs="Times New Roman"/>
          <w:i/>
          <w:iCs/>
        </w:rPr>
        <w:t>Strategic Management Journal</w:t>
      </w:r>
      <w:r w:rsidRPr="00072B57">
        <w:rPr>
          <w:rFonts w:ascii="Garamond" w:eastAsia="Times New Roman" w:hAnsi="Garamond" w:cs="Times New Roman"/>
        </w:rPr>
        <w:t>, 33: 834–859.</w:t>
      </w:r>
    </w:p>
    <w:p w14:paraId="5800BBFD"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Quigley, T. J., &amp; Hambrick, D. C. 2015. Has the “CEO effect” increased in recent decades? A new explanation for the great rise in America’s attention to corporate leaders. </w:t>
      </w:r>
      <w:r w:rsidRPr="00072B57">
        <w:rPr>
          <w:rFonts w:ascii="Garamond" w:eastAsia="Times New Roman" w:hAnsi="Garamond" w:cs="Times New Roman"/>
          <w:i/>
          <w:iCs/>
        </w:rPr>
        <w:t>Strategic Management Journal</w:t>
      </w:r>
      <w:r w:rsidRPr="00072B57">
        <w:rPr>
          <w:rFonts w:ascii="Garamond" w:eastAsia="Times New Roman" w:hAnsi="Garamond" w:cs="Times New Roman"/>
        </w:rPr>
        <w:t>, 36: 821–830.</w:t>
      </w:r>
    </w:p>
    <w:p w14:paraId="2F38BD77" w14:textId="36ABE83C"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Quigley, T. J., Hambrick, D. C., Misangyi, V. F., &amp; Rizzi, G. A. </w:t>
      </w:r>
      <w:r w:rsidR="00CC7377">
        <w:rPr>
          <w:rFonts w:ascii="Garamond" w:eastAsia="Times New Roman" w:hAnsi="Garamond" w:cs="Times New Roman"/>
        </w:rPr>
        <w:t>i</w:t>
      </w:r>
      <w:r w:rsidRPr="00072B57">
        <w:rPr>
          <w:rFonts w:ascii="Garamond" w:eastAsia="Times New Roman" w:hAnsi="Garamond" w:cs="Times New Roman"/>
        </w:rPr>
        <w:t xml:space="preserve">n </w:t>
      </w:r>
      <w:r w:rsidR="00CC7377">
        <w:rPr>
          <w:rFonts w:ascii="Garamond" w:eastAsia="Times New Roman" w:hAnsi="Garamond" w:cs="Times New Roman"/>
        </w:rPr>
        <w:t>pr</w:t>
      </w:r>
      <w:r w:rsidRPr="00072B57">
        <w:rPr>
          <w:rFonts w:ascii="Garamond" w:eastAsia="Times New Roman" w:hAnsi="Garamond" w:cs="Times New Roman"/>
        </w:rPr>
        <w:t>ess. CEO selection as risk</w:t>
      </w:r>
      <w:r w:rsidRPr="00072B57">
        <w:rPr>
          <w:rFonts w:ascii="Cambria Math" w:eastAsia="Times New Roman" w:hAnsi="Cambria Math" w:cs="Cambria Math"/>
        </w:rPr>
        <w:t>‐</w:t>
      </w:r>
      <w:r w:rsidRPr="00072B57">
        <w:rPr>
          <w:rFonts w:ascii="Garamond" w:eastAsia="Times New Roman" w:hAnsi="Garamond" w:cs="Times New Roman"/>
        </w:rPr>
        <w:t xml:space="preserve">taking: A new vantage on the debate about the consequences of insiders versus outsiders. </w:t>
      </w:r>
      <w:r w:rsidRPr="00072B57">
        <w:rPr>
          <w:rFonts w:ascii="Garamond" w:eastAsia="Times New Roman" w:hAnsi="Garamond" w:cs="Times New Roman"/>
          <w:i/>
        </w:rPr>
        <w:t>Strategic Management Journal</w:t>
      </w:r>
      <w:r w:rsidRPr="00072B57">
        <w:rPr>
          <w:rFonts w:ascii="Garamond" w:eastAsia="Times New Roman" w:hAnsi="Garamond" w:cs="Times New Roman"/>
        </w:rPr>
        <w:t xml:space="preserve">. </w:t>
      </w:r>
    </w:p>
    <w:p w14:paraId="7BE5CBFC" w14:textId="5F7BBBF0"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Quigley, T. J., Hubbard, T. D., Ward, A., &amp; Graffin, S. D</w:t>
      </w:r>
      <w:r w:rsidR="003A2527" w:rsidRPr="00072B57">
        <w:rPr>
          <w:rFonts w:ascii="Garamond" w:eastAsia="Times New Roman" w:hAnsi="Garamond" w:cs="Times New Roman"/>
        </w:rPr>
        <w:t xml:space="preserve">. </w:t>
      </w:r>
      <w:r w:rsidR="003A2527">
        <w:rPr>
          <w:rFonts w:ascii="Garamond" w:eastAsia="Times New Roman" w:hAnsi="Garamond" w:cs="Times New Roman"/>
        </w:rPr>
        <w:t>i</w:t>
      </w:r>
      <w:r w:rsidR="003A2527" w:rsidRPr="00072B57">
        <w:rPr>
          <w:rFonts w:ascii="Garamond" w:eastAsia="Times New Roman" w:hAnsi="Garamond" w:cs="Times New Roman"/>
        </w:rPr>
        <w:t xml:space="preserve">n </w:t>
      </w:r>
      <w:r w:rsidR="003A2527">
        <w:rPr>
          <w:rFonts w:ascii="Garamond" w:eastAsia="Times New Roman" w:hAnsi="Garamond" w:cs="Times New Roman"/>
        </w:rPr>
        <w:t>pr</w:t>
      </w:r>
      <w:r w:rsidR="003A2527" w:rsidRPr="00072B57">
        <w:rPr>
          <w:rFonts w:ascii="Garamond" w:eastAsia="Times New Roman" w:hAnsi="Garamond" w:cs="Times New Roman"/>
        </w:rPr>
        <w:t>ess</w:t>
      </w:r>
      <w:r w:rsidRPr="00072B57">
        <w:rPr>
          <w:rFonts w:ascii="Garamond" w:eastAsia="Times New Roman" w:hAnsi="Garamond" w:cs="Times New Roman"/>
        </w:rPr>
        <w:t xml:space="preserve">. Unintended </w:t>
      </w:r>
      <w:r w:rsidR="005E0460">
        <w:rPr>
          <w:rFonts w:ascii="Garamond" w:eastAsia="Times New Roman" w:hAnsi="Garamond" w:cs="Times New Roman"/>
        </w:rPr>
        <w:t>co</w:t>
      </w:r>
      <w:r w:rsidRPr="00072B57">
        <w:rPr>
          <w:rFonts w:ascii="Garamond" w:eastAsia="Times New Roman" w:hAnsi="Garamond" w:cs="Times New Roman"/>
        </w:rPr>
        <w:t xml:space="preserve">nsequences: Information </w:t>
      </w:r>
      <w:r w:rsidR="005E0460">
        <w:rPr>
          <w:rFonts w:ascii="Garamond" w:eastAsia="Times New Roman" w:hAnsi="Garamond" w:cs="Times New Roman"/>
        </w:rPr>
        <w:t>r</w:t>
      </w:r>
      <w:r w:rsidRPr="00072B57">
        <w:rPr>
          <w:rFonts w:ascii="Garamond" w:eastAsia="Times New Roman" w:hAnsi="Garamond" w:cs="Times New Roman"/>
        </w:rPr>
        <w:t xml:space="preserve">eleases and CEO </w:t>
      </w:r>
      <w:r w:rsidR="005E0460" w:rsidRPr="00072B57">
        <w:rPr>
          <w:rFonts w:ascii="Garamond" w:eastAsia="Times New Roman" w:hAnsi="Garamond" w:cs="Times New Roman"/>
        </w:rPr>
        <w:t>stock option grants</w:t>
      </w:r>
      <w:r w:rsidRPr="00072B57">
        <w:rPr>
          <w:rFonts w:ascii="Garamond" w:eastAsia="Times New Roman" w:hAnsi="Garamond" w:cs="Times New Roman"/>
        </w:rPr>
        <w:t xml:space="preserve">. </w:t>
      </w:r>
      <w:r w:rsidRPr="00072B57">
        <w:rPr>
          <w:rFonts w:ascii="Garamond" w:eastAsia="Times New Roman" w:hAnsi="Garamond" w:cs="Times New Roman"/>
          <w:i/>
        </w:rPr>
        <w:t>Academy of Management Journal.</w:t>
      </w:r>
      <w:r w:rsidRPr="00072B57">
        <w:rPr>
          <w:rFonts w:ascii="Garamond" w:eastAsia="Times New Roman" w:hAnsi="Garamond" w:cs="Times New Roman"/>
        </w:rPr>
        <w:t xml:space="preserve"> </w:t>
      </w:r>
    </w:p>
    <w:p w14:paraId="6961CB49" w14:textId="65BFB3E8"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Raes, A. M. L., Heijltjes, M. G., Glunk, U., &amp; Roe, R. A. 2011. The </w:t>
      </w:r>
      <w:r w:rsidR="005E0460" w:rsidRPr="00072B57">
        <w:rPr>
          <w:rFonts w:ascii="Garamond" w:eastAsia="Times New Roman" w:hAnsi="Garamond" w:cs="Times New Roman"/>
        </w:rPr>
        <w:t xml:space="preserve">interface of the top management team and middle managers: </w:t>
      </w:r>
      <w:r w:rsidR="005E0460">
        <w:rPr>
          <w:rFonts w:ascii="Garamond" w:eastAsia="Times New Roman" w:hAnsi="Garamond" w:cs="Times New Roman"/>
        </w:rPr>
        <w:t>A</w:t>
      </w:r>
      <w:r w:rsidR="005E0460" w:rsidRPr="00072B57">
        <w:rPr>
          <w:rFonts w:ascii="Garamond" w:eastAsia="Times New Roman" w:hAnsi="Garamond" w:cs="Times New Roman"/>
        </w:rPr>
        <w:t xml:space="preserve"> process model</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Review</w:t>
      </w:r>
      <w:r w:rsidRPr="00072B57">
        <w:rPr>
          <w:rFonts w:ascii="Garamond" w:eastAsia="Times New Roman" w:hAnsi="Garamond" w:cs="Times New Roman"/>
        </w:rPr>
        <w:t>, 25.</w:t>
      </w:r>
    </w:p>
    <w:p w14:paraId="67C0B03F"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Raffaelli, R., Glynn, M. A., &amp; Tushman, M. 2019. Frame flexibility: The role of cognitive and emotional framing in innovation adoption by incumbent firms. </w:t>
      </w:r>
      <w:r w:rsidRPr="00072B57">
        <w:rPr>
          <w:rFonts w:ascii="Garamond" w:eastAsia="Times New Roman" w:hAnsi="Garamond" w:cs="Times New Roman"/>
          <w:i/>
          <w:iCs/>
        </w:rPr>
        <w:t>Strategic Management Journal</w:t>
      </w:r>
      <w:r w:rsidRPr="00072B57">
        <w:rPr>
          <w:rFonts w:ascii="Garamond" w:eastAsia="Times New Roman" w:hAnsi="Garamond" w:cs="Times New Roman"/>
        </w:rPr>
        <w:t>, 40: 1013–1039.</w:t>
      </w:r>
    </w:p>
    <w:p w14:paraId="66363CF9" w14:textId="19DEDED8"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Reina, C. S., Peterson, S. J., &amp; Zhang, Z. 2017. Adverse </w:t>
      </w:r>
      <w:r w:rsidR="005E0460">
        <w:rPr>
          <w:rFonts w:ascii="Garamond" w:eastAsia="Times New Roman" w:hAnsi="Garamond" w:cs="Times New Roman"/>
        </w:rPr>
        <w:t>e</w:t>
      </w:r>
      <w:r w:rsidRPr="00072B57">
        <w:rPr>
          <w:rFonts w:ascii="Garamond" w:eastAsia="Times New Roman" w:hAnsi="Garamond" w:cs="Times New Roman"/>
        </w:rPr>
        <w:t xml:space="preserve">ffects of CEO </w:t>
      </w:r>
      <w:r w:rsidR="005E0460" w:rsidRPr="00072B57">
        <w:rPr>
          <w:rFonts w:ascii="Garamond" w:eastAsia="Times New Roman" w:hAnsi="Garamond" w:cs="Times New Roman"/>
        </w:rPr>
        <w:t>family-to-work conflict on firm performance</w:t>
      </w:r>
      <w:r w:rsidRPr="00072B57">
        <w:rPr>
          <w:rFonts w:ascii="Garamond" w:eastAsia="Times New Roman" w:hAnsi="Garamond" w:cs="Times New Roman"/>
        </w:rPr>
        <w:t xml:space="preserve">. </w:t>
      </w:r>
      <w:r w:rsidRPr="00072B57">
        <w:rPr>
          <w:rFonts w:ascii="Garamond" w:eastAsia="Times New Roman" w:hAnsi="Garamond" w:cs="Times New Roman"/>
          <w:i/>
          <w:iCs/>
        </w:rPr>
        <w:t>Organization Science</w:t>
      </w:r>
      <w:r w:rsidRPr="00072B57">
        <w:rPr>
          <w:rFonts w:ascii="Garamond" w:eastAsia="Times New Roman" w:hAnsi="Garamond" w:cs="Times New Roman"/>
        </w:rPr>
        <w:t>, 28: 228–243.</w:t>
      </w:r>
    </w:p>
    <w:p w14:paraId="49CDFF5D"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Reina, C. S., Zhang, Z., &amp; Peterson, S. J. 2014. CEO grandiose narcissism and firm performance: The role of organizational identification. </w:t>
      </w:r>
      <w:r w:rsidRPr="00072B57">
        <w:rPr>
          <w:rFonts w:ascii="Garamond" w:eastAsia="Times New Roman" w:hAnsi="Garamond" w:cs="Times New Roman"/>
          <w:i/>
          <w:iCs/>
        </w:rPr>
        <w:t>The Leadership Quarterly</w:t>
      </w:r>
      <w:r w:rsidRPr="00072B57">
        <w:rPr>
          <w:rFonts w:ascii="Garamond" w:eastAsia="Times New Roman" w:hAnsi="Garamond" w:cs="Times New Roman"/>
        </w:rPr>
        <w:t>, 25: 958–971.</w:t>
      </w:r>
    </w:p>
    <w:p w14:paraId="7ECA63A1"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Resick, C. J., Whitman, D. S., Weingarden, S. M., &amp; Hiller, N. J. 2009. The bright-side and the dark-side of CEO personality: Examining core self-evaluations, narcissism, transformational leadership, and strategic influence. </w:t>
      </w:r>
      <w:r w:rsidRPr="00072B57">
        <w:rPr>
          <w:rFonts w:ascii="Garamond" w:eastAsia="Times New Roman" w:hAnsi="Garamond" w:cs="Times New Roman"/>
          <w:i/>
          <w:iCs/>
        </w:rPr>
        <w:t>Journal of Applied Psychology</w:t>
      </w:r>
      <w:r w:rsidRPr="00072B57">
        <w:rPr>
          <w:rFonts w:ascii="Garamond" w:eastAsia="Times New Roman" w:hAnsi="Garamond" w:cs="Times New Roman"/>
        </w:rPr>
        <w:t>, 94: 1365–1381.</w:t>
      </w:r>
    </w:p>
    <w:p w14:paraId="355D1751"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lastRenderedPageBreak/>
        <w:t>Richard, O. C., Wu, J., Markoczy, L. A., &amp; Chung, Y. 2019. Top management team demographic</w:t>
      </w:r>
      <w:r w:rsidRPr="00072B57">
        <w:rPr>
          <w:rFonts w:ascii="Cambria Math" w:eastAsia="Times New Roman" w:hAnsi="Cambria Math" w:cs="Cambria Math"/>
        </w:rPr>
        <w:t>‐</w:t>
      </w:r>
      <w:r w:rsidRPr="00072B57">
        <w:rPr>
          <w:rFonts w:ascii="Garamond" w:eastAsia="Times New Roman" w:hAnsi="Garamond" w:cs="Times New Roman"/>
        </w:rPr>
        <w:t xml:space="preserve">faultline strength and strategic change: What role does environmental dynamism play? </w:t>
      </w:r>
      <w:r w:rsidRPr="00072B57">
        <w:rPr>
          <w:rFonts w:ascii="Garamond" w:eastAsia="Times New Roman" w:hAnsi="Garamond" w:cs="Times New Roman"/>
          <w:i/>
          <w:iCs/>
        </w:rPr>
        <w:t>Strategic Management Journal</w:t>
      </w:r>
      <w:r w:rsidRPr="00072B57">
        <w:rPr>
          <w:rFonts w:ascii="Garamond" w:eastAsia="Times New Roman" w:hAnsi="Garamond" w:cs="Times New Roman"/>
        </w:rPr>
        <w:t>, 40: 987–1009.</w:t>
      </w:r>
    </w:p>
    <w:p w14:paraId="4F5453C5"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Ridge, J. W., &amp; Ingram, A. 2017. Modesty in the Top Management Team: Investor Reaction and Performance Implications. </w:t>
      </w:r>
      <w:r w:rsidRPr="00072B57">
        <w:rPr>
          <w:rFonts w:ascii="Garamond" w:eastAsia="Times New Roman" w:hAnsi="Garamond" w:cs="Times New Roman"/>
          <w:i/>
          <w:iCs/>
        </w:rPr>
        <w:t>Journal of Management</w:t>
      </w:r>
      <w:r w:rsidRPr="00072B57">
        <w:rPr>
          <w:rFonts w:ascii="Garamond" w:eastAsia="Times New Roman" w:hAnsi="Garamond" w:cs="Times New Roman"/>
        </w:rPr>
        <w:t>, 43: 1283–1306.</w:t>
      </w:r>
    </w:p>
    <w:p w14:paraId="65648245" w14:textId="36F5604F" w:rsidR="00EF71F9" w:rsidRPr="00EF71F9" w:rsidRDefault="00EF71F9" w:rsidP="00EF71F9">
      <w:pPr>
        <w:spacing w:line="480" w:lineRule="auto"/>
        <w:ind w:left="720" w:hanging="720"/>
        <w:rPr>
          <w:rFonts w:ascii="Garamond" w:hAnsi="Garamond"/>
        </w:rPr>
      </w:pPr>
      <w:r w:rsidRPr="00F1051E">
        <w:rPr>
          <w:rFonts w:ascii="Garamond" w:hAnsi="Garamond"/>
        </w:rPr>
        <w:t xml:space="preserve">Samba, C., Williams, D. W., &amp; Fuller, R. M. in press. The forms and use of intuition in top management teams. </w:t>
      </w:r>
      <w:r w:rsidRPr="00F1051E">
        <w:rPr>
          <w:rFonts w:ascii="Garamond" w:hAnsi="Garamond"/>
          <w:i/>
          <w:iCs/>
        </w:rPr>
        <w:t>The Leadership Quarterly</w:t>
      </w:r>
      <w:r w:rsidRPr="00F1051E">
        <w:rPr>
          <w:rFonts w:ascii="Garamond" w:hAnsi="Garamond"/>
        </w:rPr>
        <w:t>.</w:t>
      </w:r>
    </w:p>
    <w:p w14:paraId="711E8222" w14:textId="69D9D8F1"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Samba, C., Van Knippenberg, D., &amp; Miller, C. C. 2018. The impact of strategic dissent on organizational outcomes: A meta-analytic integration. </w:t>
      </w:r>
      <w:r w:rsidRPr="00072B57">
        <w:rPr>
          <w:rFonts w:ascii="Garamond" w:eastAsia="Times New Roman" w:hAnsi="Garamond" w:cs="Times New Roman"/>
          <w:i/>
          <w:iCs/>
        </w:rPr>
        <w:t>Strategic Management Journal</w:t>
      </w:r>
      <w:r w:rsidRPr="00072B57">
        <w:rPr>
          <w:rFonts w:ascii="Garamond" w:eastAsia="Times New Roman" w:hAnsi="Garamond" w:cs="Times New Roman"/>
        </w:rPr>
        <w:t>, 39: 379–402.</w:t>
      </w:r>
    </w:p>
    <w:p w14:paraId="3A733CD3"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Schepker, D. J., Kim, Y., Patel, P. C., Thatcher, S. M. B., &amp; Campion, M. C. 2017. CEO succession, strategic change, and post-succession performance: A meta-analysis. </w:t>
      </w:r>
      <w:r w:rsidRPr="00072B57">
        <w:rPr>
          <w:rFonts w:ascii="Garamond" w:eastAsia="Times New Roman" w:hAnsi="Garamond" w:cs="Times New Roman"/>
          <w:i/>
          <w:iCs/>
        </w:rPr>
        <w:t>The Leadership Quarterly</w:t>
      </w:r>
      <w:r w:rsidRPr="00072B57">
        <w:rPr>
          <w:rFonts w:ascii="Garamond" w:eastAsia="Times New Roman" w:hAnsi="Garamond" w:cs="Times New Roman"/>
        </w:rPr>
        <w:t>, 28: 701–720.</w:t>
      </w:r>
    </w:p>
    <w:p w14:paraId="71F148D6" w14:textId="7A95636D"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Schubert, T., &amp; Tavassoli, S.</w:t>
      </w:r>
      <w:r w:rsidR="005E0460" w:rsidRPr="00072B57">
        <w:rPr>
          <w:rFonts w:ascii="Garamond" w:eastAsia="Times New Roman" w:hAnsi="Garamond" w:cs="Times New Roman"/>
        </w:rPr>
        <w:t xml:space="preserve"> </w:t>
      </w:r>
      <w:r w:rsidR="005E0460">
        <w:rPr>
          <w:rFonts w:ascii="Garamond" w:eastAsia="Times New Roman" w:hAnsi="Garamond" w:cs="Times New Roman"/>
        </w:rPr>
        <w:t>i</w:t>
      </w:r>
      <w:r w:rsidR="005E0460" w:rsidRPr="00072B57">
        <w:rPr>
          <w:rFonts w:ascii="Garamond" w:eastAsia="Times New Roman" w:hAnsi="Garamond" w:cs="Times New Roman"/>
        </w:rPr>
        <w:t xml:space="preserve">n </w:t>
      </w:r>
      <w:r w:rsidR="005E0460">
        <w:rPr>
          <w:rFonts w:ascii="Garamond" w:eastAsia="Times New Roman" w:hAnsi="Garamond" w:cs="Times New Roman"/>
        </w:rPr>
        <w:t>pr</w:t>
      </w:r>
      <w:r w:rsidR="005E0460" w:rsidRPr="00072B57">
        <w:rPr>
          <w:rFonts w:ascii="Garamond" w:eastAsia="Times New Roman" w:hAnsi="Garamond" w:cs="Times New Roman"/>
        </w:rPr>
        <w:t>ess</w:t>
      </w:r>
      <w:r w:rsidRPr="00072B57">
        <w:rPr>
          <w:rFonts w:ascii="Garamond" w:eastAsia="Times New Roman" w:hAnsi="Garamond" w:cs="Times New Roman"/>
        </w:rPr>
        <w:t xml:space="preserve">. Product </w:t>
      </w:r>
      <w:r w:rsidR="005E0460" w:rsidRPr="00072B57">
        <w:rPr>
          <w:rFonts w:ascii="Garamond" w:eastAsia="Times New Roman" w:hAnsi="Garamond" w:cs="Times New Roman"/>
        </w:rPr>
        <w:t>innovation and educational diversity in top and middle management teams.</w:t>
      </w:r>
      <w:r w:rsidRPr="00072B57">
        <w:rPr>
          <w:rFonts w:ascii="Garamond" w:eastAsia="Times New Roman" w:hAnsi="Garamond" w:cs="Times New Roman"/>
        </w:rPr>
        <w:t xml:space="preserve"> </w:t>
      </w:r>
      <w:r w:rsidRPr="00072B57">
        <w:rPr>
          <w:rFonts w:ascii="Garamond" w:eastAsia="Times New Roman" w:hAnsi="Garamond" w:cs="Times New Roman"/>
          <w:i/>
        </w:rPr>
        <w:t>Academy of Management Journal.</w:t>
      </w:r>
      <w:r w:rsidRPr="00072B57">
        <w:rPr>
          <w:rFonts w:ascii="Garamond" w:eastAsia="Times New Roman" w:hAnsi="Garamond" w:cs="Times New Roman"/>
        </w:rPr>
        <w:t xml:space="preserve"> </w:t>
      </w:r>
    </w:p>
    <w:p w14:paraId="77CA5775" w14:textId="28FCAEEE"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Shani, G., &amp; Westphal, J. D. 2016. Persona </w:t>
      </w:r>
      <w:r w:rsidR="005E0460" w:rsidRPr="00072B57">
        <w:rPr>
          <w:rFonts w:ascii="Garamond" w:eastAsia="Times New Roman" w:hAnsi="Garamond" w:cs="Times New Roman"/>
        </w:rPr>
        <w:t xml:space="preserve">non grata? </w:t>
      </w:r>
      <w:r w:rsidR="005E0460">
        <w:rPr>
          <w:rFonts w:ascii="Garamond" w:eastAsia="Times New Roman" w:hAnsi="Garamond" w:cs="Times New Roman"/>
        </w:rPr>
        <w:t>D</w:t>
      </w:r>
      <w:r w:rsidR="005E0460" w:rsidRPr="00072B57">
        <w:rPr>
          <w:rFonts w:ascii="Garamond" w:eastAsia="Times New Roman" w:hAnsi="Garamond" w:cs="Times New Roman"/>
        </w:rPr>
        <w:t>eterminants and consequences of social distancing from journalists who engage in negative coverage of firm leadership</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59: 302–329.</w:t>
      </w:r>
    </w:p>
    <w:p w14:paraId="288A2DD3" w14:textId="1E86F16D"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Shi, W., Zhang, Y., &amp; Hoskisson, R. E. 2017. Ripple </w:t>
      </w:r>
      <w:r w:rsidR="00631EDF">
        <w:rPr>
          <w:rFonts w:ascii="Garamond" w:eastAsia="Times New Roman" w:hAnsi="Garamond" w:cs="Times New Roman"/>
        </w:rPr>
        <w:t>ef</w:t>
      </w:r>
      <w:r w:rsidRPr="00072B57">
        <w:rPr>
          <w:rFonts w:ascii="Garamond" w:eastAsia="Times New Roman" w:hAnsi="Garamond" w:cs="Times New Roman"/>
        </w:rPr>
        <w:t xml:space="preserve">fects of CEO </w:t>
      </w:r>
      <w:r w:rsidR="00631EDF">
        <w:rPr>
          <w:rFonts w:ascii="Garamond" w:eastAsia="Times New Roman" w:hAnsi="Garamond" w:cs="Times New Roman"/>
        </w:rPr>
        <w:t>a</w:t>
      </w:r>
      <w:r w:rsidRPr="00072B57">
        <w:rPr>
          <w:rFonts w:ascii="Garamond" w:eastAsia="Times New Roman" w:hAnsi="Garamond" w:cs="Times New Roman"/>
        </w:rPr>
        <w:t xml:space="preserve">wards: Investigating the </w:t>
      </w:r>
      <w:r w:rsidR="00631EDF">
        <w:rPr>
          <w:rFonts w:ascii="Garamond" w:eastAsia="Times New Roman" w:hAnsi="Garamond" w:cs="Times New Roman"/>
        </w:rPr>
        <w:t>a</w:t>
      </w:r>
      <w:r w:rsidRPr="00072B57">
        <w:rPr>
          <w:rFonts w:ascii="Garamond" w:eastAsia="Times New Roman" w:hAnsi="Garamond" w:cs="Times New Roman"/>
        </w:rPr>
        <w:t xml:space="preserve">cquisition </w:t>
      </w:r>
      <w:r w:rsidR="00631EDF">
        <w:rPr>
          <w:rFonts w:ascii="Garamond" w:eastAsia="Times New Roman" w:hAnsi="Garamond" w:cs="Times New Roman"/>
        </w:rPr>
        <w:t>a</w:t>
      </w:r>
      <w:r w:rsidRPr="00072B57">
        <w:rPr>
          <w:rFonts w:ascii="Garamond" w:eastAsia="Times New Roman" w:hAnsi="Garamond" w:cs="Times New Roman"/>
        </w:rPr>
        <w:t xml:space="preserve">ctivities of </w:t>
      </w:r>
      <w:r w:rsidR="00631EDF">
        <w:rPr>
          <w:rFonts w:ascii="Garamond" w:eastAsia="Times New Roman" w:hAnsi="Garamond" w:cs="Times New Roman"/>
        </w:rPr>
        <w:t>s</w:t>
      </w:r>
      <w:r w:rsidRPr="00072B57">
        <w:rPr>
          <w:rFonts w:ascii="Garamond" w:eastAsia="Times New Roman" w:hAnsi="Garamond" w:cs="Times New Roman"/>
        </w:rPr>
        <w:t xml:space="preserve">uperstar CEOs’ </w:t>
      </w:r>
      <w:r w:rsidR="00631EDF">
        <w:rPr>
          <w:rFonts w:ascii="Garamond" w:eastAsia="Times New Roman" w:hAnsi="Garamond" w:cs="Times New Roman"/>
        </w:rPr>
        <w:t>c</w:t>
      </w:r>
      <w:r w:rsidRPr="00072B57">
        <w:rPr>
          <w:rFonts w:ascii="Garamond" w:eastAsia="Times New Roman" w:hAnsi="Garamond" w:cs="Times New Roman"/>
        </w:rPr>
        <w:t xml:space="preserve">ompetitors. </w:t>
      </w:r>
      <w:r w:rsidRPr="00072B57">
        <w:rPr>
          <w:rFonts w:ascii="Garamond" w:eastAsia="Times New Roman" w:hAnsi="Garamond" w:cs="Times New Roman"/>
          <w:i/>
          <w:iCs/>
        </w:rPr>
        <w:t>Strategic Management Journal</w:t>
      </w:r>
      <w:r w:rsidRPr="00072B57">
        <w:rPr>
          <w:rFonts w:ascii="Garamond" w:eastAsia="Times New Roman" w:hAnsi="Garamond" w:cs="Times New Roman"/>
        </w:rPr>
        <w:t>, 38: 2080–2102.</w:t>
      </w:r>
    </w:p>
    <w:p w14:paraId="580CB71E" w14:textId="6A2529BD"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Shi, W., Zhang, Y., &amp; Hoskisson, R. E. 2019. Examination of CEO–CFO </w:t>
      </w:r>
      <w:r w:rsidR="00631EDF" w:rsidRPr="00072B57">
        <w:rPr>
          <w:rFonts w:ascii="Garamond" w:eastAsia="Times New Roman" w:hAnsi="Garamond" w:cs="Times New Roman"/>
        </w:rPr>
        <w:t>social interaction through language style matching: outcomes for the</w:t>
      </w:r>
      <w:r w:rsidRPr="00072B57">
        <w:rPr>
          <w:rFonts w:ascii="Garamond" w:eastAsia="Times New Roman" w:hAnsi="Garamond" w:cs="Times New Roman"/>
        </w:rPr>
        <w:t xml:space="preserve"> CFO and the </w:t>
      </w:r>
      <w:r w:rsidR="00631EDF">
        <w:rPr>
          <w:rFonts w:ascii="Garamond" w:eastAsia="Times New Roman" w:hAnsi="Garamond" w:cs="Times New Roman"/>
        </w:rPr>
        <w:t>o</w:t>
      </w:r>
      <w:r w:rsidRPr="00072B57">
        <w:rPr>
          <w:rFonts w:ascii="Garamond" w:eastAsia="Times New Roman" w:hAnsi="Garamond" w:cs="Times New Roman"/>
        </w:rPr>
        <w:t xml:space="preserve">rganization. </w:t>
      </w:r>
      <w:r w:rsidRPr="00072B57">
        <w:rPr>
          <w:rFonts w:ascii="Garamond" w:eastAsia="Times New Roman" w:hAnsi="Garamond" w:cs="Times New Roman"/>
          <w:i/>
          <w:iCs/>
        </w:rPr>
        <w:t>Academy of Management Journal</w:t>
      </w:r>
      <w:r w:rsidRPr="00072B57">
        <w:rPr>
          <w:rFonts w:ascii="Garamond" w:eastAsia="Times New Roman" w:hAnsi="Garamond" w:cs="Times New Roman"/>
        </w:rPr>
        <w:t>, 62: 383–414.</w:t>
      </w:r>
    </w:p>
    <w:p w14:paraId="7AD9CDF7" w14:textId="499157EE"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lastRenderedPageBreak/>
        <w:t xml:space="preserve">Simsek, Z., Heavey, C., &amp; Veiga, J. F. 2010. The impact of CEO core self-evaluation on the firm’s entrepreneurial orientation. </w:t>
      </w:r>
      <w:r w:rsidRPr="00072B57">
        <w:rPr>
          <w:rFonts w:ascii="Garamond" w:eastAsia="Times New Roman" w:hAnsi="Garamond" w:cs="Times New Roman"/>
          <w:i/>
          <w:iCs/>
        </w:rPr>
        <w:t>Strategic Management Journal</w:t>
      </w:r>
      <w:r w:rsidRPr="00072B57">
        <w:rPr>
          <w:rFonts w:ascii="Garamond" w:eastAsia="Times New Roman" w:hAnsi="Garamond" w:cs="Times New Roman"/>
        </w:rPr>
        <w:t>, 31: 110–119.</w:t>
      </w:r>
    </w:p>
    <w:p w14:paraId="24971C6A" w14:textId="00CF9B6F" w:rsidR="002C7BB7" w:rsidRDefault="002C7BB7" w:rsidP="00EF71F9">
      <w:pPr>
        <w:spacing w:line="480" w:lineRule="auto"/>
        <w:ind w:left="720" w:hanging="720"/>
        <w:rPr>
          <w:rFonts w:ascii="Garamond" w:eastAsia="Times New Roman" w:hAnsi="Garamond" w:cs="Times New Roman"/>
        </w:rPr>
      </w:pPr>
      <w:r w:rsidRPr="002C7BB7">
        <w:rPr>
          <w:rFonts w:ascii="Garamond" w:eastAsia="Times New Roman" w:hAnsi="Garamond" w:cs="Times New Roman"/>
        </w:rPr>
        <w:t xml:space="preserve">Smith, A. N., Watkins, M. B., Ladge, J. J., &amp; Carlton, P. 2019. Making the invisible visible: Paradoxical effects of intersectional invisibility on the career experiences of executive black women. </w:t>
      </w:r>
      <w:r w:rsidRPr="002C7BB7">
        <w:rPr>
          <w:rFonts w:ascii="Garamond" w:eastAsia="Times New Roman" w:hAnsi="Garamond" w:cs="Times New Roman"/>
          <w:i/>
          <w:iCs/>
        </w:rPr>
        <w:t>Academy of Management Journal</w:t>
      </w:r>
      <w:r w:rsidRPr="002C7BB7">
        <w:rPr>
          <w:rFonts w:ascii="Garamond" w:eastAsia="Times New Roman" w:hAnsi="Garamond" w:cs="Times New Roman"/>
        </w:rPr>
        <w:t xml:space="preserve">, </w:t>
      </w:r>
      <w:r w:rsidRPr="002C7BB7">
        <w:rPr>
          <w:rFonts w:ascii="Garamond" w:eastAsia="Times New Roman" w:hAnsi="Garamond" w:cs="Times New Roman"/>
          <w:i/>
          <w:iCs/>
        </w:rPr>
        <w:t>62</w:t>
      </w:r>
      <w:r w:rsidRPr="002C7BB7">
        <w:rPr>
          <w:rFonts w:ascii="Garamond" w:eastAsia="Times New Roman" w:hAnsi="Garamond" w:cs="Times New Roman"/>
        </w:rPr>
        <w:t>, 1705-1734.</w:t>
      </w:r>
    </w:p>
    <w:p w14:paraId="10BF754B" w14:textId="54BE5386"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Souder, D., Simsek, Z., &amp; Johnson, S. G. 2012. The differing effects of agent and founder CEOs on the firm’s market expansion. </w:t>
      </w:r>
      <w:r w:rsidRPr="00072B57">
        <w:rPr>
          <w:rFonts w:ascii="Garamond" w:eastAsia="Times New Roman" w:hAnsi="Garamond" w:cs="Times New Roman"/>
          <w:i/>
          <w:iCs/>
        </w:rPr>
        <w:t>Strategic Management Journal</w:t>
      </w:r>
      <w:r w:rsidRPr="00072B57">
        <w:rPr>
          <w:rFonts w:ascii="Garamond" w:eastAsia="Times New Roman" w:hAnsi="Garamond" w:cs="Times New Roman"/>
        </w:rPr>
        <w:t>, 33: 23–41.</w:t>
      </w:r>
    </w:p>
    <w:p w14:paraId="43403E5B" w14:textId="02E84F18" w:rsidR="005E0460" w:rsidRPr="005E0460" w:rsidRDefault="005E0460" w:rsidP="005E0460">
      <w:pPr>
        <w:spacing w:line="480" w:lineRule="auto"/>
        <w:ind w:left="720" w:hanging="720"/>
        <w:rPr>
          <w:rFonts w:ascii="Garamond" w:eastAsia="Times New Roman" w:hAnsi="Garamond" w:cs="Times New Roman"/>
        </w:rPr>
      </w:pPr>
      <w:r w:rsidRPr="005E0460">
        <w:rPr>
          <w:rFonts w:ascii="Garamond" w:eastAsia="Times New Roman" w:hAnsi="Garamond" w:cs="Times New Roman"/>
        </w:rPr>
        <w:t xml:space="preserve">Souitaris, V., &amp; Maestro, B. M. 2010. Polychronicity in top management teams: The impact on strategic decision processes and performance of new technology ventures. </w:t>
      </w:r>
      <w:r w:rsidRPr="005E0460">
        <w:rPr>
          <w:rFonts w:ascii="Garamond" w:eastAsia="Times New Roman" w:hAnsi="Garamond" w:cs="Times New Roman"/>
          <w:i/>
          <w:iCs/>
        </w:rPr>
        <w:t>Strategic Management Journal</w:t>
      </w:r>
      <w:r w:rsidRPr="005E0460">
        <w:rPr>
          <w:rFonts w:ascii="Garamond" w:eastAsia="Times New Roman" w:hAnsi="Garamond" w:cs="Times New Roman"/>
        </w:rPr>
        <w:t xml:space="preserve">, </w:t>
      </w:r>
      <w:r w:rsidRPr="005E0460">
        <w:rPr>
          <w:rFonts w:ascii="Garamond" w:eastAsia="Times New Roman" w:hAnsi="Garamond" w:cs="Times New Roman"/>
          <w:iCs/>
        </w:rPr>
        <w:t>31</w:t>
      </w:r>
      <w:r>
        <w:rPr>
          <w:rFonts w:ascii="Garamond" w:eastAsia="Times New Roman" w:hAnsi="Garamond" w:cs="Times New Roman"/>
          <w:iCs/>
        </w:rPr>
        <w:t>:</w:t>
      </w:r>
      <w:r w:rsidRPr="005E0460">
        <w:rPr>
          <w:rFonts w:ascii="Garamond" w:eastAsia="Times New Roman" w:hAnsi="Garamond" w:cs="Times New Roman"/>
        </w:rPr>
        <w:t xml:space="preserve"> 652-678.</w:t>
      </w:r>
    </w:p>
    <w:p w14:paraId="0E60D97B" w14:textId="12A4FA82" w:rsidR="0012657C" w:rsidRPr="00072B57" w:rsidRDefault="005E0460" w:rsidP="005E0460">
      <w:pPr>
        <w:spacing w:line="480" w:lineRule="auto"/>
        <w:ind w:left="720" w:hanging="720"/>
        <w:rPr>
          <w:rFonts w:ascii="Garamond" w:eastAsia="Times New Roman" w:hAnsi="Garamond" w:cs="Times New Roman"/>
          <w:i/>
        </w:rPr>
      </w:pPr>
      <w:r w:rsidRPr="005E0460">
        <w:rPr>
          <w:rFonts w:ascii="Garamond" w:eastAsia="Times New Roman" w:hAnsi="Garamond" w:cs="Times New Roman"/>
        </w:rPr>
        <w:t xml:space="preserve"> </w:t>
      </w:r>
      <w:r w:rsidR="0012657C" w:rsidRPr="00072B57">
        <w:rPr>
          <w:rFonts w:ascii="Garamond" w:eastAsia="Times New Roman" w:hAnsi="Garamond" w:cs="Times New Roman"/>
        </w:rPr>
        <w:t xml:space="preserve">Souitaris, V., Zerbinati, S., Peng, B. G., &amp; Shepherd, D. A. </w:t>
      </w:r>
      <w:r w:rsidR="00BA3149">
        <w:rPr>
          <w:rFonts w:ascii="Garamond" w:eastAsia="Times New Roman" w:hAnsi="Garamond" w:cs="Times New Roman"/>
        </w:rPr>
        <w:t>i</w:t>
      </w:r>
      <w:r w:rsidR="0012657C" w:rsidRPr="00072B57">
        <w:rPr>
          <w:rFonts w:ascii="Garamond" w:eastAsia="Times New Roman" w:hAnsi="Garamond" w:cs="Times New Roman"/>
        </w:rPr>
        <w:t xml:space="preserve">n </w:t>
      </w:r>
      <w:r w:rsidR="00BA3149">
        <w:rPr>
          <w:rFonts w:ascii="Garamond" w:eastAsia="Times New Roman" w:hAnsi="Garamond" w:cs="Times New Roman"/>
        </w:rPr>
        <w:t>p</w:t>
      </w:r>
      <w:r w:rsidR="0012657C" w:rsidRPr="00072B57">
        <w:rPr>
          <w:rFonts w:ascii="Garamond" w:eastAsia="Times New Roman" w:hAnsi="Garamond" w:cs="Times New Roman"/>
        </w:rPr>
        <w:t xml:space="preserve">ress. Should </w:t>
      </w:r>
      <w:r w:rsidR="00BA3149">
        <w:rPr>
          <w:rFonts w:ascii="Garamond" w:eastAsia="Times New Roman" w:hAnsi="Garamond" w:cs="Times New Roman"/>
        </w:rPr>
        <w:t xml:space="preserve">I </w:t>
      </w:r>
      <w:r w:rsidR="00BA3149" w:rsidRPr="00072B57">
        <w:rPr>
          <w:rFonts w:ascii="Garamond" w:eastAsia="Times New Roman" w:hAnsi="Garamond" w:cs="Times New Roman"/>
        </w:rPr>
        <w:t xml:space="preserve">stay or should </w:t>
      </w:r>
      <w:r w:rsidR="00BA3149">
        <w:rPr>
          <w:rFonts w:ascii="Garamond" w:eastAsia="Times New Roman" w:hAnsi="Garamond" w:cs="Times New Roman"/>
        </w:rPr>
        <w:t>I</w:t>
      </w:r>
      <w:r w:rsidR="00BA3149" w:rsidRPr="00072B57">
        <w:rPr>
          <w:rFonts w:ascii="Garamond" w:eastAsia="Times New Roman" w:hAnsi="Garamond" w:cs="Times New Roman"/>
        </w:rPr>
        <w:t xml:space="preserve"> go? </w:t>
      </w:r>
      <w:r w:rsidR="00BA3149">
        <w:rPr>
          <w:rFonts w:ascii="Garamond" w:eastAsia="Times New Roman" w:hAnsi="Garamond" w:cs="Times New Roman"/>
        </w:rPr>
        <w:t>F</w:t>
      </w:r>
      <w:r w:rsidR="00BA3149" w:rsidRPr="00072B57">
        <w:rPr>
          <w:rFonts w:ascii="Garamond" w:eastAsia="Times New Roman" w:hAnsi="Garamond" w:cs="Times New Roman"/>
        </w:rPr>
        <w:t>ounder power and exit via initial public offering</w:t>
      </w:r>
      <w:r w:rsidR="0012657C" w:rsidRPr="00072B57">
        <w:rPr>
          <w:rFonts w:ascii="Garamond" w:eastAsia="Times New Roman" w:hAnsi="Garamond" w:cs="Times New Roman"/>
        </w:rPr>
        <w:t xml:space="preserve">. </w:t>
      </w:r>
      <w:r w:rsidR="0012657C" w:rsidRPr="00072B57">
        <w:rPr>
          <w:rFonts w:ascii="Garamond" w:eastAsia="Times New Roman" w:hAnsi="Garamond" w:cs="Times New Roman"/>
          <w:i/>
        </w:rPr>
        <w:t xml:space="preserve">Academy of Management Journal. </w:t>
      </w:r>
    </w:p>
    <w:p w14:paraId="3483F763"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Steinbach, A. L., Holcomb, T. R., Holmes, R. M., Devers, C. E., &amp; Cannella, A. A. 2017. Top management team incentive heterogeneity, strategic investment behavior, and performance: A contingency theory of incentive alignment. </w:t>
      </w:r>
      <w:r w:rsidRPr="00072B57">
        <w:rPr>
          <w:rFonts w:ascii="Garamond" w:eastAsia="Times New Roman" w:hAnsi="Garamond" w:cs="Times New Roman"/>
          <w:i/>
          <w:iCs/>
        </w:rPr>
        <w:t>Strategic Management Journal</w:t>
      </w:r>
      <w:r w:rsidRPr="00072B57">
        <w:rPr>
          <w:rFonts w:ascii="Garamond" w:eastAsia="Times New Roman" w:hAnsi="Garamond" w:cs="Times New Roman"/>
        </w:rPr>
        <w:t>, 38: 1701–1720.</w:t>
      </w:r>
    </w:p>
    <w:p w14:paraId="45B6512E" w14:textId="263C0846"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Steinbach, A., Gamache, D. L., &amp; Johnson, R. E. </w:t>
      </w:r>
      <w:r w:rsidR="005E0460" w:rsidRPr="00072B57">
        <w:rPr>
          <w:rFonts w:ascii="Garamond" w:eastAsia="Times New Roman" w:hAnsi="Garamond" w:cs="Times New Roman"/>
        </w:rPr>
        <w:t xml:space="preserve">in press. </w:t>
      </w:r>
      <w:r w:rsidR="005E0460">
        <w:rPr>
          <w:rFonts w:ascii="Garamond" w:eastAsia="Times New Roman" w:hAnsi="Garamond" w:cs="Times New Roman"/>
        </w:rPr>
        <w:t>D</w:t>
      </w:r>
      <w:r w:rsidR="005E0460" w:rsidRPr="00072B57">
        <w:rPr>
          <w:rFonts w:ascii="Garamond" w:eastAsia="Times New Roman" w:hAnsi="Garamond" w:cs="Times New Roman"/>
        </w:rPr>
        <w:t>on’t get it misconstrued:</w:t>
      </w:r>
      <w:r w:rsidRPr="00072B57">
        <w:rPr>
          <w:rFonts w:ascii="Garamond" w:eastAsia="Times New Roman" w:hAnsi="Garamond" w:cs="Times New Roman"/>
        </w:rPr>
        <w:t xml:space="preserve"> Construal level shifts and flexibility in the upper echelons. </w:t>
      </w:r>
      <w:r w:rsidRPr="00072B57">
        <w:rPr>
          <w:rFonts w:ascii="Garamond" w:eastAsia="Times New Roman" w:hAnsi="Garamond" w:cs="Times New Roman"/>
          <w:i/>
          <w:iCs/>
        </w:rPr>
        <w:t>Academy of Management Review</w:t>
      </w:r>
      <w:r w:rsidRPr="00072B57">
        <w:rPr>
          <w:rFonts w:ascii="Garamond" w:eastAsia="Times New Roman" w:hAnsi="Garamond" w:cs="Times New Roman"/>
        </w:rPr>
        <w:t>.</w:t>
      </w:r>
    </w:p>
    <w:p w14:paraId="7E551EBC"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Stoker, J. I., Grutterink, H., &amp; Kolk, N. J. 2012. Do transformational CEOs always make the difference? The role of TMT feedback seeking behavior. </w:t>
      </w:r>
      <w:r w:rsidRPr="00072B57">
        <w:rPr>
          <w:rFonts w:ascii="Garamond" w:eastAsia="Times New Roman" w:hAnsi="Garamond" w:cs="Times New Roman"/>
          <w:i/>
          <w:iCs/>
        </w:rPr>
        <w:t>The Leadership Quarterly</w:t>
      </w:r>
      <w:r w:rsidRPr="00072B57">
        <w:rPr>
          <w:rFonts w:ascii="Garamond" w:eastAsia="Times New Roman" w:hAnsi="Garamond" w:cs="Times New Roman"/>
        </w:rPr>
        <w:t>, 23: 582–592.</w:t>
      </w:r>
    </w:p>
    <w:p w14:paraId="22890803"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Sundaramurthy, C., Pukthuanthong, K., &amp; Kor, Y. 2014. Positive and negative synergies between the CEO’s and the corporate board’s human and social capital: A study of biotechnology firms. </w:t>
      </w:r>
      <w:r w:rsidRPr="00072B57">
        <w:rPr>
          <w:rFonts w:ascii="Garamond" w:eastAsia="Times New Roman" w:hAnsi="Garamond" w:cs="Times New Roman"/>
          <w:i/>
          <w:iCs/>
        </w:rPr>
        <w:t>Strategic Management Journal</w:t>
      </w:r>
      <w:r w:rsidRPr="00072B57">
        <w:rPr>
          <w:rFonts w:ascii="Garamond" w:eastAsia="Times New Roman" w:hAnsi="Garamond" w:cs="Times New Roman"/>
        </w:rPr>
        <w:t>, 35: 845–868.</w:t>
      </w:r>
    </w:p>
    <w:p w14:paraId="7E051C59" w14:textId="5C4C0F3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lastRenderedPageBreak/>
        <w:t xml:space="preserve">Takacs Haynes, K., Campbell, J. T., &amp; Hitt, M. A. 2017. When </w:t>
      </w:r>
      <w:r w:rsidR="005E0460" w:rsidRPr="00072B57">
        <w:rPr>
          <w:rFonts w:ascii="Garamond" w:eastAsia="Times New Roman" w:hAnsi="Garamond" w:cs="Times New Roman"/>
        </w:rPr>
        <w:t xml:space="preserve">more is not enough: </w:t>
      </w:r>
      <w:r w:rsidR="005E0460">
        <w:rPr>
          <w:rFonts w:ascii="Garamond" w:eastAsia="Times New Roman" w:hAnsi="Garamond" w:cs="Times New Roman"/>
        </w:rPr>
        <w:t>e</w:t>
      </w:r>
      <w:r w:rsidR="005E0460" w:rsidRPr="00072B57">
        <w:rPr>
          <w:rFonts w:ascii="Garamond" w:eastAsia="Times New Roman" w:hAnsi="Garamond" w:cs="Times New Roman"/>
        </w:rPr>
        <w:t>xecutive greed and its influence on shareholder wealth</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w:t>
      </w:r>
      <w:r w:rsidRPr="00072B57">
        <w:rPr>
          <w:rFonts w:ascii="Garamond" w:eastAsia="Times New Roman" w:hAnsi="Garamond" w:cs="Times New Roman"/>
        </w:rPr>
        <w:t>, 43: 555–584.</w:t>
      </w:r>
    </w:p>
    <w:p w14:paraId="251D8A8E" w14:textId="65728F4F"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Tang, Y., Li, J., &amp; Yang, H. 2015. What </w:t>
      </w:r>
      <w:r w:rsidR="005E0460">
        <w:rPr>
          <w:rFonts w:ascii="Garamond" w:eastAsia="Times New Roman" w:hAnsi="Garamond" w:cs="Times New Roman"/>
        </w:rPr>
        <w:t xml:space="preserve">I </w:t>
      </w:r>
      <w:r w:rsidR="005E0460" w:rsidRPr="00072B57">
        <w:rPr>
          <w:rFonts w:ascii="Garamond" w:eastAsia="Times New Roman" w:hAnsi="Garamond" w:cs="Times New Roman"/>
        </w:rPr>
        <w:t xml:space="preserve">see, what </w:t>
      </w:r>
      <w:r w:rsidR="005E0460">
        <w:rPr>
          <w:rFonts w:ascii="Garamond" w:eastAsia="Times New Roman" w:hAnsi="Garamond" w:cs="Times New Roman"/>
        </w:rPr>
        <w:t>I</w:t>
      </w:r>
      <w:r w:rsidR="005E0460" w:rsidRPr="00072B57">
        <w:rPr>
          <w:rFonts w:ascii="Garamond" w:eastAsia="Times New Roman" w:hAnsi="Garamond" w:cs="Times New Roman"/>
        </w:rPr>
        <w:t xml:space="preserve"> do: </w:t>
      </w:r>
      <w:r w:rsidR="005E0460">
        <w:rPr>
          <w:rFonts w:ascii="Garamond" w:eastAsia="Times New Roman" w:hAnsi="Garamond" w:cs="Times New Roman"/>
        </w:rPr>
        <w:t>H</w:t>
      </w:r>
      <w:r w:rsidR="005E0460" w:rsidRPr="00072B57">
        <w:rPr>
          <w:rFonts w:ascii="Garamond" w:eastAsia="Times New Roman" w:hAnsi="Garamond" w:cs="Times New Roman"/>
        </w:rPr>
        <w:t>ow executive hubris affects firm innovation.</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w:t>
      </w:r>
      <w:r w:rsidRPr="00072B57">
        <w:rPr>
          <w:rFonts w:ascii="Garamond" w:eastAsia="Times New Roman" w:hAnsi="Garamond" w:cs="Times New Roman"/>
        </w:rPr>
        <w:t>, 41: 1698–1723.</w:t>
      </w:r>
    </w:p>
    <w:p w14:paraId="795925C0"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Tang, Y., Mack, D. Z., &amp; Chen, G. 2018. The differential effects of CEO narcissism and hubris on corporate social responsibility. </w:t>
      </w:r>
      <w:r w:rsidRPr="00072B57">
        <w:rPr>
          <w:rFonts w:ascii="Garamond" w:eastAsia="Times New Roman" w:hAnsi="Garamond" w:cs="Times New Roman"/>
          <w:i/>
          <w:iCs/>
        </w:rPr>
        <w:t>Strategic Management Journal</w:t>
      </w:r>
      <w:r w:rsidRPr="00072B57">
        <w:rPr>
          <w:rFonts w:ascii="Garamond" w:eastAsia="Times New Roman" w:hAnsi="Garamond" w:cs="Times New Roman"/>
        </w:rPr>
        <w:t>, 39: 1370–1387.</w:t>
      </w:r>
    </w:p>
    <w:p w14:paraId="6C0A317B" w14:textId="7D772394"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Tang, Y., Qian, C., Chen, G., &amp; Shen, R. 2015. How CEO hubris affects corporate social (ir)responsibility: CEO </w:t>
      </w:r>
      <w:r w:rsidR="005E0460">
        <w:rPr>
          <w:rFonts w:ascii="Garamond" w:eastAsia="Times New Roman" w:hAnsi="Garamond" w:cs="Times New Roman"/>
        </w:rPr>
        <w:t>h</w:t>
      </w:r>
      <w:r w:rsidRPr="00072B57">
        <w:rPr>
          <w:rFonts w:ascii="Garamond" w:eastAsia="Times New Roman" w:hAnsi="Garamond" w:cs="Times New Roman"/>
        </w:rPr>
        <w:t xml:space="preserve">ubris and CSR. </w:t>
      </w:r>
      <w:r w:rsidRPr="00072B57">
        <w:rPr>
          <w:rFonts w:ascii="Garamond" w:eastAsia="Times New Roman" w:hAnsi="Garamond" w:cs="Times New Roman"/>
          <w:i/>
          <w:iCs/>
        </w:rPr>
        <w:t>Strategic Management Journal</w:t>
      </w:r>
      <w:r w:rsidRPr="00072B57">
        <w:rPr>
          <w:rFonts w:ascii="Garamond" w:eastAsia="Times New Roman" w:hAnsi="Garamond" w:cs="Times New Roman"/>
        </w:rPr>
        <w:t>, 36: 1338–1357.</w:t>
      </w:r>
    </w:p>
    <w:p w14:paraId="06696441" w14:textId="2E4D8783"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Theissen, M. H., &amp; Theissen, H. H. </w:t>
      </w:r>
      <w:r w:rsidR="005E0460" w:rsidRPr="00072B57">
        <w:rPr>
          <w:rFonts w:ascii="Garamond" w:eastAsia="Times New Roman" w:hAnsi="Garamond" w:cs="Times New Roman"/>
        </w:rPr>
        <w:t>in press</w:t>
      </w:r>
      <w:r w:rsidRPr="00072B57">
        <w:rPr>
          <w:rFonts w:ascii="Garamond" w:eastAsia="Times New Roman" w:hAnsi="Garamond" w:cs="Times New Roman"/>
        </w:rPr>
        <w:t xml:space="preserve">. CEO </w:t>
      </w:r>
      <w:r w:rsidR="005E0460">
        <w:rPr>
          <w:rFonts w:ascii="Garamond" w:eastAsia="Times New Roman" w:hAnsi="Garamond" w:cs="Times New Roman"/>
        </w:rPr>
        <w:t>r</w:t>
      </w:r>
      <w:r w:rsidRPr="00072B57">
        <w:rPr>
          <w:rFonts w:ascii="Garamond" w:eastAsia="Times New Roman" w:hAnsi="Garamond" w:cs="Times New Roman"/>
        </w:rPr>
        <w:t xml:space="preserve">etirement: Definition, </w:t>
      </w:r>
      <w:r w:rsidR="005E0460" w:rsidRPr="00072B57">
        <w:rPr>
          <w:rFonts w:ascii="Garamond" w:eastAsia="Times New Roman" w:hAnsi="Garamond" w:cs="Times New Roman"/>
        </w:rPr>
        <w:t xml:space="preserve">discretion, and routes. </w:t>
      </w:r>
      <w:r w:rsidRPr="00072B57">
        <w:rPr>
          <w:rFonts w:ascii="Garamond" w:eastAsia="Times New Roman" w:hAnsi="Garamond" w:cs="Times New Roman"/>
          <w:i/>
          <w:iCs/>
        </w:rPr>
        <w:t>Academy of Management Review</w:t>
      </w:r>
      <w:r w:rsidRPr="00072B57">
        <w:rPr>
          <w:rFonts w:ascii="Garamond" w:eastAsia="Times New Roman" w:hAnsi="Garamond" w:cs="Times New Roman"/>
        </w:rPr>
        <w:t>.</w:t>
      </w:r>
    </w:p>
    <w:p w14:paraId="1437C338"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Treadway, D. C., Adams, G. L., Ranft, A. L., &amp; Ferris, G. R. 2009. A meso-level conceptualization of CEO celebrity effectiveness. </w:t>
      </w:r>
      <w:r w:rsidRPr="00072B57">
        <w:rPr>
          <w:rFonts w:ascii="Garamond" w:eastAsia="Times New Roman" w:hAnsi="Garamond" w:cs="Times New Roman"/>
          <w:i/>
          <w:iCs/>
        </w:rPr>
        <w:t>The Leadership Quarterly</w:t>
      </w:r>
      <w:r w:rsidRPr="00072B57">
        <w:rPr>
          <w:rFonts w:ascii="Garamond" w:eastAsia="Times New Roman" w:hAnsi="Garamond" w:cs="Times New Roman"/>
        </w:rPr>
        <w:t>, 20: 554–570.</w:t>
      </w:r>
    </w:p>
    <w:p w14:paraId="3A48F843"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Tucker, S., Ogunfowora, B., &amp; Ehr, D. 2016. Safety in the c-suite: How chief executive officers influence organizational safety climate and employee injuries. </w:t>
      </w:r>
      <w:r w:rsidRPr="00072B57">
        <w:rPr>
          <w:rFonts w:ascii="Garamond" w:eastAsia="Times New Roman" w:hAnsi="Garamond" w:cs="Times New Roman"/>
          <w:i/>
          <w:iCs/>
        </w:rPr>
        <w:t>Journal of Applied Psychology</w:t>
      </w:r>
      <w:r w:rsidRPr="00072B57">
        <w:rPr>
          <w:rFonts w:ascii="Garamond" w:eastAsia="Times New Roman" w:hAnsi="Garamond" w:cs="Times New Roman"/>
        </w:rPr>
        <w:t>, 101: 1228–1239.</w:t>
      </w:r>
    </w:p>
    <w:p w14:paraId="1C68EFAB" w14:textId="76C7494A"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Vandekerkhof, P., Steijvers, T., Hendriks, W., &amp; Voordeckers, W. 2018. Socio-</w:t>
      </w:r>
      <w:r w:rsidR="005E0460" w:rsidRPr="00072B57">
        <w:rPr>
          <w:rFonts w:ascii="Garamond" w:eastAsia="Times New Roman" w:hAnsi="Garamond" w:cs="Times New Roman"/>
        </w:rPr>
        <w:t xml:space="preserve">emotional wealth separation and decision-making quality in family firm </w:t>
      </w:r>
      <w:r w:rsidRPr="00072B57">
        <w:rPr>
          <w:rFonts w:ascii="Garamond" w:eastAsia="Times New Roman" w:hAnsi="Garamond" w:cs="Times New Roman"/>
        </w:rPr>
        <w:t xml:space="preserve">TMTs: The </w:t>
      </w:r>
      <w:r w:rsidR="005E0460" w:rsidRPr="00072B57">
        <w:rPr>
          <w:rFonts w:ascii="Garamond" w:eastAsia="Times New Roman" w:hAnsi="Garamond" w:cs="Times New Roman"/>
        </w:rPr>
        <w:t>moderating role of psychological safet</w:t>
      </w:r>
      <w:r w:rsidRPr="00072B57">
        <w:rPr>
          <w:rFonts w:ascii="Garamond" w:eastAsia="Times New Roman" w:hAnsi="Garamond" w:cs="Times New Roman"/>
        </w:rPr>
        <w:t xml:space="preserve">y. </w:t>
      </w:r>
      <w:r w:rsidRPr="00072B57">
        <w:rPr>
          <w:rFonts w:ascii="Garamond" w:eastAsia="Times New Roman" w:hAnsi="Garamond" w:cs="Times New Roman"/>
          <w:i/>
          <w:iCs/>
        </w:rPr>
        <w:t>Journal of Management Studies</w:t>
      </w:r>
      <w:r w:rsidRPr="00072B57">
        <w:rPr>
          <w:rFonts w:ascii="Garamond" w:eastAsia="Times New Roman" w:hAnsi="Garamond" w:cs="Times New Roman"/>
        </w:rPr>
        <w:t>, 55: 648–676.</w:t>
      </w:r>
    </w:p>
    <w:p w14:paraId="00BF37FC" w14:textId="2641CCDF"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Vieregger, C., Larson, E. C., &amp; Anderson, P. C. 2017. Top </w:t>
      </w:r>
      <w:r w:rsidR="005E0460" w:rsidRPr="00072B57">
        <w:rPr>
          <w:rFonts w:ascii="Garamond" w:eastAsia="Times New Roman" w:hAnsi="Garamond" w:cs="Times New Roman"/>
        </w:rPr>
        <w:t>management team structure and resource reallocation within the multibusiness fir</w:t>
      </w:r>
      <w:r w:rsidRPr="00072B57">
        <w:rPr>
          <w:rFonts w:ascii="Garamond" w:eastAsia="Times New Roman" w:hAnsi="Garamond" w:cs="Times New Roman"/>
        </w:rPr>
        <w:t xml:space="preserve">m. </w:t>
      </w:r>
      <w:r w:rsidRPr="00072B57">
        <w:rPr>
          <w:rFonts w:ascii="Garamond" w:eastAsia="Times New Roman" w:hAnsi="Garamond" w:cs="Times New Roman"/>
          <w:i/>
          <w:iCs/>
        </w:rPr>
        <w:t>Journal of Management</w:t>
      </w:r>
      <w:r w:rsidRPr="00072B57">
        <w:rPr>
          <w:rFonts w:ascii="Garamond" w:eastAsia="Times New Roman" w:hAnsi="Garamond" w:cs="Times New Roman"/>
        </w:rPr>
        <w:t>, 43: 2497–2525.</w:t>
      </w:r>
    </w:p>
    <w:p w14:paraId="42D36F40" w14:textId="36D6F2FE"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Wales, W. J., Patel, P. C., &amp; Lumpkin, G. T. 2013. In </w:t>
      </w:r>
      <w:r w:rsidR="005E0460" w:rsidRPr="00072B57">
        <w:rPr>
          <w:rFonts w:ascii="Garamond" w:eastAsia="Times New Roman" w:hAnsi="Garamond" w:cs="Times New Roman"/>
        </w:rPr>
        <w:t>pursuit of greatness: CEO narcissism, entrepreneurial orientation, and firm performance variance</w:t>
      </w:r>
      <w:r w:rsidR="005E0460">
        <w:rPr>
          <w:rFonts w:ascii="Garamond" w:eastAsia="Times New Roman" w:hAnsi="Garamond" w:cs="Times New Roman"/>
        </w:rPr>
        <w:t>.</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 Studies</w:t>
      </w:r>
      <w:r w:rsidRPr="00072B57">
        <w:rPr>
          <w:rFonts w:ascii="Garamond" w:eastAsia="Times New Roman" w:hAnsi="Garamond" w:cs="Times New Roman"/>
        </w:rPr>
        <w:t>, 50: 1041–1069.</w:t>
      </w:r>
    </w:p>
    <w:p w14:paraId="445FC6A3" w14:textId="37EF94C4"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lastRenderedPageBreak/>
        <w:t xml:space="preserve">Washburn, N. T., Waldman, D. A., Sully de Luque, M. F., &amp; Carter, M. Z. 2018. Executives’ </w:t>
      </w:r>
      <w:r w:rsidR="0024755F" w:rsidRPr="00072B57">
        <w:rPr>
          <w:rFonts w:ascii="Garamond" w:eastAsia="Times New Roman" w:hAnsi="Garamond" w:cs="Times New Roman"/>
        </w:rPr>
        <w:t>stakeholder values in the prediction of work process change</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 Studies</w:t>
      </w:r>
      <w:r w:rsidRPr="00072B57">
        <w:rPr>
          <w:rFonts w:ascii="Garamond" w:eastAsia="Times New Roman" w:hAnsi="Garamond" w:cs="Times New Roman"/>
        </w:rPr>
        <w:t>, 55: 1423–1451.</w:t>
      </w:r>
    </w:p>
    <w:p w14:paraId="29543F19" w14:textId="748DE86D"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Weng, D. H., &amp; Lin, Z. 2014. Beyond </w:t>
      </w:r>
      <w:r w:rsidR="005E0460" w:rsidRPr="00072B57">
        <w:rPr>
          <w:rFonts w:ascii="Garamond" w:eastAsia="Times New Roman" w:hAnsi="Garamond" w:cs="Times New Roman"/>
        </w:rPr>
        <w:t xml:space="preserve">CEO tenure: </w:t>
      </w:r>
      <w:r w:rsidR="0024755F">
        <w:rPr>
          <w:rFonts w:ascii="Garamond" w:eastAsia="Times New Roman" w:hAnsi="Garamond" w:cs="Times New Roman"/>
        </w:rPr>
        <w:t>T</w:t>
      </w:r>
      <w:r w:rsidR="005E0460" w:rsidRPr="00072B57">
        <w:rPr>
          <w:rFonts w:ascii="Garamond" w:eastAsia="Times New Roman" w:hAnsi="Garamond" w:cs="Times New Roman"/>
        </w:rPr>
        <w:t>he effect of CEO newness on strategic changes</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w:t>
      </w:r>
      <w:r w:rsidRPr="00072B57">
        <w:rPr>
          <w:rFonts w:ascii="Garamond" w:eastAsia="Times New Roman" w:hAnsi="Garamond" w:cs="Times New Roman"/>
        </w:rPr>
        <w:t>, 40: 2009–2032.</w:t>
      </w:r>
    </w:p>
    <w:p w14:paraId="20055A6E" w14:textId="3D794880"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Westphal, J. D., Park, S. H., McDonald, M. L., &amp; Hayward, M. L. A. 2012. Helping </w:t>
      </w:r>
      <w:r w:rsidR="005E0460">
        <w:rPr>
          <w:rFonts w:ascii="Garamond" w:eastAsia="Times New Roman" w:hAnsi="Garamond" w:cs="Times New Roman"/>
        </w:rPr>
        <w:t>o</w:t>
      </w:r>
      <w:r w:rsidRPr="00072B57">
        <w:rPr>
          <w:rFonts w:ascii="Garamond" w:eastAsia="Times New Roman" w:hAnsi="Garamond" w:cs="Times New Roman"/>
        </w:rPr>
        <w:t xml:space="preserve">ther CEOs </w:t>
      </w:r>
      <w:r w:rsidR="005E0460" w:rsidRPr="00072B57">
        <w:rPr>
          <w:rFonts w:ascii="Garamond" w:eastAsia="Times New Roman" w:hAnsi="Garamond" w:cs="Times New Roman"/>
        </w:rPr>
        <w:t xml:space="preserve">avoid bad press: </w:t>
      </w:r>
      <w:r w:rsidR="005E0460">
        <w:rPr>
          <w:rFonts w:ascii="Garamond" w:eastAsia="Times New Roman" w:hAnsi="Garamond" w:cs="Times New Roman"/>
        </w:rPr>
        <w:t>S</w:t>
      </w:r>
      <w:r w:rsidR="005E0460" w:rsidRPr="00072B57">
        <w:rPr>
          <w:rFonts w:ascii="Garamond" w:eastAsia="Times New Roman" w:hAnsi="Garamond" w:cs="Times New Roman"/>
        </w:rPr>
        <w:t>ocial exchange and impression management support among</w:t>
      </w:r>
      <w:r w:rsidRPr="00072B57">
        <w:rPr>
          <w:rFonts w:ascii="Garamond" w:eastAsia="Times New Roman" w:hAnsi="Garamond" w:cs="Times New Roman"/>
        </w:rPr>
        <w:t xml:space="preserve"> CEOs in </w:t>
      </w:r>
      <w:r w:rsidR="005E0460" w:rsidRPr="00072B57">
        <w:rPr>
          <w:rFonts w:ascii="Garamond" w:eastAsia="Times New Roman" w:hAnsi="Garamond" w:cs="Times New Roman"/>
        </w:rPr>
        <w:t>communications with journalists</w:t>
      </w:r>
      <w:r w:rsidRPr="00072B57">
        <w:rPr>
          <w:rFonts w:ascii="Garamond" w:eastAsia="Times New Roman" w:hAnsi="Garamond" w:cs="Times New Roman"/>
        </w:rPr>
        <w:t xml:space="preserve">. </w:t>
      </w:r>
      <w:r w:rsidRPr="00072B57">
        <w:rPr>
          <w:rFonts w:ascii="Garamond" w:eastAsia="Times New Roman" w:hAnsi="Garamond" w:cs="Times New Roman"/>
          <w:i/>
          <w:iCs/>
        </w:rPr>
        <w:t>Administrative Science Quarterly</w:t>
      </w:r>
      <w:r w:rsidRPr="00072B57">
        <w:rPr>
          <w:rFonts w:ascii="Garamond" w:eastAsia="Times New Roman" w:hAnsi="Garamond" w:cs="Times New Roman"/>
        </w:rPr>
        <w:t>, 57: 217–268.</w:t>
      </w:r>
    </w:p>
    <w:p w14:paraId="086AF838"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Wiersema, M. F., Nishimura, Y., &amp; Suzuki, K. 2018. Executive succession: The importance of social capital in CEO appointments. </w:t>
      </w:r>
      <w:r w:rsidRPr="00072B57">
        <w:rPr>
          <w:rFonts w:ascii="Garamond" w:eastAsia="Times New Roman" w:hAnsi="Garamond" w:cs="Times New Roman"/>
          <w:i/>
          <w:iCs/>
        </w:rPr>
        <w:t>Strategic Management Journal</w:t>
      </w:r>
      <w:r w:rsidRPr="00072B57">
        <w:rPr>
          <w:rFonts w:ascii="Garamond" w:eastAsia="Times New Roman" w:hAnsi="Garamond" w:cs="Times New Roman"/>
        </w:rPr>
        <w:t>, 39: 1473–1495.</w:t>
      </w:r>
    </w:p>
    <w:p w14:paraId="0AC1300C"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Williams, C., Chen, P.-L., &amp; Agarwal, R. 2017. Rookies and seasoned recruits: How experience in different levels, firms, and industries shapes strategic renewal in top management. </w:t>
      </w:r>
      <w:r w:rsidRPr="00072B57">
        <w:rPr>
          <w:rFonts w:ascii="Garamond" w:eastAsia="Times New Roman" w:hAnsi="Garamond" w:cs="Times New Roman"/>
          <w:i/>
          <w:iCs/>
        </w:rPr>
        <w:t>Strategic Management Journal</w:t>
      </w:r>
      <w:r w:rsidRPr="00072B57">
        <w:rPr>
          <w:rFonts w:ascii="Garamond" w:eastAsia="Times New Roman" w:hAnsi="Garamond" w:cs="Times New Roman"/>
        </w:rPr>
        <w:t>, 38: 1391–1415.</w:t>
      </w:r>
    </w:p>
    <w:p w14:paraId="305CFC93"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Withers, M. C., &amp; Fitza, M. A. 2017. Do board chairs matter? The influence of board chairs on firm performance. </w:t>
      </w:r>
      <w:r w:rsidRPr="00072B57">
        <w:rPr>
          <w:rFonts w:ascii="Garamond" w:eastAsia="Times New Roman" w:hAnsi="Garamond" w:cs="Times New Roman"/>
          <w:i/>
          <w:iCs/>
        </w:rPr>
        <w:t>Strategic Management Journal</w:t>
      </w:r>
      <w:r w:rsidRPr="00072B57">
        <w:rPr>
          <w:rFonts w:ascii="Garamond" w:eastAsia="Times New Roman" w:hAnsi="Garamond" w:cs="Times New Roman"/>
        </w:rPr>
        <w:t>, 38: 1343–1355.</w:t>
      </w:r>
    </w:p>
    <w:p w14:paraId="7A52606D" w14:textId="3ABE74C8"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Wong, E. M., Ormiston, M. E., &amp; Tetlock, P. E. 2011. The </w:t>
      </w:r>
      <w:r w:rsidR="005E0460" w:rsidRPr="00072B57">
        <w:rPr>
          <w:rFonts w:ascii="Garamond" w:eastAsia="Times New Roman" w:hAnsi="Garamond" w:cs="Times New Roman"/>
        </w:rPr>
        <w:t>effects of top management team integrative complexity and decentralized decision making on corporate social performance</w:t>
      </w:r>
      <w:r w:rsidRPr="00072B57">
        <w:rPr>
          <w:rFonts w:ascii="Garamond" w:eastAsia="Times New Roman" w:hAnsi="Garamond" w:cs="Times New Roman"/>
        </w:rPr>
        <w:t xml:space="preserve">.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54: 1207–1228.</w:t>
      </w:r>
    </w:p>
    <w:p w14:paraId="454A2B4F" w14:textId="1C85B21F"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Wowak, A. J., &amp; Hambrick, D. C. 2010. A model of person-pay interaction: </w:t>
      </w:r>
      <w:r w:rsidR="005E0460">
        <w:rPr>
          <w:rFonts w:ascii="Garamond" w:eastAsia="Times New Roman" w:hAnsi="Garamond" w:cs="Times New Roman"/>
        </w:rPr>
        <w:t>H</w:t>
      </w:r>
      <w:r w:rsidRPr="00072B57">
        <w:rPr>
          <w:rFonts w:ascii="Garamond" w:eastAsia="Times New Roman" w:hAnsi="Garamond" w:cs="Times New Roman"/>
        </w:rPr>
        <w:t xml:space="preserve">ow executives vary in their responses to compensation arrangements. </w:t>
      </w:r>
      <w:r w:rsidRPr="00072B57">
        <w:rPr>
          <w:rFonts w:ascii="Garamond" w:eastAsia="Times New Roman" w:hAnsi="Garamond" w:cs="Times New Roman"/>
          <w:i/>
          <w:iCs/>
        </w:rPr>
        <w:t>Strategic Management Journal</w:t>
      </w:r>
      <w:r w:rsidRPr="00072B57">
        <w:rPr>
          <w:rFonts w:ascii="Garamond" w:eastAsia="Times New Roman" w:hAnsi="Garamond" w:cs="Times New Roman"/>
        </w:rPr>
        <w:t>.</w:t>
      </w:r>
    </w:p>
    <w:p w14:paraId="496C5D53"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Wowak, A. J., Mannor, M. J., &amp; Wowak, K. D. 2015. Throwing caution to the wind: The effect of CEO stock option pay on the incidence of product safety problems. </w:t>
      </w:r>
      <w:r w:rsidRPr="00072B57">
        <w:rPr>
          <w:rFonts w:ascii="Garamond" w:eastAsia="Times New Roman" w:hAnsi="Garamond" w:cs="Times New Roman"/>
          <w:i/>
          <w:iCs/>
        </w:rPr>
        <w:t>Strategic Management Journal</w:t>
      </w:r>
      <w:r w:rsidRPr="00072B57">
        <w:rPr>
          <w:rFonts w:ascii="Garamond" w:eastAsia="Times New Roman" w:hAnsi="Garamond" w:cs="Times New Roman"/>
        </w:rPr>
        <w:t>, 36: 1082–1092.</w:t>
      </w:r>
    </w:p>
    <w:p w14:paraId="5D451B02"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lastRenderedPageBreak/>
        <w:t xml:space="preserve">Wowak, A. J., Mannor, M. J., Arrfelt, M., &amp; McNamara, G. 2016. Earthquake or glacier? How CEO charisma manifests in firm strategy over time. </w:t>
      </w:r>
      <w:r w:rsidRPr="00072B57">
        <w:rPr>
          <w:rFonts w:ascii="Garamond" w:eastAsia="Times New Roman" w:hAnsi="Garamond" w:cs="Times New Roman"/>
          <w:i/>
          <w:iCs/>
        </w:rPr>
        <w:t>Strategic Management Journal</w:t>
      </w:r>
      <w:r w:rsidRPr="00072B57">
        <w:rPr>
          <w:rFonts w:ascii="Garamond" w:eastAsia="Times New Roman" w:hAnsi="Garamond" w:cs="Times New Roman"/>
        </w:rPr>
        <w:t>, 37: 586–603.</w:t>
      </w:r>
    </w:p>
    <w:p w14:paraId="3F29FE1C" w14:textId="5DE8C8A0"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Yoo, J. W., Reed, R., Shin, S. J., &amp; Lemak, D. J. 2009. Strategic </w:t>
      </w:r>
      <w:r w:rsidR="005E0460" w:rsidRPr="00072B57">
        <w:rPr>
          <w:rFonts w:ascii="Garamond" w:eastAsia="Times New Roman" w:hAnsi="Garamond" w:cs="Times New Roman"/>
        </w:rPr>
        <w:t xml:space="preserve">choice and performance in late movers: </w:t>
      </w:r>
      <w:r w:rsidR="005E0460">
        <w:rPr>
          <w:rFonts w:ascii="Garamond" w:eastAsia="Times New Roman" w:hAnsi="Garamond" w:cs="Times New Roman"/>
        </w:rPr>
        <w:t>I</w:t>
      </w:r>
      <w:r w:rsidR="005E0460" w:rsidRPr="00072B57">
        <w:rPr>
          <w:rFonts w:ascii="Garamond" w:eastAsia="Times New Roman" w:hAnsi="Garamond" w:cs="Times New Roman"/>
        </w:rPr>
        <w:t>nfluence of the top management team’s external ties</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 Studies</w:t>
      </w:r>
      <w:r w:rsidRPr="00072B57">
        <w:rPr>
          <w:rFonts w:ascii="Garamond" w:eastAsia="Times New Roman" w:hAnsi="Garamond" w:cs="Times New Roman"/>
        </w:rPr>
        <w:t>, 46: 308–335.</w:t>
      </w:r>
    </w:p>
    <w:p w14:paraId="49063E9B"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Zhang, H., Ou, A. Y., Tsui, A. S., &amp; Wang, H. 2017. CEO humility, narcissism and firm innovation: A paradox perspective on CEO traits. </w:t>
      </w:r>
      <w:r w:rsidRPr="00072B57">
        <w:rPr>
          <w:rFonts w:ascii="Garamond" w:eastAsia="Times New Roman" w:hAnsi="Garamond" w:cs="Times New Roman"/>
          <w:i/>
          <w:iCs/>
        </w:rPr>
        <w:t>The Leadership Quarterly</w:t>
      </w:r>
      <w:r w:rsidRPr="00072B57">
        <w:rPr>
          <w:rFonts w:ascii="Garamond" w:eastAsia="Times New Roman" w:hAnsi="Garamond" w:cs="Times New Roman"/>
        </w:rPr>
        <w:t>, 28: 585–604.</w:t>
      </w:r>
    </w:p>
    <w:p w14:paraId="0F9C9043" w14:textId="66493493"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Zhang, X., Li, N., Ullrich, J., &amp; van Dick, R. 2015. Getting </w:t>
      </w:r>
      <w:r w:rsidR="005E0460" w:rsidRPr="00072B57">
        <w:rPr>
          <w:rFonts w:ascii="Garamond" w:eastAsia="Times New Roman" w:hAnsi="Garamond" w:cs="Times New Roman"/>
        </w:rPr>
        <w:t>everyone on board</w:t>
      </w:r>
      <w:r w:rsidRPr="00072B57">
        <w:rPr>
          <w:rFonts w:ascii="Garamond" w:eastAsia="Times New Roman" w:hAnsi="Garamond" w:cs="Times New Roman"/>
        </w:rPr>
        <w:t xml:space="preserve">: The </w:t>
      </w:r>
      <w:r w:rsidR="005E0460" w:rsidRPr="00072B57">
        <w:rPr>
          <w:rFonts w:ascii="Garamond" w:eastAsia="Times New Roman" w:hAnsi="Garamond" w:cs="Times New Roman"/>
        </w:rPr>
        <w:t xml:space="preserve">effect of differentiated transformational leadership by </w:t>
      </w:r>
      <w:r w:rsidR="005E0460">
        <w:rPr>
          <w:rFonts w:ascii="Garamond" w:eastAsia="Times New Roman" w:hAnsi="Garamond" w:cs="Times New Roman"/>
        </w:rPr>
        <w:t>CEOS</w:t>
      </w:r>
      <w:r w:rsidR="005E0460" w:rsidRPr="00072B57">
        <w:rPr>
          <w:rFonts w:ascii="Garamond" w:eastAsia="Times New Roman" w:hAnsi="Garamond" w:cs="Times New Roman"/>
        </w:rPr>
        <w:t xml:space="preserve"> on top management team effectiveness and leader-rated firm performance</w:t>
      </w:r>
      <w:r w:rsidRPr="00072B57">
        <w:rPr>
          <w:rFonts w:ascii="Garamond" w:eastAsia="Times New Roman" w:hAnsi="Garamond" w:cs="Times New Roman"/>
        </w:rPr>
        <w:t xml:space="preserve">. </w:t>
      </w:r>
      <w:r w:rsidRPr="00072B57">
        <w:rPr>
          <w:rFonts w:ascii="Garamond" w:eastAsia="Times New Roman" w:hAnsi="Garamond" w:cs="Times New Roman"/>
          <w:i/>
          <w:iCs/>
        </w:rPr>
        <w:t>Journal of Management</w:t>
      </w:r>
      <w:r w:rsidRPr="00072B57">
        <w:rPr>
          <w:rFonts w:ascii="Garamond" w:eastAsia="Times New Roman" w:hAnsi="Garamond" w:cs="Times New Roman"/>
        </w:rPr>
        <w:t>, 41: 1898–1933.</w:t>
      </w:r>
    </w:p>
    <w:p w14:paraId="0457068D" w14:textId="2BE8B878"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Zhang, Y., &amp; Qu, H. 2016. The </w:t>
      </w:r>
      <w:r w:rsidR="005E0460">
        <w:rPr>
          <w:rFonts w:ascii="Garamond" w:eastAsia="Times New Roman" w:hAnsi="Garamond" w:cs="Times New Roman"/>
        </w:rPr>
        <w:t>i</w:t>
      </w:r>
      <w:r w:rsidRPr="00072B57">
        <w:rPr>
          <w:rFonts w:ascii="Garamond" w:eastAsia="Times New Roman" w:hAnsi="Garamond" w:cs="Times New Roman"/>
        </w:rPr>
        <w:t xml:space="preserve">mpact of CEO </w:t>
      </w:r>
      <w:r w:rsidR="005E0460" w:rsidRPr="00072B57">
        <w:rPr>
          <w:rFonts w:ascii="Garamond" w:eastAsia="Times New Roman" w:hAnsi="Garamond" w:cs="Times New Roman"/>
        </w:rPr>
        <w:t xml:space="preserve">succession with gender change on firm performance and successor early departure: </w:t>
      </w:r>
      <w:r w:rsidR="005E0460">
        <w:rPr>
          <w:rFonts w:ascii="Garamond" w:eastAsia="Times New Roman" w:hAnsi="Garamond" w:cs="Times New Roman"/>
        </w:rPr>
        <w:t>E</w:t>
      </w:r>
      <w:r w:rsidR="005E0460" w:rsidRPr="00072B57">
        <w:rPr>
          <w:rFonts w:ascii="Garamond" w:eastAsia="Times New Roman" w:hAnsi="Garamond" w:cs="Times New Roman"/>
        </w:rPr>
        <w:t xml:space="preserve">vidence from </w:t>
      </w:r>
      <w:r w:rsidR="0024755F">
        <w:rPr>
          <w:rFonts w:ascii="Garamond" w:eastAsia="Times New Roman" w:hAnsi="Garamond" w:cs="Times New Roman"/>
        </w:rPr>
        <w:t>C</w:t>
      </w:r>
      <w:r w:rsidR="005E0460" w:rsidRPr="00072B57">
        <w:rPr>
          <w:rFonts w:ascii="Garamond" w:eastAsia="Times New Roman" w:hAnsi="Garamond" w:cs="Times New Roman"/>
        </w:rPr>
        <w:t>hina’s publicly listed companies in</w:t>
      </w:r>
      <w:r w:rsidRPr="00072B57">
        <w:rPr>
          <w:rFonts w:ascii="Garamond" w:eastAsia="Times New Roman" w:hAnsi="Garamond" w:cs="Times New Roman"/>
        </w:rPr>
        <w:t xml:space="preserve"> 1997–2010.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59: 1845–1868.</w:t>
      </w:r>
    </w:p>
    <w:p w14:paraId="19A30925"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Zhang, Y., &amp; Rajagopalan, N. 2010. Once an outsider, always an outsider? CEO origin, strategic change, and firm performance. </w:t>
      </w:r>
      <w:r w:rsidRPr="00072B57">
        <w:rPr>
          <w:rFonts w:ascii="Garamond" w:eastAsia="Times New Roman" w:hAnsi="Garamond" w:cs="Times New Roman"/>
          <w:i/>
          <w:iCs/>
        </w:rPr>
        <w:t>Strategic Management Journal</w:t>
      </w:r>
      <w:r w:rsidRPr="00072B57">
        <w:rPr>
          <w:rFonts w:ascii="Garamond" w:eastAsia="Times New Roman" w:hAnsi="Garamond" w:cs="Times New Roman"/>
        </w:rPr>
        <w:t>, 31: 334–346.</w:t>
      </w:r>
    </w:p>
    <w:p w14:paraId="1EA29394"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Zhang, Y., &amp; Wiersema, M. F. 2009. Stock market reaction to CEO certification: the signaling role of CEO background. </w:t>
      </w:r>
      <w:r w:rsidRPr="00072B57">
        <w:rPr>
          <w:rFonts w:ascii="Garamond" w:eastAsia="Times New Roman" w:hAnsi="Garamond" w:cs="Times New Roman"/>
          <w:i/>
          <w:iCs/>
        </w:rPr>
        <w:t>Strategic Management Journal</w:t>
      </w:r>
      <w:r w:rsidRPr="00072B57">
        <w:rPr>
          <w:rFonts w:ascii="Garamond" w:eastAsia="Times New Roman" w:hAnsi="Garamond" w:cs="Times New Roman"/>
        </w:rPr>
        <w:t>, 30: 693–710.</w:t>
      </w:r>
    </w:p>
    <w:p w14:paraId="5E046503" w14:textId="72DD3C7C"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Zhu, D. H., &amp; Chen, G. 2015. CEO </w:t>
      </w:r>
      <w:r w:rsidR="005E0460" w:rsidRPr="00072B57">
        <w:rPr>
          <w:rFonts w:ascii="Garamond" w:eastAsia="Times New Roman" w:hAnsi="Garamond" w:cs="Times New Roman"/>
        </w:rPr>
        <w:t>narcissism and the impact of prior board experience on corporate strategy</w:t>
      </w:r>
      <w:r w:rsidRPr="00072B57">
        <w:rPr>
          <w:rFonts w:ascii="Garamond" w:eastAsia="Times New Roman" w:hAnsi="Garamond" w:cs="Times New Roman"/>
        </w:rPr>
        <w:t xml:space="preserve">. </w:t>
      </w:r>
      <w:r w:rsidRPr="00072B57">
        <w:rPr>
          <w:rFonts w:ascii="Garamond" w:eastAsia="Times New Roman" w:hAnsi="Garamond" w:cs="Times New Roman"/>
          <w:i/>
          <w:iCs/>
        </w:rPr>
        <w:t>Administrative Science Quarterly</w:t>
      </w:r>
      <w:r w:rsidRPr="00072B57">
        <w:rPr>
          <w:rFonts w:ascii="Garamond" w:eastAsia="Times New Roman" w:hAnsi="Garamond" w:cs="Times New Roman"/>
        </w:rPr>
        <w:t>, 60: 31–65.</w:t>
      </w:r>
    </w:p>
    <w:p w14:paraId="69A41288" w14:textId="77777777"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t xml:space="preserve">Zhu, D. H., &amp; Shen, W. 2016. Why do some outside successions fare better than others? The role of outside CEOs’ prior experience with board diversity: The Impact of New CEOs’ Experience with Board Diversity. </w:t>
      </w:r>
      <w:r w:rsidRPr="00072B57">
        <w:rPr>
          <w:rFonts w:ascii="Garamond" w:eastAsia="Times New Roman" w:hAnsi="Garamond" w:cs="Times New Roman"/>
          <w:i/>
          <w:iCs/>
        </w:rPr>
        <w:t>Strategic Management Journal</w:t>
      </w:r>
      <w:r w:rsidRPr="00072B57">
        <w:rPr>
          <w:rFonts w:ascii="Garamond" w:eastAsia="Times New Roman" w:hAnsi="Garamond" w:cs="Times New Roman"/>
        </w:rPr>
        <w:t>, 37: 2695–2708.</w:t>
      </w:r>
    </w:p>
    <w:p w14:paraId="5667E191" w14:textId="67AC430E" w:rsidR="0012657C" w:rsidRPr="00072B57" w:rsidRDefault="0012657C" w:rsidP="00EF71F9">
      <w:pPr>
        <w:spacing w:line="480" w:lineRule="auto"/>
        <w:ind w:left="720" w:hanging="720"/>
        <w:rPr>
          <w:rFonts w:ascii="Garamond" w:eastAsia="Times New Roman" w:hAnsi="Garamond" w:cs="Times New Roman"/>
        </w:rPr>
      </w:pPr>
      <w:r w:rsidRPr="00072B57">
        <w:rPr>
          <w:rFonts w:ascii="Garamond" w:eastAsia="Times New Roman" w:hAnsi="Garamond" w:cs="Times New Roman"/>
        </w:rPr>
        <w:lastRenderedPageBreak/>
        <w:t xml:space="preserve">Zhu, D. H., &amp; Westphal, J. D. 2014. How </w:t>
      </w:r>
      <w:r w:rsidR="005E0460" w:rsidRPr="00072B57">
        <w:rPr>
          <w:rFonts w:ascii="Garamond" w:eastAsia="Times New Roman" w:hAnsi="Garamond" w:cs="Times New Roman"/>
        </w:rPr>
        <w:t xml:space="preserve">directors’ prior experience with other demographically similar </w:t>
      </w:r>
      <w:r w:rsidR="005E0460">
        <w:rPr>
          <w:rFonts w:ascii="Garamond" w:eastAsia="Times New Roman" w:hAnsi="Garamond" w:cs="Times New Roman"/>
        </w:rPr>
        <w:t>CEOs</w:t>
      </w:r>
      <w:r w:rsidR="005E0460" w:rsidRPr="00072B57">
        <w:rPr>
          <w:rFonts w:ascii="Garamond" w:eastAsia="Times New Roman" w:hAnsi="Garamond" w:cs="Times New Roman"/>
        </w:rPr>
        <w:t xml:space="preserve"> affects their appointments onto corporate boards and the consequences for</w:t>
      </w:r>
      <w:r w:rsidRPr="00072B57">
        <w:rPr>
          <w:rFonts w:ascii="Garamond" w:eastAsia="Times New Roman" w:hAnsi="Garamond" w:cs="Times New Roman"/>
        </w:rPr>
        <w:t xml:space="preserve"> CEO </w:t>
      </w:r>
      <w:r w:rsidR="005E0460">
        <w:rPr>
          <w:rFonts w:ascii="Garamond" w:eastAsia="Times New Roman" w:hAnsi="Garamond" w:cs="Times New Roman"/>
        </w:rPr>
        <w:t>c</w:t>
      </w:r>
      <w:r w:rsidRPr="00072B57">
        <w:rPr>
          <w:rFonts w:ascii="Garamond" w:eastAsia="Times New Roman" w:hAnsi="Garamond" w:cs="Times New Roman"/>
        </w:rPr>
        <w:t xml:space="preserve">ompensation. </w:t>
      </w:r>
      <w:r w:rsidRPr="00072B57">
        <w:rPr>
          <w:rFonts w:ascii="Garamond" w:eastAsia="Times New Roman" w:hAnsi="Garamond" w:cs="Times New Roman"/>
          <w:i/>
          <w:iCs/>
        </w:rPr>
        <w:t>Academy of Management Journal</w:t>
      </w:r>
      <w:r w:rsidRPr="00072B57">
        <w:rPr>
          <w:rFonts w:ascii="Garamond" w:eastAsia="Times New Roman" w:hAnsi="Garamond" w:cs="Times New Roman"/>
        </w:rPr>
        <w:t>, 57: 791–813.</w:t>
      </w:r>
    </w:p>
    <w:sectPr w:rsidR="0012657C" w:rsidRPr="00072B57" w:rsidSect="00DE16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26675C"/>
    <w:multiLevelType w:val="hybridMultilevel"/>
    <w:tmpl w:val="0E1210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1601305"/>
    <w:multiLevelType w:val="hybridMultilevel"/>
    <w:tmpl w:val="A4FAA0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8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46D"/>
    <w:rsid w:val="00065FEC"/>
    <w:rsid w:val="000729E8"/>
    <w:rsid w:val="00072B57"/>
    <w:rsid w:val="000B05BC"/>
    <w:rsid w:val="00120420"/>
    <w:rsid w:val="0012657C"/>
    <w:rsid w:val="00174008"/>
    <w:rsid w:val="002344CB"/>
    <w:rsid w:val="0024755F"/>
    <w:rsid w:val="002C7BB7"/>
    <w:rsid w:val="003A2527"/>
    <w:rsid w:val="003C4A72"/>
    <w:rsid w:val="003E1BE2"/>
    <w:rsid w:val="003F6C31"/>
    <w:rsid w:val="00401BEF"/>
    <w:rsid w:val="00473C63"/>
    <w:rsid w:val="00487C07"/>
    <w:rsid w:val="004912BA"/>
    <w:rsid w:val="00553454"/>
    <w:rsid w:val="00597381"/>
    <w:rsid w:val="005E0460"/>
    <w:rsid w:val="00631EDF"/>
    <w:rsid w:val="006A3D47"/>
    <w:rsid w:val="0070046D"/>
    <w:rsid w:val="00724811"/>
    <w:rsid w:val="007C4687"/>
    <w:rsid w:val="00811A27"/>
    <w:rsid w:val="00894090"/>
    <w:rsid w:val="008D4CF8"/>
    <w:rsid w:val="008D57BB"/>
    <w:rsid w:val="009150DB"/>
    <w:rsid w:val="009525DE"/>
    <w:rsid w:val="009618F3"/>
    <w:rsid w:val="00A1521F"/>
    <w:rsid w:val="00A2009F"/>
    <w:rsid w:val="00A82A68"/>
    <w:rsid w:val="00A94A1E"/>
    <w:rsid w:val="00AA45B3"/>
    <w:rsid w:val="00AB621F"/>
    <w:rsid w:val="00B207F2"/>
    <w:rsid w:val="00B64F00"/>
    <w:rsid w:val="00B975BE"/>
    <w:rsid w:val="00BA3149"/>
    <w:rsid w:val="00BC5952"/>
    <w:rsid w:val="00C23DCF"/>
    <w:rsid w:val="00C31707"/>
    <w:rsid w:val="00C8580D"/>
    <w:rsid w:val="00CC7377"/>
    <w:rsid w:val="00CF35A3"/>
    <w:rsid w:val="00D115CC"/>
    <w:rsid w:val="00D70B86"/>
    <w:rsid w:val="00DE1654"/>
    <w:rsid w:val="00E5359B"/>
    <w:rsid w:val="00E72C94"/>
    <w:rsid w:val="00E90680"/>
    <w:rsid w:val="00EB1C29"/>
    <w:rsid w:val="00EF71F9"/>
    <w:rsid w:val="00F4521C"/>
    <w:rsid w:val="00F513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90441"/>
  <w15:chartTrackingRefBased/>
  <w15:docId w15:val="{D5D3868A-5A41-2243-BCFE-1669D0213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046D"/>
    <w:pPr>
      <w:ind w:left="720"/>
      <w:contextualSpacing/>
    </w:pPr>
  </w:style>
  <w:style w:type="character" w:styleId="CommentReference">
    <w:name w:val="annotation reference"/>
    <w:basedOn w:val="DefaultParagraphFont"/>
    <w:uiPriority w:val="99"/>
    <w:semiHidden/>
    <w:unhideWhenUsed/>
    <w:rsid w:val="0070046D"/>
    <w:rPr>
      <w:sz w:val="16"/>
      <w:szCs w:val="16"/>
    </w:rPr>
  </w:style>
  <w:style w:type="paragraph" w:styleId="CommentText">
    <w:name w:val="annotation text"/>
    <w:basedOn w:val="Normal"/>
    <w:link w:val="CommentTextChar"/>
    <w:uiPriority w:val="99"/>
    <w:semiHidden/>
    <w:unhideWhenUsed/>
    <w:rsid w:val="0070046D"/>
    <w:rPr>
      <w:sz w:val="20"/>
      <w:szCs w:val="20"/>
    </w:rPr>
  </w:style>
  <w:style w:type="character" w:customStyle="1" w:styleId="CommentTextChar">
    <w:name w:val="Comment Text Char"/>
    <w:basedOn w:val="DefaultParagraphFont"/>
    <w:link w:val="CommentText"/>
    <w:uiPriority w:val="99"/>
    <w:semiHidden/>
    <w:rsid w:val="0070046D"/>
    <w:rPr>
      <w:sz w:val="20"/>
      <w:szCs w:val="20"/>
    </w:rPr>
  </w:style>
  <w:style w:type="paragraph" w:styleId="BalloonText">
    <w:name w:val="Balloon Text"/>
    <w:basedOn w:val="Normal"/>
    <w:link w:val="BalloonTextChar"/>
    <w:uiPriority w:val="99"/>
    <w:semiHidden/>
    <w:unhideWhenUsed/>
    <w:rsid w:val="0070046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0046D"/>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70046D"/>
    <w:rPr>
      <w:b/>
      <w:bCs/>
    </w:rPr>
  </w:style>
  <w:style w:type="character" w:customStyle="1" w:styleId="CommentSubjectChar">
    <w:name w:val="Comment Subject Char"/>
    <w:basedOn w:val="CommentTextChar"/>
    <w:link w:val="CommentSubject"/>
    <w:uiPriority w:val="99"/>
    <w:semiHidden/>
    <w:rsid w:val="0070046D"/>
    <w:rPr>
      <w:b/>
      <w:bCs/>
      <w:sz w:val="20"/>
      <w:szCs w:val="20"/>
    </w:rPr>
  </w:style>
  <w:style w:type="paragraph" w:styleId="Bibliography">
    <w:name w:val="Bibliography"/>
    <w:basedOn w:val="Normal"/>
    <w:next w:val="Normal"/>
    <w:uiPriority w:val="37"/>
    <w:semiHidden/>
    <w:unhideWhenUsed/>
    <w:rsid w:val="002C7B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1665">
      <w:bodyDiv w:val="1"/>
      <w:marLeft w:val="0"/>
      <w:marRight w:val="0"/>
      <w:marTop w:val="0"/>
      <w:marBottom w:val="0"/>
      <w:divBdr>
        <w:top w:val="none" w:sz="0" w:space="0" w:color="auto"/>
        <w:left w:val="none" w:sz="0" w:space="0" w:color="auto"/>
        <w:bottom w:val="none" w:sz="0" w:space="0" w:color="auto"/>
        <w:right w:val="none" w:sz="0" w:space="0" w:color="auto"/>
      </w:divBdr>
      <w:divsChild>
        <w:div w:id="955253570">
          <w:marLeft w:val="0"/>
          <w:marRight w:val="0"/>
          <w:marTop w:val="0"/>
          <w:marBottom w:val="0"/>
          <w:divBdr>
            <w:top w:val="none" w:sz="0" w:space="0" w:color="auto"/>
            <w:left w:val="none" w:sz="0" w:space="0" w:color="auto"/>
            <w:bottom w:val="none" w:sz="0" w:space="0" w:color="auto"/>
            <w:right w:val="none" w:sz="0" w:space="0" w:color="auto"/>
          </w:divBdr>
          <w:divsChild>
            <w:div w:id="2135514459">
              <w:marLeft w:val="0"/>
              <w:marRight w:val="0"/>
              <w:marTop w:val="0"/>
              <w:marBottom w:val="0"/>
              <w:divBdr>
                <w:top w:val="none" w:sz="0" w:space="0" w:color="auto"/>
                <w:left w:val="none" w:sz="0" w:space="0" w:color="auto"/>
                <w:bottom w:val="none" w:sz="0" w:space="0" w:color="auto"/>
                <w:right w:val="none" w:sz="0" w:space="0" w:color="auto"/>
              </w:divBdr>
            </w:div>
            <w:div w:id="457453881">
              <w:marLeft w:val="0"/>
              <w:marRight w:val="0"/>
              <w:marTop w:val="0"/>
              <w:marBottom w:val="0"/>
              <w:divBdr>
                <w:top w:val="none" w:sz="0" w:space="0" w:color="auto"/>
                <w:left w:val="none" w:sz="0" w:space="0" w:color="auto"/>
                <w:bottom w:val="none" w:sz="0" w:space="0" w:color="auto"/>
                <w:right w:val="none" w:sz="0" w:space="0" w:color="auto"/>
              </w:divBdr>
            </w:div>
            <w:div w:id="1581716528">
              <w:marLeft w:val="0"/>
              <w:marRight w:val="0"/>
              <w:marTop w:val="0"/>
              <w:marBottom w:val="0"/>
              <w:divBdr>
                <w:top w:val="none" w:sz="0" w:space="0" w:color="auto"/>
                <w:left w:val="none" w:sz="0" w:space="0" w:color="auto"/>
                <w:bottom w:val="none" w:sz="0" w:space="0" w:color="auto"/>
                <w:right w:val="none" w:sz="0" w:space="0" w:color="auto"/>
              </w:divBdr>
            </w:div>
            <w:div w:id="36127506">
              <w:marLeft w:val="0"/>
              <w:marRight w:val="0"/>
              <w:marTop w:val="0"/>
              <w:marBottom w:val="0"/>
              <w:divBdr>
                <w:top w:val="none" w:sz="0" w:space="0" w:color="auto"/>
                <w:left w:val="none" w:sz="0" w:space="0" w:color="auto"/>
                <w:bottom w:val="none" w:sz="0" w:space="0" w:color="auto"/>
                <w:right w:val="none" w:sz="0" w:space="0" w:color="auto"/>
              </w:divBdr>
            </w:div>
            <w:div w:id="313066747">
              <w:marLeft w:val="0"/>
              <w:marRight w:val="0"/>
              <w:marTop w:val="0"/>
              <w:marBottom w:val="0"/>
              <w:divBdr>
                <w:top w:val="none" w:sz="0" w:space="0" w:color="auto"/>
                <w:left w:val="none" w:sz="0" w:space="0" w:color="auto"/>
                <w:bottom w:val="none" w:sz="0" w:space="0" w:color="auto"/>
                <w:right w:val="none" w:sz="0" w:space="0" w:color="auto"/>
              </w:divBdr>
            </w:div>
            <w:div w:id="553738471">
              <w:marLeft w:val="0"/>
              <w:marRight w:val="0"/>
              <w:marTop w:val="0"/>
              <w:marBottom w:val="0"/>
              <w:divBdr>
                <w:top w:val="none" w:sz="0" w:space="0" w:color="auto"/>
                <w:left w:val="none" w:sz="0" w:space="0" w:color="auto"/>
                <w:bottom w:val="none" w:sz="0" w:space="0" w:color="auto"/>
                <w:right w:val="none" w:sz="0" w:space="0" w:color="auto"/>
              </w:divBdr>
            </w:div>
            <w:div w:id="690886510">
              <w:marLeft w:val="0"/>
              <w:marRight w:val="0"/>
              <w:marTop w:val="0"/>
              <w:marBottom w:val="0"/>
              <w:divBdr>
                <w:top w:val="none" w:sz="0" w:space="0" w:color="auto"/>
                <w:left w:val="none" w:sz="0" w:space="0" w:color="auto"/>
                <w:bottom w:val="none" w:sz="0" w:space="0" w:color="auto"/>
                <w:right w:val="none" w:sz="0" w:space="0" w:color="auto"/>
              </w:divBdr>
            </w:div>
            <w:div w:id="1480146897">
              <w:marLeft w:val="0"/>
              <w:marRight w:val="0"/>
              <w:marTop w:val="0"/>
              <w:marBottom w:val="0"/>
              <w:divBdr>
                <w:top w:val="none" w:sz="0" w:space="0" w:color="auto"/>
                <w:left w:val="none" w:sz="0" w:space="0" w:color="auto"/>
                <w:bottom w:val="none" w:sz="0" w:space="0" w:color="auto"/>
                <w:right w:val="none" w:sz="0" w:space="0" w:color="auto"/>
              </w:divBdr>
            </w:div>
            <w:div w:id="1165822279">
              <w:marLeft w:val="0"/>
              <w:marRight w:val="0"/>
              <w:marTop w:val="0"/>
              <w:marBottom w:val="0"/>
              <w:divBdr>
                <w:top w:val="none" w:sz="0" w:space="0" w:color="auto"/>
                <w:left w:val="none" w:sz="0" w:space="0" w:color="auto"/>
                <w:bottom w:val="none" w:sz="0" w:space="0" w:color="auto"/>
                <w:right w:val="none" w:sz="0" w:space="0" w:color="auto"/>
              </w:divBdr>
            </w:div>
            <w:div w:id="2059936328">
              <w:marLeft w:val="0"/>
              <w:marRight w:val="0"/>
              <w:marTop w:val="0"/>
              <w:marBottom w:val="0"/>
              <w:divBdr>
                <w:top w:val="none" w:sz="0" w:space="0" w:color="auto"/>
                <w:left w:val="none" w:sz="0" w:space="0" w:color="auto"/>
                <w:bottom w:val="none" w:sz="0" w:space="0" w:color="auto"/>
                <w:right w:val="none" w:sz="0" w:space="0" w:color="auto"/>
              </w:divBdr>
            </w:div>
            <w:div w:id="623928520">
              <w:marLeft w:val="0"/>
              <w:marRight w:val="0"/>
              <w:marTop w:val="0"/>
              <w:marBottom w:val="0"/>
              <w:divBdr>
                <w:top w:val="none" w:sz="0" w:space="0" w:color="auto"/>
                <w:left w:val="none" w:sz="0" w:space="0" w:color="auto"/>
                <w:bottom w:val="none" w:sz="0" w:space="0" w:color="auto"/>
                <w:right w:val="none" w:sz="0" w:space="0" w:color="auto"/>
              </w:divBdr>
            </w:div>
            <w:div w:id="2029330614">
              <w:marLeft w:val="0"/>
              <w:marRight w:val="0"/>
              <w:marTop w:val="0"/>
              <w:marBottom w:val="0"/>
              <w:divBdr>
                <w:top w:val="none" w:sz="0" w:space="0" w:color="auto"/>
                <w:left w:val="none" w:sz="0" w:space="0" w:color="auto"/>
                <w:bottom w:val="none" w:sz="0" w:space="0" w:color="auto"/>
                <w:right w:val="none" w:sz="0" w:space="0" w:color="auto"/>
              </w:divBdr>
            </w:div>
            <w:div w:id="1947302223">
              <w:marLeft w:val="0"/>
              <w:marRight w:val="0"/>
              <w:marTop w:val="0"/>
              <w:marBottom w:val="0"/>
              <w:divBdr>
                <w:top w:val="none" w:sz="0" w:space="0" w:color="auto"/>
                <w:left w:val="none" w:sz="0" w:space="0" w:color="auto"/>
                <w:bottom w:val="none" w:sz="0" w:space="0" w:color="auto"/>
                <w:right w:val="none" w:sz="0" w:space="0" w:color="auto"/>
              </w:divBdr>
            </w:div>
            <w:div w:id="2063483103">
              <w:marLeft w:val="0"/>
              <w:marRight w:val="0"/>
              <w:marTop w:val="0"/>
              <w:marBottom w:val="0"/>
              <w:divBdr>
                <w:top w:val="none" w:sz="0" w:space="0" w:color="auto"/>
                <w:left w:val="none" w:sz="0" w:space="0" w:color="auto"/>
                <w:bottom w:val="none" w:sz="0" w:space="0" w:color="auto"/>
                <w:right w:val="none" w:sz="0" w:space="0" w:color="auto"/>
              </w:divBdr>
            </w:div>
            <w:div w:id="1153832996">
              <w:marLeft w:val="0"/>
              <w:marRight w:val="0"/>
              <w:marTop w:val="0"/>
              <w:marBottom w:val="0"/>
              <w:divBdr>
                <w:top w:val="none" w:sz="0" w:space="0" w:color="auto"/>
                <w:left w:val="none" w:sz="0" w:space="0" w:color="auto"/>
                <w:bottom w:val="none" w:sz="0" w:space="0" w:color="auto"/>
                <w:right w:val="none" w:sz="0" w:space="0" w:color="auto"/>
              </w:divBdr>
            </w:div>
            <w:div w:id="542323953">
              <w:marLeft w:val="0"/>
              <w:marRight w:val="0"/>
              <w:marTop w:val="0"/>
              <w:marBottom w:val="0"/>
              <w:divBdr>
                <w:top w:val="none" w:sz="0" w:space="0" w:color="auto"/>
                <w:left w:val="none" w:sz="0" w:space="0" w:color="auto"/>
                <w:bottom w:val="none" w:sz="0" w:space="0" w:color="auto"/>
                <w:right w:val="none" w:sz="0" w:space="0" w:color="auto"/>
              </w:divBdr>
            </w:div>
            <w:div w:id="248344906">
              <w:marLeft w:val="0"/>
              <w:marRight w:val="0"/>
              <w:marTop w:val="0"/>
              <w:marBottom w:val="0"/>
              <w:divBdr>
                <w:top w:val="none" w:sz="0" w:space="0" w:color="auto"/>
                <w:left w:val="none" w:sz="0" w:space="0" w:color="auto"/>
                <w:bottom w:val="none" w:sz="0" w:space="0" w:color="auto"/>
                <w:right w:val="none" w:sz="0" w:space="0" w:color="auto"/>
              </w:divBdr>
            </w:div>
            <w:div w:id="1187712007">
              <w:marLeft w:val="0"/>
              <w:marRight w:val="0"/>
              <w:marTop w:val="0"/>
              <w:marBottom w:val="0"/>
              <w:divBdr>
                <w:top w:val="none" w:sz="0" w:space="0" w:color="auto"/>
                <w:left w:val="none" w:sz="0" w:space="0" w:color="auto"/>
                <w:bottom w:val="none" w:sz="0" w:space="0" w:color="auto"/>
                <w:right w:val="none" w:sz="0" w:space="0" w:color="auto"/>
              </w:divBdr>
            </w:div>
            <w:div w:id="1960255171">
              <w:marLeft w:val="0"/>
              <w:marRight w:val="0"/>
              <w:marTop w:val="0"/>
              <w:marBottom w:val="0"/>
              <w:divBdr>
                <w:top w:val="none" w:sz="0" w:space="0" w:color="auto"/>
                <w:left w:val="none" w:sz="0" w:space="0" w:color="auto"/>
                <w:bottom w:val="none" w:sz="0" w:space="0" w:color="auto"/>
                <w:right w:val="none" w:sz="0" w:space="0" w:color="auto"/>
              </w:divBdr>
            </w:div>
            <w:div w:id="836268299">
              <w:marLeft w:val="0"/>
              <w:marRight w:val="0"/>
              <w:marTop w:val="0"/>
              <w:marBottom w:val="0"/>
              <w:divBdr>
                <w:top w:val="none" w:sz="0" w:space="0" w:color="auto"/>
                <w:left w:val="none" w:sz="0" w:space="0" w:color="auto"/>
                <w:bottom w:val="none" w:sz="0" w:space="0" w:color="auto"/>
                <w:right w:val="none" w:sz="0" w:space="0" w:color="auto"/>
              </w:divBdr>
            </w:div>
            <w:div w:id="1792047332">
              <w:marLeft w:val="0"/>
              <w:marRight w:val="0"/>
              <w:marTop w:val="0"/>
              <w:marBottom w:val="0"/>
              <w:divBdr>
                <w:top w:val="none" w:sz="0" w:space="0" w:color="auto"/>
                <w:left w:val="none" w:sz="0" w:space="0" w:color="auto"/>
                <w:bottom w:val="none" w:sz="0" w:space="0" w:color="auto"/>
                <w:right w:val="none" w:sz="0" w:space="0" w:color="auto"/>
              </w:divBdr>
            </w:div>
            <w:div w:id="1872062509">
              <w:marLeft w:val="0"/>
              <w:marRight w:val="0"/>
              <w:marTop w:val="0"/>
              <w:marBottom w:val="0"/>
              <w:divBdr>
                <w:top w:val="none" w:sz="0" w:space="0" w:color="auto"/>
                <w:left w:val="none" w:sz="0" w:space="0" w:color="auto"/>
                <w:bottom w:val="none" w:sz="0" w:space="0" w:color="auto"/>
                <w:right w:val="none" w:sz="0" w:space="0" w:color="auto"/>
              </w:divBdr>
            </w:div>
            <w:div w:id="523594332">
              <w:marLeft w:val="0"/>
              <w:marRight w:val="0"/>
              <w:marTop w:val="0"/>
              <w:marBottom w:val="0"/>
              <w:divBdr>
                <w:top w:val="none" w:sz="0" w:space="0" w:color="auto"/>
                <w:left w:val="none" w:sz="0" w:space="0" w:color="auto"/>
                <w:bottom w:val="none" w:sz="0" w:space="0" w:color="auto"/>
                <w:right w:val="none" w:sz="0" w:space="0" w:color="auto"/>
              </w:divBdr>
            </w:div>
            <w:div w:id="1673487839">
              <w:marLeft w:val="0"/>
              <w:marRight w:val="0"/>
              <w:marTop w:val="0"/>
              <w:marBottom w:val="0"/>
              <w:divBdr>
                <w:top w:val="none" w:sz="0" w:space="0" w:color="auto"/>
                <w:left w:val="none" w:sz="0" w:space="0" w:color="auto"/>
                <w:bottom w:val="none" w:sz="0" w:space="0" w:color="auto"/>
                <w:right w:val="none" w:sz="0" w:space="0" w:color="auto"/>
              </w:divBdr>
            </w:div>
            <w:div w:id="922839718">
              <w:marLeft w:val="0"/>
              <w:marRight w:val="0"/>
              <w:marTop w:val="0"/>
              <w:marBottom w:val="0"/>
              <w:divBdr>
                <w:top w:val="none" w:sz="0" w:space="0" w:color="auto"/>
                <w:left w:val="none" w:sz="0" w:space="0" w:color="auto"/>
                <w:bottom w:val="none" w:sz="0" w:space="0" w:color="auto"/>
                <w:right w:val="none" w:sz="0" w:space="0" w:color="auto"/>
              </w:divBdr>
            </w:div>
            <w:div w:id="66734059">
              <w:marLeft w:val="0"/>
              <w:marRight w:val="0"/>
              <w:marTop w:val="0"/>
              <w:marBottom w:val="0"/>
              <w:divBdr>
                <w:top w:val="none" w:sz="0" w:space="0" w:color="auto"/>
                <w:left w:val="none" w:sz="0" w:space="0" w:color="auto"/>
                <w:bottom w:val="none" w:sz="0" w:space="0" w:color="auto"/>
                <w:right w:val="none" w:sz="0" w:space="0" w:color="auto"/>
              </w:divBdr>
            </w:div>
            <w:div w:id="592671383">
              <w:marLeft w:val="0"/>
              <w:marRight w:val="0"/>
              <w:marTop w:val="0"/>
              <w:marBottom w:val="0"/>
              <w:divBdr>
                <w:top w:val="none" w:sz="0" w:space="0" w:color="auto"/>
                <w:left w:val="none" w:sz="0" w:space="0" w:color="auto"/>
                <w:bottom w:val="none" w:sz="0" w:space="0" w:color="auto"/>
                <w:right w:val="none" w:sz="0" w:space="0" w:color="auto"/>
              </w:divBdr>
            </w:div>
            <w:div w:id="1090858032">
              <w:marLeft w:val="0"/>
              <w:marRight w:val="0"/>
              <w:marTop w:val="0"/>
              <w:marBottom w:val="0"/>
              <w:divBdr>
                <w:top w:val="none" w:sz="0" w:space="0" w:color="auto"/>
                <w:left w:val="none" w:sz="0" w:space="0" w:color="auto"/>
                <w:bottom w:val="none" w:sz="0" w:space="0" w:color="auto"/>
                <w:right w:val="none" w:sz="0" w:space="0" w:color="auto"/>
              </w:divBdr>
            </w:div>
            <w:div w:id="1297026519">
              <w:marLeft w:val="0"/>
              <w:marRight w:val="0"/>
              <w:marTop w:val="0"/>
              <w:marBottom w:val="0"/>
              <w:divBdr>
                <w:top w:val="none" w:sz="0" w:space="0" w:color="auto"/>
                <w:left w:val="none" w:sz="0" w:space="0" w:color="auto"/>
                <w:bottom w:val="none" w:sz="0" w:space="0" w:color="auto"/>
                <w:right w:val="none" w:sz="0" w:space="0" w:color="auto"/>
              </w:divBdr>
            </w:div>
            <w:div w:id="1888642347">
              <w:marLeft w:val="0"/>
              <w:marRight w:val="0"/>
              <w:marTop w:val="0"/>
              <w:marBottom w:val="0"/>
              <w:divBdr>
                <w:top w:val="none" w:sz="0" w:space="0" w:color="auto"/>
                <w:left w:val="none" w:sz="0" w:space="0" w:color="auto"/>
                <w:bottom w:val="none" w:sz="0" w:space="0" w:color="auto"/>
                <w:right w:val="none" w:sz="0" w:space="0" w:color="auto"/>
              </w:divBdr>
            </w:div>
            <w:div w:id="969550416">
              <w:marLeft w:val="0"/>
              <w:marRight w:val="0"/>
              <w:marTop w:val="0"/>
              <w:marBottom w:val="0"/>
              <w:divBdr>
                <w:top w:val="none" w:sz="0" w:space="0" w:color="auto"/>
                <w:left w:val="none" w:sz="0" w:space="0" w:color="auto"/>
                <w:bottom w:val="none" w:sz="0" w:space="0" w:color="auto"/>
                <w:right w:val="none" w:sz="0" w:space="0" w:color="auto"/>
              </w:divBdr>
            </w:div>
            <w:div w:id="1391349120">
              <w:marLeft w:val="0"/>
              <w:marRight w:val="0"/>
              <w:marTop w:val="0"/>
              <w:marBottom w:val="0"/>
              <w:divBdr>
                <w:top w:val="none" w:sz="0" w:space="0" w:color="auto"/>
                <w:left w:val="none" w:sz="0" w:space="0" w:color="auto"/>
                <w:bottom w:val="none" w:sz="0" w:space="0" w:color="auto"/>
                <w:right w:val="none" w:sz="0" w:space="0" w:color="auto"/>
              </w:divBdr>
            </w:div>
            <w:div w:id="1231890886">
              <w:marLeft w:val="0"/>
              <w:marRight w:val="0"/>
              <w:marTop w:val="0"/>
              <w:marBottom w:val="0"/>
              <w:divBdr>
                <w:top w:val="none" w:sz="0" w:space="0" w:color="auto"/>
                <w:left w:val="none" w:sz="0" w:space="0" w:color="auto"/>
                <w:bottom w:val="none" w:sz="0" w:space="0" w:color="auto"/>
                <w:right w:val="none" w:sz="0" w:space="0" w:color="auto"/>
              </w:divBdr>
            </w:div>
            <w:div w:id="426385814">
              <w:marLeft w:val="0"/>
              <w:marRight w:val="0"/>
              <w:marTop w:val="0"/>
              <w:marBottom w:val="0"/>
              <w:divBdr>
                <w:top w:val="none" w:sz="0" w:space="0" w:color="auto"/>
                <w:left w:val="none" w:sz="0" w:space="0" w:color="auto"/>
                <w:bottom w:val="none" w:sz="0" w:space="0" w:color="auto"/>
                <w:right w:val="none" w:sz="0" w:space="0" w:color="auto"/>
              </w:divBdr>
            </w:div>
            <w:div w:id="2035419286">
              <w:marLeft w:val="0"/>
              <w:marRight w:val="0"/>
              <w:marTop w:val="0"/>
              <w:marBottom w:val="0"/>
              <w:divBdr>
                <w:top w:val="none" w:sz="0" w:space="0" w:color="auto"/>
                <w:left w:val="none" w:sz="0" w:space="0" w:color="auto"/>
                <w:bottom w:val="none" w:sz="0" w:space="0" w:color="auto"/>
                <w:right w:val="none" w:sz="0" w:space="0" w:color="auto"/>
              </w:divBdr>
            </w:div>
            <w:div w:id="1952737289">
              <w:marLeft w:val="0"/>
              <w:marRight w:val="0"/>
              <w:marTop w:val="0"/>
              <w:marBottom w:val="0"/>
              <w:divBdr>
                <w:top w:val="none" w:sz="0" w:space="0" w:color="auto"/>
                <w:left w:val="none" w:sz="0" w:space="0" w:color="auto"/>
                <w:bottom w:val="none" w:sz="0" w:space="0" w:color="auto"/>
                <w:right w:val="none" w:sz="0" w:space="0" w:color="auto"/>
              </w:divBdr>
            </w:div>
            <w:div w:id="1404991663">
              <w:marLeft w:val="0"/>
              <w:marRight w:val="0"/>
              <w:marTop w:val="0"/>
              <w:marBottom w:val="0"/>
              <w:divBdr>
                <w:top w:val="none" w:sz="0" w:space="0" w:color="auto"/>
                <w:left w:val="none" w:sz="0" w:space="0" w:color="auto"/>
                <w:bottom w:val="none" w:sz="0" w:space="0" w:color="auto"/>
                <w:right w:val="none" w:sz="0" w:space="0" w:color="auto"/>
              </w:divBdr>
            </w:div>
            <w:div w:id="1998075507">
              <w:marLeft w:val="0"/>
              <w:marRight w:val="0"/>
              <w:marTop w:val="0"/>
              <w:marBottom w:val="0"/>
              <w:divBdr>
                <w:top w:val="none" w:sz="0" w:space="0" w:color="auto"/>
                <w:left w:val="none" w:sz="0" w:space="0" w:color="auto"/>
                <w:bottom w:val="none" w:sz="0" w:space="0" w:color="auto"/>
                <w:right w:val="none" w:sz="0" w:space="0" w:color="auto"/>
              </w:divBdr>
            </w:div>
            <w:div w:id="1941180706">
              <w:marLeft w:val="0"/>
              <w:marRight w:val="0"/>
              <w:marTop w:val="0"/>
              <w:marBottom w:val="0"/>
              <w:divBdr>
                <w:top w:val="none" w:sz="0" w:space="0" w:color="auto"/>
                <w:left w:val="none" w:sz="0" w:space="0" w:color="auto"/>
                <w:bottom w:val="none" w:sz="0" w:space="0" w:color="auto"/>
                <w:right w:val="none" w:sz="0" w:space="0" w:color="auto"/>
              </w:divBdr>
            </w:div>
            <w:div w:id="1317345382">
              <w:marLeft w:val="0"/>
              <w:marRight w:val="0"/>
              <w:marTop w:val="0"/>
              <w:marBottom w:val="0"/>
              <w:divBdr>
                <w:top w:val="none" w:sz="0" w:space="0" w:color="auto"/>
                <w:left w:val="none" w:sz="0" w:space="0" w:color="auto"/>
                <w:bottom w:val="none" w:sz="0" w:space="0" w:color="auto"/>
                <w:right w:val="none" w:sz="0" w:space="0" w:color="auto"/>
              </w:divBdr>
            </w:div>
            <w:div w:id="248581797">
              <w:marLeft w:val="0"/>
              <w:marRight w:val="0"/>
              <w:marTop w:val="0"/>
              <w:marBottom w:val="0"/>
              <w:divBdr>
                <w:top w:val="none" w:sz="0" w:space="0" w:color="auto"/>
                <w:left w:val="none" w:sz="0" w:space="0" w:color="auto"/>
                <w:bottom w:val="none" w:sz="0" w:space="0" w:color="auto"/>
                <w:right w:val="none" w:sz="0" w:space="0" w:color="auto"/>
              </w:divBdr>
            </w:div>
            <w:div w:id="1585216654">
              <w:marLeft w:val="0"/>
              <w:marRight w:val="0"/>
              <w:marTop w:val="0"/>
              <w:marBottom w:val="0"/>
              <w:divBdr>
                <w:top w:val="none" w:sz="0" w:space="0" w:color="auto"/>
                <w:left w:val="none" w:sz="0" w:space="0" w:color="auto"/>
                <w:bottom w:val="none" w:sz="0" w:space="0" w:color="auto"/>
                <w:right w:val="none" w:sz="0" w:space="0" w:color="auto"/>
              </w:divBdr>
            </w:div>
            <w:div w:id="1868789023">
              <w:marLeft w:val="0"/>
              <w:marRight w:val="0"/>
              <w:marTop w:val="0"/>
              <w:marBottom w:val="0"/>
              <w:divBdr>
                <w:top w:val="none" w:sz="0" w:space="0" w:color="auto"/>
                <w:left w:val="none" w:sz="0" w:space="0" w:color="auto"/>
                <w:bottom w:val="none" w:sz="0" w:space="0" w:color="auto"/>
                <w:right w:val="none" w:sz="0" w:space="0" w:color="auto"/>
              </w:divBdr>
            </w:div>
            <w:div w:id="1264805527">
              <w:marLeft w:val="0"/>
              <w:marRight w:val="0"/>
              <w:marTop w:val="0"/>
              <w:marBottom w:val="0"/>
              <w:divBdr>
                <w:top w:val="none" w:sz="0" w:space="0" w:color="auto"/>
                <w:left w:val="none" w:sz="0" w:space="0" w:color="auto"/>
                <w:bottom w:val="none" w:sz="0" w:space="0" w:color="auto"/>
                <w:right w:val="none" w:sz="0" w:space="0" w:color="auto"/>
              </w:divBdr>
            </w:div>
            <w:div w:id="1282303875">
              <w:marLeft w:val="0"/>
              <w:marRight w:val="0"/>
              <w:marTop w:val="0"/>
              <w:marBottom w:val="0"/>
              <w:divBdr>
                <w:top w:val="none" w:sz="0" w:space="0" w:color="auto"/>
                <w:left w:val="none" w:sz="0" w:space="0" w:color="auto"/>
                <w:bottom w:val="none" w:sz="0" w:space="0" w:color="auto"/>
                <w:right w:val="none" w:sz="0" w:space="0" w:color="auto"/>
              </w:divBdr>
            </w:div>
            <w:div w:id="1072310208">
              <w:marLeft w:val="0"/>
              <w:marRight w:val="0"/>
              <w:marTop w:val="0"/>
              <w:marBottom w:val="0"/>
              <w:divBdr>
                <w:top w:val="none" w:sz="0" w:space="0" w:color="auto"/>
                <w:left w:val="none" w:sz="0" w:space="0" w:color="auto"/>
                <w:bottom w:val="none" w:sz="0" w:space="0" w:color="auto"/>
                <w:right w:val="none" w:sz="0" w:space="0" w:color="auto"/>
              </w:divBdr>
            </w:div>
            <w:div w:id="385952141">
              <w:marLeft w:val="0"/>
              <w:marRight w:val="0"/>
              <w:marTop w:val="0"/>
              <w:marBottom w:val="0"/>
              <w:divBdr>
                <w:top w:val="none" w:sz="0" w:space="0" w:color="auto"/>
                <w:left w:val="none" w:sz="0" w:space="0" w:color="auto"/>
                <w:bottom w:val="none" w:sz="0" w:space="0" w:color="auto"/>
                <w:right w:val="none" w:sz="0" w:space="0" w:color="auto"/>
              </w:divBdr>
            </w:div>
            <w:div w:id="392388750">
              <w:marLeft w:val="0"/>
              <w:marRight w:val="0"/>
              <w:marTop w:val="0"/>
              <w:marBottom w:val="0"/>
              <w:divBdr>
                <w:top w:val="none" w:sz="0" w:space="0" w:color="auto"/>
                <w:left w:val="none" w:sz="0" w:space="0" w:color="auto"/>
                <w:bottom w:val="none" w:sz="0" w:space="0" w:color="auto"/>
                <w:right w:val="none" w:sz="0" w:space="0" w:color="auto"/>
              </w:divBdr>
            </w:div>
            <w:div w:id="994341089">
              <w:marLeft w:val="0"/>
              <w:marRight w:val="0"/>
              <w:marTop w:val="0"/>
              <w:marBottom w:val="0"/>
              <w:divBdr>
                <w:top w:val="none" w:sz="0" w:space="0" w:color="auto"/>
                <w:left w:val="none" w:sz="0" w:space="0" w:color="auto"/>
                <w:bottom w:val="none" w:sz="0" w:space="0" w:color="auto"/>
                <w:right w:val="none" w:sz="0" w:space="0" w:color="auto"/>
              </w:divBdr>
            </w:div>
            <w:div w:id="372314474">
              <w:marLeft w:val="0"/>
              <w:marRight w:val="0"/>
              <w:marTop w:val="0"/>
              <w:marBottom w:val="0"/>
              <w:divBdr>
                <w:top w:val="none" w:sz="0" w:space="0" w:color="auto"/>
                <w:left w:val="none" w:sz="0" w:space="0" w:color="auto"/>
                <w:bottom w:val="none" w:sz="0" w:space="0" w:color="auto"/>
                <w:right w:val="none" w:sz="0" w:space="0" w:color="auto"/>
              </w:divBdr>
            </w:div>
            <w:div w:id="234366102">
              <w:marLeft w:val="0"/>
              <w:marRight w:val="0"/>
              <w:marTop w:val="0"/>
              <w:marBottom w:val="0"/>
              <w:divBdr>
                <w:top w:val="none" w:sz="0" w:space="0" w:color="auto"/>
                <w:left w:val="none" w:sz="0" w:space="0" w:color="auto"/>
                <w:bottom w:val="none" w:sz="0" w:space="0" w:color="auto"/>
                <w:right w:val="none" w:sz="0" w:space="0" w:color="auto"/>
              </w:divBdr>
            </w:div>
            <w:div w:id="740756237">
              <w:marLeft w:val="0"/>
              <w:marRight w:val="0"/>
              <w:marTop w:val="0"/>
              <w:marBottom w:val="0"/>
              <w:divBdr>
                <w:top w:val="none" w:sz="0" w:space="0" w:color="auto"/>
                <w:left w:val="none" w:sz="0" w:space="0" w:color="auto"/>
                <w:bottom w:val="none" w:sz="0" w:space="0" w:color="auto"/>
                <w:right w:val="none" w:sz="0" w:space="0" w:color="auto"/>
              </w:divBdr>
            </w:div>
            <w:div w:id="66809243">
              <w:marLeft w:val="0"/>
              <w:marRight w:val="0"/>
              <w:marTop w:val="0"/>
              <w:marBottom w:val="0"/>
              <w:divBdr>
                <w:top w:val="none" w:sz="0" w:space="0" w:color="auto"/>
                <w:left w:val="none" w:sz="0" w:space="0" w:color="auto"/>
                <w:bottom w:val="none" w:sz="0" w:space="0" w:color="auto"/>
                <w:right w:val="none" w:sz="0" w:space="0" w:color="auto"/>
              </w:divBdr>
            </w:div>
            <w:div w:id="81724195">
              <w:marLeft w:val="0"/>
              <w:marRight w:val="0"/>
              <w:marTop w:val="0"/>
              <w:marBottom w:val="0"/>
              <w:divBdr>
                <w:top w:val="none" w:sz="0" w:space="0" w:color="auto"/>
                <w:left w:val="none" w:sz="0" w:space="0" w:color="auto"/>
                <w:bottom w:val="none" w:sz="0" w:space="0" w:color="auto"/>
                <w:right w:val="none" w:sz="0" w:space="0" w:color="auto"/>
              </w:divBdr>
            </w:div>
            <w:div w:id="1356812781">
              <w:marLeft w:val="0"/>
              <w:marRight w:val="0"/>
              <w:marTop w:val="0"/>
              <w:marBottom w:val="0"/>
              <w:divBdr>
                <w:top w:val="none" w:sz="0" w:space="0" w:color="auto"/>
                <w:left w:val="none" w:sz="0" w:space="0" w:color="auto"/>
                <w:bottom w:val="none" w:sz="0" w:space="0" w:color="auto"/>
                <w:right w:val="none" w:sz="0" w:space="0" w:color="auto"/>
              </w:divBdr>
            </w:div>
            <w:div w:id="394477677">
              <w:marLeft w:val="0"/>
              <w:marRight w:val="0"/>
              <w:marTop w:val="0"/>
              <w:marBottom w:val="0"/>
              <w:divBdr>
                <w:top w:val="none" w:sz="0" w:space="0" w:color="auto"/>
                <w:left w:val="none" w:sz="0" w:space="0" w:color="auto"/>
                <w:bottom w:val="none" w:sz="0" w:space="0" w:color="auto"/>
                <w:right w:val="none" w:sz="0" w:space="0" w:color="auto"/>
              </w:divBdr>
            </w:div>
            <w:div w:id="724521776">
              <w:marLeft w:val="0"/>
              <w:marRight w:val="0"/>
              <w:marTop w:val="0"/>
              <w:marBottom w:val="0"/>
              <w:divBdr>
                <w:top w:val="none" w:sz="0" w:space="0" w:color="auto"/>
                <w:left w:val="none" w:sz="0" w:space="0" w:color="auto"/>
                <w:bottom w:val="none" w:sz="0" w:space="0" w:color="auto"/>
                <w:right w:val="none" w:sz="0" w:space="0" w:color="auto"/>
              </w:divBdr>
            </w:div>
            <w:div w:id="45957959">
              <w:marLeft w:val="0"/>
              <w:marRight w:val="0"/>
              <w:marTop w:val="0"/>
              <w:marBottom w:val="0"/>
              <w:divBdr>
                <w:top w:val="none" w:sz="0" w:space="0" w:color="auto"/>
                <w:left w:val="none" w:sz="0" w:space="0" w:color="auto"/>
                <w:bottom w:val="none" w:sz="0" w:space="0" w:color="auto"/>
                <w:right w:val="none" w:sz="0" w:space="0" w:color="auto"/>
              </w:divBdr>
            </w:div>
            <w:div w:id="100682996">
              <w:marLeft w:val="0"/>
              <w:marRight w:val="0"/>
              <w:marTop w:val="0"/>
              <w:marBottom w:val="0"/>
              <w:divBdr>
                <w:top w:val="none" w:sz="0" w:space="0" w:color="auto"/>
                <w:left w:val="none" w:sz="0" w:space="0" w:color="auto"/>
                <w:bottom w:val="none" w:sz="0" w:space="0" w:color="auto"/>
                <w:right w:val="none" w:sz="0" w:space="0" w:color="auto"/>
              </w:divBdr>
            </w:div>
            <w:div w:id="1469278402">
              <w:marLeft w:val="0"/>
              <w:marRight w:val="0"/>
              <w:marTop w:val="0"/>
              <w:marBottom w:val="0"/>
              <w:divBdr>
                <w:top w:val="none" w:sz="0" w:space="0" w:color="auto"/>
                <w:left w:val="none" w:sz="0" w:space="0" w:color="auto"/>
                <w:bottom w:val="none" w:sz="0" w:space="0" w:color="auto"/>
                <w:right w:val="none" w:sz="0" w:space="0" w:color="auto"/>
              </w:divBdr>
            </w:div>
            <w:div w:id="1902597967">
              <w:marLeft w:val="0"/>
              <w:marRight w:val="0"/>
              <w:marTop w:val="0"/>
              <w:marBottom w:val="0"/>
              <w:divBdr>
                <w:top w:val="none" w:sz="0" w:space="0" w:color="auto"/>
                <w:left w:val="none" w:sz="0" w:space="0" w:color="auto"/>
                <w:bottom w:val="none" w:sz="0" w:space="0" w:color="auto"/>
                <w:right w:val="none" w:sz="0" w:space="0" w:color="auto"/>
              </w:divBdr>
            </w:div>
            <w:div w:id="385564248">
              <w:marLeft w:val="0"/>
              <w:marRight w:val="0"/>
              <w:marTop w:val="0"/>
              <w:marBottom w:val="0"/>
              <w:divBdr>
                <w:top w:val="none" w:sz="0" w:space="0" w:color="auto"/>
                <w:left w:val="none" w:sz="0" w:space="0" w:color="auto"/>
                <w:bottom w:val="none" w:sz="0" w:space="0" w:color="auto"/>
                <w:right w:val="none" w:sz="0" w:space="0" w:color="auto"/>
              </w:divBdr>
            </w:div>
            <w:div w:id="1594969668">
              <w:marLeft w:val="0"/>
              <w:marRight w:val="0"/>
              <w:marTop w:val="0"/>
              <w:marBottom w:val="0"/>
              <w:divBdr>
                <w:top w:val="none" w:sz="0" w:space="0" w:color="auto"/>
                <w:left w:val="none" w:sz="0" w:space="0" w:color="auto"/>
                <w:bottom w:val="none" w:sz="0" w:space="0" w:color="auto"/>
                <w:right w:val="none" w:sz="0" w:space="0" w:color="auto"/>
              </w:divBdr>
            </w:div>
            <w:div w:id="928150127">
              <w:marLeft w:val="0"/>
              <w:marRight w:val="0"/>
              <w:marTop w:val="0"/>
              <w:marBottom w:val="0"/>
              <w:divBdr>
                <w:top w:val="none" w:sz="0" w:space="0" w:color="auto"/>
                <w:left w:val="none" w:sz="0" w:space="0" w:color="auto"/>
                <w:bottom w:val="none" w:sz="0" w:space="0" w:color="auto"/>
                <w:right w:val="none" w:sz="0" w:space="0" w:color="auto"/>
              </w:divBdr>
            </w:div>
            <w:div w:id="1018502025">
              <w:marLeft w:val="0"/>
              <w:marRight w:val="0"/>
              <w:marTop w:val="0"/>
              <w:marBottom w:val="0"/>
              <w:divBdr>
                <w:top w:val="none" w:sz="0" w:space="0" w:color="auto"/>
                <w:left w:val="none" w:sz="0" w:space="0" w:color="auto"/>
                <w:bottom w:val="none" w:sz="0" w:space="0" w:color="auto"/>
                <w:right w:val="none" w:sz="0" w:space="0" w:color="auto"/>
              </w:divBdr>
            </w:div>
            <w:div w:id="1761562494">
              <w:marLeft w:val="0"/>
              <w:marRight w:val="0"/>
              <w:marTop w:val="0"/>
              <w:marBottom w:val="0"/>
              <w:divBdr>
                <w:top w:val="none" w:sz="0" w:space="0" w:color="auto"/>
                <w:left w:val="none" w:sz="0" w:space="0" w:color="auto"/>
                <w:bottom w:val="none" w:sz="0" w:space="0" w:color="auto"/>
                <w:right w:val="none" w:sz="0" w:space="0" w:color="auto"/>
              </w:divBdr>
            </w:div>
            <w:div w:id="860626065">
              <w:marLeft w:val="0"/>
              <w:marRight w:val="0"/>
              <w:marTop w:val="0"/>
              <w:marBottom w:val="0"/>
              <w:divBdr>
                <w:top w:val="none" w:sz="0" w:space="0" w:color="auto"/>
                <w:left w:val="none" w:sz="0" w:space="0" w:color="auto"/>
                <w:bottom w:val="none" w:sz="0" w:space="0" w:color="auto"/>
                <w:right w:val="none" w:sz="0" w:space="0" w:color="auto"/>
              </w:divBdr>
            </w:div>
            <w:div w:id="2046056783">
              <w:marLeft w:val="0"/>
              <w:marRight w:val="0"/>
              <w:marTop w:val="0"/>
              <w:marBottom w:val="0"/>
              <w:divBdr>
                <w:top w:val="none" w:sz="0" w:space="0" w:color="auto"/>
                <w:left w:val="none" w:sz="0" w:space="0" w:color="auto"/>
                <w:bottom w:val="none" w:sz="0" w:space="0" w:color="auto"/>
                <w:right w:val="none" w:sz="0" w:space="0" w:color="auto"/>
              </w:divBdr>
            </w:div>
            <w:div w:id="1297180442">
              <w:marLeft w:val="0"/>
              <w:marRight w:val="0"/>
              <w:marTop w:val="0"/>
              <w:marBottom w:val="0"/>
              <w:divBdr>
                <w:top w:val="none" w:sz="0" w:space="0" w:color="auto"/>
                <w:left w:val="none" w:sz="0" w:space="0" w:color="auto"/>
                <w:bottom w:val="none" w:sz="0" w:space="0" w:color="auto"/>
                <w:right w:val="none" w:sz="0" w:space="0" w:color="auto"/>
              </w:divBdr>
            </w:div>
            <w:div w:id="1849758438">
              <w:marLeft w:val="0"/>
              <w:marRight w:val="0"/>
              <w:marTop w:val="0"/>
              <w:marBottom w:val="0"/>
              <w:divBdr>
                <w:top w:val="none" w:sz="0" w:space="0" w:color="auto"/>
                <w:left w:val="none" w:sz="0" w:space="0" w:color="auto"/>
                <w:bottom w:val="none" w:sz="0" w:space="0" w:color="auto"/>
                <w:right w:val="none" w:sz="0" w:space="0" w:color="auto"/>
              </w:divBdr>
            </w:div>
            <w:div w:id="312759654">
              <w:marLeft w:val="0"/>
              <w:marRight w:val="0"/>
              <w:marTop w:val="0"/>
              <w:marBottom w:val="0"/>
              <w:divBdr>
                <w:top w:val="none" w:sz="0" w:space="0" w:color="auto"/>
                <w:left w:val="none" w:sz="0" w:space="0" w:color="auto"/>
                <w:bottom w:val="none" w:sz="0" w:space="0" w:color="auto"/>
                <w:right w:val="none" w:sz="0" w:space="0" w:color="auto"/>
              </w:divBdr>
            </w:div>
            <w:div w:id="1051614556">
              <w:marLeft w:val="0"/>
              <w:marRight w:val="0"/>
              <w:marTop w:val="0"/>
              <w:marBottom w:val="0"/>
              <w:divBdr>
                <w:top w:val="none" w:sz="0" w:space="0" w:color="auto"/>
                <w:left w:val="none" w:sz="0" w:space="0" w:color="auto"/>
                <w:bottom w:val="none" w:sz="0" w:space="0" w:color="auto"/>
                <w:right w:val="none" w:sz="0" w:space="0" w:color="auto"/>
              </w:divBdr>
            </w:div>
            <w:div w:id="940603421">
              <w:marLeft w:val="0"/>
              <w:marRight w:val="0"/>
              <w:marTop w:val="0"/>
              <w:marBottom w:val="0"/>
              <w:divBdr>
                <w:top w:val="none" w:sz="0" w:space="0" w:color="auto"/>
                <w:left w:val="none" w:sz="0" w:space="0" w:color="auto"/>
                <w:bottom w:val="none" w:sz="0" w:space="0" w:color="auto"/>
                <w:right w:val="none" w:sz="0" w:space="0" w:color="auto"/>
              </w:divBdr>
            </w:div>
            <w:div w:id="216010948">
              <w:marLeft w:val="0"/>
              <w:marRight w:val="0"/>
              <w:marTop w:val="0"/>
              <w:marBottom w:val="0"/>
              <w:divBdr>
                <w:top w:val="none" w:sz="0" w:space="0" w:color="auto"/>
                <w:left w:val="none" w:sz="0" w:space="0" w:color="auto"/>
                <w:bottom w:val="none" w:sz="0" w:space="0" w:color="auto"/>
                <w:right w:val="none" w:sz="0" w:space="0" w:color="auto"/>
              </w:divBdr>
            </w:div>
            <w:div w:id="865753044">
              <w:marLeft w:val="0"/>
              <w:marRight w:val="0"/>
              <w:marTop w:val="0"/>
              <w:marBottom w:val="0"/>
              <w:divBdr>
                <w:top w:val="none" w:sz="0" w:space="0" w:color="auto"/>
                <w:left w:val="none" w:sz="0" w:space="0" w:color="auto"/>
                <w:bottom w:val="none" w:sz="0" w:space="0" w:color="auto"/>
                <w:right w:val="none" w:sz="0" w:space="0" w:color="auto"/>
              </w:divBdr>
            </w:div>
            <w:div w:id="2072732036">
              <w:marLeft w:val="0"/>
              <w:marRight w:val="0"/>
              <w:marTop w:val="0"/>
              <w:marBottom w:val="0"/>
              <w:divBdr>
                <w:top w:val="none" w:sz="0" w:space="0" w:color="auto"/>
                <w:left w:val="none" w:sz="0" w:space="0" w:color="auto"/>
                <w:bottom w:val="none" w:sz="0" w:space="0" w:color="auto"/>
                <w:right w:val="none" w:sz="0" w:space="0" w:color="auto"/>
              </w:divBdr>
            </w:div>
            <w:div w:id="957446613">
              <w:marLeft w:val="0"/>
              <w:marRight w:val="0"/>
              <w:marTop w:val="0"/>
              <w:marBottom w:val="0"/>
              <w:divBdr>
                <w:top w:val="none" w:sz="0" w:space="0" w:color="auto"/>
                <w:left w:val="none" w:sz="0" w:space="0" w:color="auto"/>
                <w:bottom w:val="none" w:sz="0" w:space="0" w:color="auto"/>
                <w:right w:val="none" w:sz="0" w:space="0" w:color="auto"/>
              </w:divBdr>
            </w:div>
            <w:div w:id="274018487">
              <w:marLeft w:val="0"/>
              <w:marRight w:val="0"/>
              <w:marTop w:val="0"/>
              <w:marBottom w:val="0"/>
              <w:divBdr>
                <w:top w:val="none" w:sz="0" w:space="0" w:color="auto"/>
                <w:left w:val="none" w:sz="0" w:space="0" w:color="auto"/>
                <w:bottom w:val="none" w:sz="0" w:space="0" w:color="auto"/>
                <w:right w:val="none" w:sz="0" w:space="0" w:color="auto"/>
              </w:divBdr>
            </w:div>
            <w:div w:id="1630164815">
              <w:marLeft w:val="0"/>
              <w:marRight w:val="0"/>
              <w:marTop w:val="0"/>
              <w:marBottom w:val="0"/>
              <w:divBdr>
                <w:top w:val="none" w:sz="0" w:space="0" w:color="auto"/>
                <w:left w:val="none" w:sz="0" w:space="0" w:color="auto"/>
                <w:bottom w:val="none" w:sz="0" w:space="0" w:color="auto"/>
                <w:right w:val="none" w:sz="0" w:space="0" w:color="auto"/>
              </w:divBdr>
            </w:div>
            <w:div w:id="501894565">
              <w:marLeft w:val="0"/>
              <w:marRight w:val="0"/>
              <w:marTop w:val="0"/>
              <w:marBottom w:val="0"/>
              <w:divBdr>
                <w:top w:val="none" w:sz="0" w:space="0" w:color="auto"/>
                <w:left w:val="none" w:sz="0" w:space="0" w:color="auto"/>
                <w:bottom w:val="none" w:sz="0" w:space="0" w:color="auto"/>
                <w:right w:val="none" w:sz="0" w:space="0" w:color="auto"/>
              </w:divBdr>
            </w:div>
            <w:div w:id="1539009689">
              <w:marLeft w:val="0"/>
              <w:marRight w:val="0"/>
              <w:marTop w:val="0"/>
              <w:marBottom w:val="0"/>
              <w:divBdr>
                <w:top w:val="none" w:sz="0" w:space="0" w:color="auto"/>
                <w:left w:val="none" w:sz="0" w:space="0" w:color="auto"/>
                <w:bottom w:val="none" w:sz="0" w:space="0" w:color="auto"/>
                <w:right w:val="none" w:sz="0" w:space="0" w:color="auto"/>
              </w:divBdr>
            </w:div>
            <w:div w:id="1270696549">
              <w:marLeft w:val="0"/>
              <w:marRight w:val="0"/>
              <w:marTop w:val="0"/>
              <w:marBottom w:val="0"/>
              <w:divBdr>
                <w:top w:val="none" w:sz="0" w:space="0" w:color="auto"/>
                <w:left w:val="none" w:sz="0" w:space="0" w:color="auto"/>
                <w:bottom w:val="none" w:sz="0" w:space="0" w:color="auto"/>
                <w:right w:val="none" w:sz="0" w:space="0" w:color="auto"/>
              </w:divBdr>
            </w:div>
            <w:div w:id="575558105">
              <w:marLeft w:val="0"/>
              <w:marRight w:val="0"/>
              <w:marTop w:val="0"/>
              <w:marBottom w:val="0"/>
              <w:divBdr>
                <w:top w:val="none" w:sz="0" w:space="0" w:color="auto"/>
                <w:left w:val="none" w:sz="0" w:space="0" w:color="auto"/>
                <w:bottom w:val="none" w:sz="0" w:space="0" w:color="auto"/>
                <w:right w:val="none" w:sz="0" w:space="0" w:color="auto"/>
              </w:divBdr>
            </w:div>
            <w:div w:id="527988309">
              <w:marLeft w:val="0"/>
              <w:marRight w:val="0"/>
              <w:marTop w:val="0"/>
              <w:marBottom w:val="0"/>
              <w:divBdr>
                <w:top w:val="none" w:sz="0" w:space="0" w:color="auto"/>
                <w:left w:val="none" w:sz="0" w:space="0" w:color="auto"/>
                <w:bottom w:val="none" w:sz="0" w:space="0" w:color="auto"/>
                <w:right w:val="none" w:sz="0" w:space="0" w:color="auto"/>
              </w:divBdr>
            </w:div>
            <w:div w:id="1491290765">
              <w:marLeft w:val="0"/>
              <w:marRight w:val="0"/>
              <w:marTop w:val="0"/>
              <w:marBottom w:val="0"/>
              <w:divBdr>
                <w:top w:val="none" w:sz="0" w:space="0" w:color="auto"/>
                <w:left w:val="none" w:sz="0" w:space="0" w:color="auto"/>
                <w:bottom w:val="none" w:sz="0" w:space="0" w:color="auto"/>
                <w:right w:val="none" w:sz="0" w:space="0" w:color="auto"/>
              </w:divBdr>
            </w:div>
            <w:div w:id="514465762">
              <w:marLeft w:val="0"/>
              <w:marRight w:val="0"/>
              <w:marTop w:val="0"/>
              <w:marBottom w:val="0"/>
              <w:divBdr>
                <w:top w:val="none" w:sz="0" w:space="0" w:color="auto"/>
                <w:left w:val="none" w:sz="0" w:space="0" w:color="auto"/>
                <w:bottom w:val="none" w:sz="0" w:space="0" w:color="auto"/>
                <w:right w:val="none" w:sz="0" w:space="0" w:color="auto"/>
              </w:divBdr>
            </w:div>
            <w:div w:id="668362092">
              <w:marLeft w:val="0"/>
              <w:marRight w:val="0"/>
              <w:marTop w:val="0"/>
              <w:marBottom w:val="0"/>
              <w:divBdr>
                <w:top w:val="none" w:sz="0" w:space="0" w:color="auto"/>
                <w:left w:val="none" w:sz="0" w:space="0" w:color="auto"/>
                <w:bottom w:val="none" w:sz="0" w:space="0" w:color="auto"/>
                <w:right w:val="none" w:sz="0" w:space="0" w:color="auto"/>
              </w:divBdr>
            </w:div>
            <w:div w:id="420487279">
              <w:marLeft w:val="0"/>
              <w:marRight w:val="0"/>
              <w:marTop w:val="0"/>
              <w:marBottom w:val="0"/>
              <w:divBdr>
                <w:top w:val="none" w:sz="0" w:space="0" w:color="auto"/>
                <w:left w:val="none" w:sz="0" w:space="0" w:color="auto"/>
                <w:bottom w:val="none" w:sz="0" w:space="0" w:color="auto"/>
                <w:right w:val="none" w:sz="0" w:space="0" w:color="auto"/>
              </w:divBdr>
            </w:div>
            <w:div w:id="1244796261">
              <w:marLeft w:val="0"/>
              <w:marRight w:val="0"/>
              <w:marTop w:val="0"/>
              <w:marBottom w:val="0"/>
              <w:divBdr>
                <w:top w:val="none" w:sz="0" w:space="0" w:color="auto"/>
                <w:left w:val="none" w:sz="0" w:space="0" w:color="auto"/>
                <w:bottom w:val="none" w:sz="0" w:space="0" w:color="auto"/>
                <w:right w:val="none" w:sz="0" w:space="0" w:color="auto"/>
              </w:divBdr>
            </w:div>
            <w:div w:id="1233588886">
              <w:marLeft w:val="0"/>
              <w:marRight w:val="0"/>
              <w:marTop w:val="0"/>
              <w:marBottom w:val="0"/>
              <w:divBdr>
                <w:top w:val="none" w:sz="0" w:space="0" w:color="auto"/>
                <w:left w:val="none" w:sz="0" w:space="0" w:color="auto"/>
                <w:bottom w:val="none" w:sz="0" w:space="0" w:color="auto"/>
                <w:right w:val="none" w:sz="0" w:space="0" w:color="auto"/>
              </w:divBdr>
            </w:div>
            <w:div w:id="607548235">
              <w:marLeft w:val="0"/>
              <w:marRight w:val="0"/>
              <w:marTop w:val="0"/>
              <w:marBottom w:val="0"/>
              <w:divBdr>
                <w:top w:val="none" w:sz="0" w:space="0" w:color="auto"/>
                <w:left w:val="none" w:sz="0" w:space="0" w:color="auto"/>
                <w:bottom w:val="none" w:sz="0" w:space="0" w:color="auto"/>
                <w:right w:val="none" w:sz="0" w:space="0" w:color="auto"/>
              </w:divBdr>
            </w:div>
            <w:div w:id="470831810">
              <w:marLeft w:val="0"/>
              <w:marRight w:val="0"/>
              <w:marTop w:val="0"/>
              <w:marBottom w:val="0"/>
              <w:divBdr>
                <w:top w:val="none" w:sz="0" w:space="0" w:color="auto"/>
                <w:left w:val="none" w:sz="0" w:space="0" w:color="auto"/>
                <w:bottom w:val="none" w:sz="0" w:space="0" w:color="auto"/>
                <w:right w:val="none" w:sz="0" w:space="0" w:color="auto"/>
              </w:divBdr>
            </w:div>
            <w:div w:id="1784962897">
              <w:marLeft w:val="0"/>
              <w:marRight w:val="0"/>
              <w:marTop w:val="0"/>
              <w:marBottom w:val="0"/>
              <w:divBdr>
                <w:top w:val="none" w:sz="0" w:space="0" w:color="auto"/>
                <w:left w:val="none" w:sz="0" w:space="0" w:color="auto"/>
                <w:bottom w:val="none" w:sz="0" w:space="0" w:color="auto"/>
                <w:right w:val="none" w:sz="0" w:space="0" w:color="auto"/>
              </w:divBdr>
            </w:div>
            <w:div w:id="1171531921">
              <w:marLeft w:val="0"/>
              <w:marRight w:val="0"/>
              <w:marTop w:val="0"/>
              <w:marBottom w:val="0"/>
              <w:divBdr>
                <w:top w:val="none" w:sz="0" w:space="0" w:color="auto"/>
                <w:left w:val="none" w:sz="0" w:space="0" w:color="auto"/>
                <w:bottom w:val="none" w:sz="0" w:space="0" w:color="auto"/>
                <w:right w:val="none" w:sz="0" w:space="0" w:color="auto"/>
              </w:divBdr>
            </w:div>
            <w:div w:id="1721783278">
              <w:marLeft w:val="0"/>
              <w:marRight w:val="0"/>
              <w:marTop w:val="0"/>
              <w:marBottom w:val="0"/>
              <w:divBdr>
                <w:top w:val="none" w:sz="0" w:space="0" w:color="auto"/>
                <w:left w:val="none" w:sz="0" w:space="0" w:color="auto"/>
                <w:bottom w:val="none" w:sz="0" w:space="0" w:color="auto"/>
                <w:right w:val="none" w:sz="0" w:space="0" w:color="auto"/>
              </w:divBdr>
            </w:div>
            <w:div w:id="1966546941">
              <w:marLeft w:val="0"/>
              <w:marRight w:val="0"/>
              <w:marTop w:val="0"/>
              <w:marBottom w:val="0"/>
              <w:divBdr>
                <w:top w:val="none" w:sz="0" w:space="0" w:color="auto"/>
                <w:left w:val="none" w:sz="0" w:space="0" w:color="auto"/>
                <w:bottom w:val="none" w:sz="0" w:space="0" w:color="auto"/>
                <w:right w:val="none" w:sz="0" w:space="0" w:color="auto"/>
              </w:divBdr>
            </w:div>
            <w:div w:id="771583620">
              <w:marLeft w:val="0"/>
              <w:marRight w:val="0"/>
              <w:marTop w:val="0"/>
              <w:marBottom w:val="0"/>
              <w:divBdr>
                <w:top w:val="none" w:sz="0" w:space="0" w:color="auto"/>
                <w:left w:val="none" w:sz="0" w:space="0" w:color="auto"/>
                <w:bottom w:val="none" w:sz="0" w:space="0" w:color="auto"/>
                <w:right w:val="none" w:sz="0" w:space="0" w:color="auto"/>
              </w:divBdr>
            </w:div>
            <w:div w:id="1500197013">
              <w:marLeft w:val="0"/>
              <w:marRight w:val="0"/>
              <w:marTop w:val="0"/>
              <w:marBottom w:val="0"/>
              <w:divBdr>
                <w:top w:val="none" w:sz="0" w:space="0" w:color="auto"/>
                <w:left w:val="none" w:sz="0" w:space="0" w:color="auto"/>
                <w:bottom w:val="none" w:sz="0" w:space="0" w:color="auto"/>
                <w:right w:val="none" w:sz="0" w:space="0" w:color="auto"/>
              </w:divBdr>
            </w:div>
            <w:div w:id="1534688955">
              <w:marLeft w:val="0"/>
              <w:marRight w:val="0"/>
              <w:marTop w:val="0"/>
              <w:marBottom w:val="0"/>
              <w:divBdr>
                <w:top w:val="none" w:sz="0" w:space="0" w:color="auto"/>
                <w:left w:val="none" w:sz="0" w:space="0" w:color="auto"/>
                <w:bottom w:val="none" w:sz="0" w:space="0" w:color="auto"/>
                <w:right w:val="none" w:sz="0" w:space="0" w:color="auto"/>
              </w:divBdr>
            </w:div>
            <w:div w:id="1840579631">
              <w:marLeft w:val="0"/>
              <w:marRight w:val="0"/>
              <w:marTop w:val="0"/>
              <w:marBottom w:val="0"/>
              <w:divBdr>
                <w:top w:val="none" w:sz="0" w:space="0" w:color="auto"/>
                <w:left w:val="none" w:sz="0" w:space="0" w:color="auto"/>
                <w:bottom w:val="none" w:sz="0" w:space="0" w:color="auto"/>
                <w:right w:val="none" w:sz="0" w:space="0" w:color="auto"/>
              </w:divBdr>
            </w:div>
            <w:div w:id="196311290">
              <w:marLeft w:val="0"/>
              <w:marRight w:val="0"/>
              <w:marTop w:val="0"/>
              <w:marBottom w:val="0"/>
              <w:divBdr>
                <w:top w:val="none" w:sz="0" w:space="0" w:color="auto"/>
                <w:left w:val="none" w:sz="0" w:space="0" w:color="auto"/>
                <w:bottom w:val="none" w:sz="0" w:space="0" w:color="auto"/>
                <w:right w:val="none" w:sz="0" w:space="0" w:color="auto"/>
              </w:divBdr>
            </w:div>
            <w:div w:id="817184729">
              <w:marLeft w:val="0"/>
              <w:marRight w:val="0"/>
              <w:marTop w:val="0"/>
              <w:marBottom w:val="0"/>
              <w:divBdr>
                <w:top w:val="none" w:sz="0" w:space="0" w:color="auto"/>
                <w:left w:val="none" w:sz="0" w:space="0" w:color="auto"/>
                <w:bottom w:val="none" w:sz="0" w:space="0" w:color="auto"/>
                <w:right w:val="none" w:sz="0" w:space="0" w:color="auto"/>
              </w:divBdr>
            </w:div>
            <w:div w:id="2147307642">
              <w:marLeft w:val="0"/>
              <w:marRight w:val="0"/>
              <w:marTop w:val="0"/>
              <w:marBottom w:val="0"/>
              <w:divBdr>
                <w:top w:val="none" w:sz="0" w:space="0" w:color="auto"/>
                <w:left w:val="none" w:sz="0" w:space="0" w:color="auto"/>
                <w:bottom w:val="none" w:sz="0" w:space="0" w:color="auto"/>
                <w:right w:val="none" w:sz="0" w:space="0" w:color="auto"/>
              </w:divBdr>
            </w:div>
            <w:div w:id="191962251">
              <w:marLeft w:val="0"/>
              <w:marRight w:val="0"/>
              <w:marTop w:val="0"/>
              <w:marBottom w:val="0"/>
              <w:divBdr>
                <w:top w:val="none" w:sz="0" w:space="0" w:color="auto"/>
                <w:left w:val="none" w:sz="0" w:space="0" w:color="auto"/>
                <w:bottom w:val="none" w:sz="0" w:space="0" w:color="auto"/>
                <w:right w:val="none" w:sz="0" w:space="0" w:color="auto"/>
              </w:divBdr>
            </w:div>
            <w:div w:id="240146065">
              <w:marLeft w:val="0"/>
              <w:marRight w:val="0"/>
              <w:marTop w:val="0"/>
              <w:marBottom w:val="0"/>
              <w:divBdr>
                <w:top w:val="none" w:sz="0" w:space="0" w:color="auto"/>
                <w:left w:val="none" w:sz="0" w:space="0" w:color="auto"/>
                <w:bottom w:val="none" w:sz="0" w:space="0" w:color="auto"/>
                <w:right w:val="none" w:sz="0" w:space="0" w:color="auto"/>
              </w:divBdr>
            </w:div>
            <w:div w:id="147522752">
              <w:marLeft w:val="0"/>
              <w:marRight w:val="0"/>
              <w:marTop w:val="0"/>
              <w:marBottom w:val="0"/>
              <w:divBdr>
                <w:top w:val="none" w:sz="0" w:space="0" w:color="auto"/>
                <w:left w:val="none" w:sz="0" w:space="0" w:color="auto"/>
                <w:bottom w:val="none" w:sz="0" w:space="0" w:color="auto"/>
                <w:right w:val="none" w:sz="0" w:space="0" w:color="auto"/>
              </w:divBdr>
            </w:div>
            <w:div w:id="1220702167">
              <w:marLeft w:val="0"/>
              <w:marRight w:val="0"/>
              <w:marTop w:val="0"/>
              <w:marBottom w:val="0"/>
              <w:divBdr>
                <w:top w:val="none" w:sz="0" w:space="0" w:color="auto"/>
                <w:left w:val="none" w:sz="0" w:space="0" w:color="auto"/>
                <w:bottom w:val="none" w:sz="0" w:space="0" w:color="auto"/>
                <w:right w:val="none" w:sz="0" w:space="0" w:color="auto"/>
              </w:divBdr>
            </w:div>
            <w:div w:id="912084336">
              <w:marLeft w:val="0"/>
              <w:marRight w:val="0"/>
              <w:marTop w:val="0"/>
              <w:marBottom w:val="0"/>
              <w:divBdr>
                <w:top w:val="none" w:sz="0" w:space="0" w:color="auto"/>
                <w:left w:val="none" w:sz="0" w:space="0" w:color="auto"/>
                <w:bottom w:val="none" w:sz="0" w:space="0" w:color="auto"/>
                <w:right w:val="none" w:sz="0" w:space="0" w:color="auto"/>
              </w:divBdr>
            </w:div>
            <w:div w:id="1756514612">
              <w:marLeft w:val="0"/>
              <w:marRight w:val="0"/>
              <w:marTop w:val="0"/>
              <w:marBottom w:val="0"/>
              <w:divBdr>
                <w:top w:val="none" w:sz="0" w:space="0" w:color="auto"/>
                <w:left w:val="none" w:sz="0" w:space="0" w:color="auto"/>
                <w:bottom w:val="none" w:sz="0" w:space="0" w:color="auto"/>
                <w:right w:val="none" w:sz="0" w:space="0" w:color="auto"/>
              </w:divBdr>
            </w:div>
            <w:div w:id="2038502470">
              <w:marLeft w:val="0"/>
              <w:marRight w:val="0"/>
              <w:marTop w:val="0"/>
              <w:marBottom w:val="0"/>
              <w:divBdr>
                <w:top w:val="none" w:sz="0" w:space="0" w:color="auto"/>
                <w:left w:val="none" w:sz="0" w:space="0" w:color="auto"/>
                <w:bottom w:val="none" w:sz="0" w:space="0" w:color="auto"/>
                <w:right w:val="none" w:sz="0" w:space="0" w:color="auto"/>
              </w:divBdr>
            </w:div>
            <w:div w:id="1131021675">
              <w:marLeft w:val="0"/>
              <w:marRight w:val="0"/>
              <w:marTop w:val="0"/>
              <w:marBottom w:val="0"/>
              <w:divBdr>
                <w:top w:val="none" w:sz="0" w:space="0" w:color="auto"/>
                <w:left w:val="none" w:sz="0" w:space="0" w:color="auto"/>
                <w:bottom w:val="none" w:sz="0" w:space="0" w:color="auto"/>
                <w:right w:val="none" w:sz="0" w:space="0" w:color="auto"/>
              </w:divBdr>
            </w:div>
            <w:div w:id="1399550238">
              <w:marLeft w:val="0"/>
              <w:marRight w:val="0"/>
              <w:marTop w:val="0"/>
              <w:marBottom w:val="0"/>
              <w:divBdr>
                <w:top w:val="none" w:sz="0" w:space="0" w:color="auto"/>
                <w:left w:val="none" w:sz="0" w:space="0" w:color="auto"/>
                <w:bottom w:val="none" w:sz="0" w:space="0" w:color="auto"/>
                <w:right w:val="none" w:sz="0" w:space="0" w:color="auto"/>
              </w:divBdr>
            </w:div>
            <w:div w:id="979193839">
              <w:marLeft w:val="0"/>
              <w:marRight w:val="0"/>
              <w:marTop w:val="0"/>
              <w:marBottom w:val="0"/>
              <w:divBdr>
                <w:top w:val="none" w:sz="0" w:space="0" w:color="auto"/>
                <w:left w:val="none" w:sz="0" w:space="0" w:color="auto"/>
                <w:bottom w:val="none" w:sz="0" w:space="0" w:color="auto"/>
                <w:right w:val="none" w:sz="0" w:space="0" w:color="auto"/>
              </w:divBdr>
            </w:div>
            <w:div w:id="915359177">
              <w:marLeft w:val="0"/>
              <w:marRight w:val="0"/>
              <w:marTop w:val="0"/>
              <w:marBottom w:val="0"/>
              <w:divBdr>
                <w:top w:val="none" w:sz="0" w:space="0" w:color="auto"/>
                <w:left w:val="none" w:sz="0" w:space="0" w:color="auto"/>
                <w:bottom w:val="none" w:sz="0" w:space="0" w:color="auto"/>
                <w:right w:val="none" w:sz="0" w:space="0" w:color="auto"/>
              </w:divBdr>
            </w:div>
            <w:div w:id="1351570517">
              <w:marLeft w:val="0"/>
              <w:marRight w:val="0"/>
              <w:marTop w:val="0"/>
              <w:marBottom w:val="0"/>
              <w:divBdr>
                <w:top w:val="none" w:sz="0" w:space="0" w:color="auto"/>
                <w:left w:val="none" w:sz="0" w:space="0" w:color="auto"/>
                <w:bottom w:val="none" w:sz="0" w:space="0" w:color="auto"/>
                <w:right w:val="none" w:sz="0" w:space="0" w:color="auto"/>
              </w:divBdr>
            </w:div>
            <w:div w:id="1732118686">
              <w:marLeft w:val="0"/>
              <w:marRight w:val="0"/>
              <w:marTop w:val="0"/>
              <w:marBottom w:val="0"/>
              <w:divBdr>
                <w:top w:val="none" w:sz="0" w:space="0" w:color="auto"/>
                <w:left w:val="none" w:sz="0" w:space="0" w:color="auto"/>
                <w:bottom w:val="none" w:sz="0" w:space="0" w:color="auto"/>
                <w:right w:val="none" w:sz="0" w:space="0" w:color="auto"/>
              </w:divBdr>
            </w:div>
            <w:div w:id="641690587">
              <w:marLeft w:val="0"/>
              <w:marRight w:val="0"/>
              <w:marTop w:val="0"/>
              <w:marBottom w:val="0"/>
              <w:divBdr>
                <w:top w:val="none" w:sz="0" w:space="0" w:color="auto"/>
                <w:left w:val="none" w:sz="0" w:space="0" w:color="auto"/>
                <w:bottom w:val="none" w:sz="0" w:space="0" w:color="auto"/>
                <w:right w:val="none" w:sz="0" w:space="0" w:color="auto"/>
              </w:divBdr>
            </w:div>
            <w:div w:id="1256523764">
              <w:marLeft w:val="0"/>
              <w:marRight w:val="0"/>
              <w:marTop w:val="0"/>
              <w:marBottom w:val="0"/>
              <w:divBdr>
                <w:top w:val="none" w:sz="0" w:space="0" w:color="auto"/>
                <w:left w:val="none" w:sz="0" w:space="0" w:color="auto"/>
                <w:bottom w:val="none" w:sz="0" w:space="0" w:color="auto"/>
                <w:right w:val="none" w:sz="0" w:space="0" w:color="auto"/>
              </w:divBdr>
            </w:div>
            <w:div w:id="595215726">
              <w:marLeft w:val="0"/>
              <w:marRight w:val="0"/>
              <w:marTop w:val="0"/>
              <w:marBottom w:val="0"/>
              <w:divBdr>
                <w:top w:val="none" w:sz="0" w:space="0" w:color="auto"/>
                <w:left w:val="none" w:sz="0" w:space="0" w:color="auto"/>
                <w:bottom w:val="none" w:sz="0" w:space="0" w:color="auto"/>
                <w:right w:val="none" w:sz="0" w:space="0" w:color="auto"/>
              </w:divBdr>
            </w:div>
            <w:div w:id="652955896">
              <w:marLeft w:val="0"/>
              <w:marRight w:val="0"/>
              <w:marTop w:val="0"/>
              <w:marBottom w:val="0"/>
              <w:divBdr>
                <w:top w:val="none" w:sz="0" w:space="0" w:color="auto"/>
                <w:left w:val="none" w:sz="0" w:space="0" w:color="auto"/>
                <w:bottom w:val="none" w:sz="0" w:space="0" w:color="auto"/>
                <w:right w:val="none" w:sz="0" w:space="0" w:color="auto"/>
              </w:divBdr>
            </w:div>
            <w:div w:id="1803226297">
              <w:marLeft w:val="0"/>
              <w:marRight w:val="0"/>
              <w:marTop w:val="0"/>
              <w:marBottom w:val="0"/>
              <w:divBdr>
                <w:top w:val="none" w:sz="0" w:space="0" w:color="auto"/>
                <w:left w:val="none" w:sz="0" w:space="0" w:color="auto"/>
                <w:bottom w:val="none" w:sz="0" w:space="0" w:color="auto"/>
                <w:right w:val="none" w:sz="0" w:space="0" w:color="auto"/>
              </w:divBdr>
            </w:div>
            <w:div w:id="409042076">
              <w:marLeft w:val="0"/>
              <w:marRight w:val="0"/>
              <w:marTop w:val="0"/>
              <w:marBottom w:val="0"/>
              <w:divBdr>
                <w:top w:val="none" w:sz="0" w:space="0" w:color="auto"/>
                <w:left w:val="none" w:sz="0" w:space="0" w:color="auto"/>
                <w:bottom w:val="none" w:sz="0" w:space="0" w:color="auto"/>
                <w:right w:val="none" w:sz="0" w:space="0" w:color="auto"/>
              </w:divBdr>
            </w:div>
            <w:div w:id="398600788">
              <w:marLeft w:val="0"/>
              <w:marRight w:val="0"/>
              <w:marTop w:val="0"/>
              <w:marBottom w:val="0"/>
              <w:divBdr>
                <w:top w:val="none" w:sz="0" w:space="0" w:color="auto"/>
                <w:left w:val="none" w:sz="0" w:space="0" w:color="auto"/>
                <w:bottom w:val="none" w:sz="0" w:space="0" w:color="auto"/>
                <w:right w:val="none" w:sz="0" w:space="0" w:color="auto"/>
              </w:divBdr>
            </w:div>
            <w:div w:id="1862665554">
              <w:marLeft w:val="0"/>
              <w:marRight w:val="0"/>
              <w:marTop w:val="0"/>
              <w:marBottom w:val="0"/>
              <w:divBdr>
                <w:top w:val="none" w:sz="0" w:space="0" w:color="auto"/>
                <w:left w:val="none" w:sz="0" w:space="0" w:color="auto"/>
                <w:bottom w:val="none" w:sz="0" w:space="0" w:color="auto"/>
                <w:right w:val="none" w:sz="0" w:space="0" w:color="auto"/>
              </w:divBdr>
            </w:div>
            <w:div w:id="814370067">
              <w:marLeft w:val="0"/>
              <w:marRight w:val="0"/>
              <w:marTop w:val="0"/>
              <w:marBottom w:val="0"/>
              <w:divBdr>
                <w:top w:val="none" w:sz="0" w:space="0" w:color="auto"/>
                <w:left w:val="none" w:sz="0" w:space="0" w:color="auto"/>
                <w:bottom w:val="none" w:sz="0" w:space="0" w:color="auto"/>
                <w:right w:val="none" w:sz="0" w:space="0" w:color="auto"/>
              </w:divBdr>
            </w:div>
            <w:div w:id="1598556219">
              <w:marLeft w:val="0"/>
              <w:marRight w:val="0"/>
              <w:marTop w:val="0"/>
              <w:marBottom w:val="0"/>
              <w:divBdr>
                <w:top w:val="none" w:sz="0" w:space="0" w:color="auto"/>
                <w:left w:val="none" w:sz="0" w:space="0" w:color="auto"/>
                <w:bottom w:val="none" w:sz="0" w:space="0" w:color="auto"/>
                <w:right w:val="none" w:sz="0" w:space="0" w:color="auto"/>
              </w:divBdr>
            </w:div>
            <w:div w:id="1296519096">
              <w:marLeft w:val="0"/>
              <w:marRight w:val="0"/>
              <w:marTop w:val="0"/>
              <w:marBottom w:val="0"/>
              <w:divBdr>
                <w:top w:val="none" w:sz="0" w:space="0" w:color="auto"/>
                <w:left w:val="none" w:sz="0" w:space="0" w:color="auto"/>
                <w:bottom w:val="none" w:sz="0" w:space="0" w:color="auto"/>
                <w:right w:val="none" w:sz="0" w:space="0" w:color="auto"/>
              </w:divBdr>
            </w:div>
            <w:div w:id="1869371590">
              <w:marLeft w:val="0"/>
              <w:marRight w:val="0"/>
              <w:marTop w:val="0"/>
              <w:marBottom w:val="0"/>
              <w:divBdr>
                <w:top w:val="none" w:sz="0" w:space="0" w:color="auto"/>
                <w:left w:val="none" w:sz="0" w:space="0" w:color="auto"/>
                <w:bottom w:val="none" w:sz="0" w:space="0" w:color="auto"/>
                <w:right w:val="none" w:sz="0" w:space="0" w:color="auto"/>
              </w:divBdr>
            </w:div>
            <w:div w:id="1030764518">
              <w:marLeft w:val="0"/>
              <w:marRight w:val="0"/>
              <w:marTop w:val="0"/>
              <w:marBottom w:val="0"/>
              <w:divBdr>
                <w:top w:val="none" w:sz="0" w:space="0" w:color="auto"/>
                <w:left w:val="none" w:sz="0" w:space="0" w:color="auto"/>
                <w:bottom w:val="none" w:sz="0" w:space="0" w:color="auto"/>
                <w:right w:val="none" w:sz="0" w:space="0" w:color="auto"/>
              </w:divBdr>
            </w:div>
            <w:div w:id="189146055">
              <w:marLeft w:val="0"/>
              <w:marRight w:val="0"/>
              <w:marTop w:val="0"/>
              <w:marBottom w:val="0"/>
              <w:divBdr>
                <w:top w:val="none" w:sz="0" w:space="0" w:color="auto"/>
                <w:left w:val="none" w:sz="0" w:space="0" w:color="auto"/>
                <w:bottom w:val="none" w:sz="0" w:space="0" w:color="auto"/>
                <w:right w:val="none" w:sz="0" w:space="0" w:color="auto"/>
              </w:divBdr>
            </w:div>
            <w:div w:id="435249574">
              <w:marLeft w:val="0"/>
              <w:marRight w:val="0"/>
              <w:marTop w:val="0"/>
              <w:marBottom w:val="0"/>
              <w:divBdr>
                <w:top w:val="none" w:sz="0" w:space="0" w:color="auto"/>
                <w:left w:val="none" w:sz="0" w:space="0" w:color="auto"/>
                <w:bottom w:val="none" w:sz="0" w:space="0" w:color="auto"/>
                <w:right w:val="none" w:sz="0" w:space="0" w:color="auto"/>
              </w:divBdr>
            </w:div>
            <w:div w:id="968903230">
              <w:marLeft w:val="0"/>
              <w:marRight w:val="0"/>
              <w:marTop w:val="0"/>
              <w:marBottom w:val="0"/>
              <w:divBdr>
                <w:top w:val="none" w:sz="0" w:space="0" w:color="auto"/>
                <w:left w:val="none" w:sz="0" w:space="0" w:color="auto"/>
                <w:bottom w:val="none" w:sz="0" w:space="0" w:color="auto"/>
                <w:right w:val="none" w:sz="0" w:space="0" w:color="auto"/>
              </w:divBdr>
            </w:div>
            <w:div w:id="1086996314">
              <w:marLeft w:val="0"/>
              <w:marRight w:val="0"/>
              <w:marTop w:val="0"/>
              <w:marBottom w:val="0"/>
              <w:divBdr>
                <w:top w:val="none" w:sz="0" w:space="0" w:color="auto"/>
                <w:left w:val="none" w:sz="0" w:space="0" w:color="auto"/>
                <w:bottom w:val="none" w:sz="0" w:space="0" w:color="auto"/>
                <w:right w:val="none" w:sz="0" w:space="0" w:color="auto"/>
              </w:divBdr>
            </w:div>
            <w:div w:id="1914899349">
              <w:marLeft w:val="0"/>
              <w:marRight w:val="0"/>
              <w:marTop w:val="0"/>
              <w:marBottom w:val="0"/>
              <w:divBdr>
                <w:top w:val="none" w:sz="0" w:space="0" w:color="auto"/>
                <w:left w:val="none" w:sz="0" w:space="0" w:color="auto"/>
                <w:bottom w:val="none" w:sz="0" w:space="0" w:color="auto"/>
                <w:right w:val="none" w:sz="0" w:space="0" w:color="auto"/>
              </w:divBdr>
            </w:div>
            <w:div w:id="1671759612">
              <w:marLeft w:val="0"/>
              <w:marRight w:val="0"/>
              <w:marTop w:val="0"/>
              <w:marBottom w:val="0"/>
              <w:divBdr>
                <w:top w:val="none" w:sz="0" w:space="0" w:color="auto"/>
                <w:left w:val="none" w:sz="0" w:space="0" w:color="auto"/>
                <w:bottom w:val="none" w:sz="0" w:space="0" w:color="auto"/>
                <w:right w:val="none" w:sz="0" w:space="0" w:color="auto"/>
              </w:divBdr>
            </w:div>
            <w:div w:id="190843105">
              <w:marLeft w:val="0"/>
              <w:marRight w:val="0"/>
              <w:marTop w:val="0"/>
              <w:marBottom w:val="0"/>
              <w:divBdr>
                <w:top w:val="none" w:sz="0" w:space="0" w:color="auto"/>
                <w:left w:val="none" w:sz="0" w:space="0" w:color="auto"/>
                <w:bottom w:val="none" w:sz="0" w:space="0" w:color="auto"/>
                <w:right w:val="none" w:sz="0" w:space="0" w:color="auto"/>
              </w:divBdr>
            </w:div>
            <w:div w:id="1025911066">
              <w:marLeft w:val="0"/>
              <w:marRight w:val="0"/>
              <w:marTop w:val="0"/>
              <w:marBottom w:val="0"/>
              <w:divBdr>
                <w:top w:val="none" w:sz="0" w:space="0" w:color="auto"/>
                <w:left w:val="none" w:sz="0" w:space="0" w:color="auto"/>
                <w:bottom w:val="none" w:sz="0" w:space="0" w:color="auto"/>
                <w:right w:val="none" w:sz="0" w:space="0" w:color="auto"/>
              </w:divBdr>
            </w:div>
            <w:div w:id="1899710335">
              <w:marLeft w:val="0"/>
              <w:marRight w:val="0"/>
              <w:marTop w:val="0"/>
              <w:marBottom w:val="0"/>
              <w:divBdr>
                <w:top w:val="none" w:sz="0" w:space="0" w:color="auto"/>
                <w:left w:val="none" w:sz="0" w:space="0" w:color="auto"/>
                <w:bottom w:val="none" w:sz="0" w:space="0" w:color="auto"/>
                <w:right w:val="none" w:sz="0" w:space="0" w:color="auto"/>
              </w:divBdr>
            </w:div>
            <w:div w:id="1676805365">
              <w:marLeft w:val="0"/>
              <w:marRight w:val="0"/>
              <w:marTop w:val="0"/>
              <w:marBottom w:val="0"/>
              <w:divBdr>
                <w:top w:val="none" w:sz="0" w:space="0" w:color="auto"/>
                <w:left w:val="none" w:sz="0" w:space="0" w:color="auto"/>
                <w:bottom w:val="none" w:sz="0" w:space="0" w:color="auto"/>
                <w:right w:val="none" w:sz="0" w:space="0" w:color="auto"/>
              </w:divBdr>
            </w:div>
            <w:div w:id="569316500">
              <w:marLeft w:val="0"/>
              <w:marRight w:val="0"/>
              <w:marTop w:val="0"/>
              <w:marBottom w:val="0"/>
              <w:divBdr>
                <w:top w:val="none" w:sz="0" w:space="0" w:color="auto"/>
                <w:left w:val="none" w:sz="0" w:space="0" w:color="auto"/>
                <w:bottom w:val="none" w:sz="0" w:space="0" w:color="auto"/>
                <w:right w:val="none" w:sz="0" w:space="0" w:color="auto"/>
              </w:divBdr>
            </w:div>
            <w:div w:id="6098728">
              <w:marLeft w:val="0"/>
              <w:marRight w:val="0"/>
              <w:marTop w:val="0"/>
              <w:marBottom w:val="0"/>
              <w:divBdr>
                <w:top w:val="none" w:sz="0" w:space="0" w:color="auto"/>
                <w:left w:val="none" w:sz="0" w:space="0" w:color="auto"/>
                <w:bottom w:val="none" w:sz="0" w:space="0" w:color="auto"/>
                <w:right w:val="none" w:sz="0" w:space="0" w:color="auto"/>
              </w:divBdr>
            </w:div>
            <w:div w:id="1966933680">
              <w:marLeft w:val="0"/>
              <w:marRight w:val="0"/>
              <w:marTop w:val="0"/>
              <w:marBottom w:val="0"/>
              <w:divBdr>
                <w:top w:val="none" w:sz="0" w:space="0" w:color="auto"/>
                <w:left w:val="none" w:sz="0" w:space="0" w:color="auto"/>
                <w:bottom w:val="none" w:sz="0" w:space="0" w:color="auto"/>
                <w:right w:val="none" w:sz="0" w:space="0" w:color="auto"/>
              </w:divBdr>
            </w:div>
            <w:div w:id="234781296">
              <w:marLeft w:val="0"/>
              <w:marRight w:val="0"/>
              <w:marTop w:val="0"/>
              <w:marBottom w:val="0"/>
              <w:divBdr>
                <w:top w:val="none" w:sz="0" w:space="0" w:color="auto"/>
                <w:left w:val="none" w:sz="0" w:space="0" w:color="auto"/>
                <w:bottom w:val="none" w:sz="0" w:space="0" w:color="auto"/>
                <w:right w:val="none" w:sz="0" w:space="0" w:color="auto"/>
              </w:divBdr>
            </w:div>
            <w:div w:id="1365904496">
              <w:marLeft w:val="0"/>
              <w:marRight w:val="0"/>
              <w:marTop w:val="0"/>
              <w:marBottom w:val="0"/>
              <w:divBdr>
                <w:top w:val="none" w:sz="0" w:space="0" w:color="auto"/>
                <w:left w:val="none" w:sz="0" w:space="0" w:color="auto"/>
                <w:bottom w:val="none" w:sz="0" w:space="0" w:color="auto"/>
                <w:right w:val="none" w:sz="0" w:space="0" w:color="auto"/>
              </w:divBdr>
            </w:div>
            <w:div w:id="1012729126">
              <w:marLeft w:val="0"/>
              <w:marRight w:val="0"/>
              <w:marTop w:val="0"/>
              <w:marBottom w:val="0"/>
              <w:divBdr>
                <w:top w:val="none" w:sz="0" w:space="0" w:color="auto"/>
                <w:left w:val="none" w:sz="0" w:space="0" w:color="auto"/>
                <w:bottom w:val="none" w:sz="0" w:space="0" w:color="auto"/>
                <w:right w:val="none" w:sz="0" w:space="0" w:color="auto"/>
              </w:divBdr>
            </w:div>
            <w:div w:id="123894525">
              <w:marLeft w:val="0"/>
              <w:marRight w:val="0"/>
              <w:marTop w:val="0"/>
              <w:marBottom w:val="0"/>
              <w:divBdr>
                <w:top w:val="none" w:sz="0" w:space="0" w:color="auto"/>
                <w:left w:val="none" w:sz="0" w:space="0" w:color="auto"/>
                <w:bottom w:val="none" w:sz="0" w:space="0" w:color="auto"/>
                <w:right w:val="none" w:sz="0" w:space="0" w:color="auto"/>
              </w:divBdr>
            </w:div>
            <w:div w:id="2076122863">
              <w:marLeft w:val="0"/>
              <w:marRight w:val="0"/>
              <w:marTop w:val="0"/>
              <w:marBottom w:val="0"/>
              <w:divBdr>
                <w:top w:val="none" w:sz="0" w:space="0" w:color="auto"/>
                <w:left w:val="none" w:sz="0" w:space="0" w:color="auto"/>
                <w:bottom w:val="none" w:sz="0" w:space="0" w:color="auto"/>
                <w:right w:val="none" w:sz="0" w:space="0" w:color="auto"/>
              </w:divBdr>
            </w:div>
            <w:div w:id="1137913105">
              <w:marLeft w:val="0"/>
              <w:marRight w:val="0"/>
              <w:marTop w:val="0"/>
              <w:marBottom w:val="0"/>
              <w:divBdr>
                <w:top w:val="none" w:sz="0" w:space="0" w:color="auto"/>
                <w:left w:val="none" w:sz="0" w:space="0" w:color="auto"/>
                <w:bottom w:val="none" w:sz="0" w:space="0" w:color="auto"/>
                <w:right w:val="none" w:sz="0" w:space="0" w:color="auto"/>
              </w:divBdr>
            </w:div>
            <w:div w:id="159471162">
              <w:marLeft w:val="0"/>
              <w:marRight w:val="0"/>
              <w:marTop w:val="0"/>
              <w:marBottom w:val="0"/>
              <w:divBdr>
                <w:top w:val="none" w:sz="0" w:space="0" w:color="auto"/>
                <w:left w:val="none" w:sz="0" w:space="0" w:color="auto"/>
                <w:bottom w:val="none" w:sz="0" w:space="0" w:color="auto"/>
                <w:right w:val="none" w:sz="0" w:space="0" w:color="auto"/>
              </w:divBdr>
            </w:div>
            <w:div w:id="250360966">
              <w:marLeft w:val="0"/>
              <w:marRight w:val="0"/>
              <w:marTop w:val="0"/>
              <w:marBottom w:val="0"/>
              <w:divBdr>
                <w:top w:val="none" w:sz="0" w:space="0" w:color="auto"/>
                <w:left w:val="none" w:sz="0" w:space="0" w:color="auto"/>
                <w:bottom w:val="none" w:sz="0" w:space="0" w:color="auto"/>
                <w:right w:val="none" w:sz="0" w:space="0" w:color="auto"/>
              </w:divBdr>
            </w:div>
            <w:div w:id="116535875">
              <w:marLeft w:val="0"/>
              <w:marRight w:val="0"/>
              <w:marTop w:val="0"/>
              <w:marBottom w:val="0"/>
              <w:divBdr>
                <w:top w:val="none" w:sz="0" w:space="0" w:color="auto"/>
                <w:left w:val="none" w:sz="0" w:space="0" w:color="auto"/>
                <w:bottom w:val="none" w:sz="0" w:space="0" w:color="auto"/>
                <w:right w:val="none" w:sz="0" w:space="0" w:color="auto"/>
              </w:divBdr>
            </w:div>
            <w:div w:id="1246651290">
              <w:marLeft w:val="0"/>
              <w:marRight w:val="0"/>
              <w:marTop w:val="0"/>
              <w:marBottom w:val="0"/>
              <w:divBdr>
                <w:top w:val="none" w:sz="0" w:space="0" w:color="auto"/>
                <w:left w:val="none" w:sz="0" w:space="0" w:color="auto"/>
                <w:bottom w:val="none" w:sz="0" w:space="0" w:color="auto"/>
                <w:right w:val="none" w:sz="0" w:space="0" w:color="auto"/>
              </w:divBdr>
            </w:div>
            <w:div w:id="585727465">
              <w:marLeft w:val="0"/>
              <w:marRight w:val="0"/>
              <w:marTop w:val="0"/>
              <w:marBottom w:val="0"/>
              <w:divBdr>
                <w:top w:val="none" w:sz="0" w:space="0" w:color="auto"/>
                <w:left w:val="none" w:sz="0" w:space="0" w:color="auto"/>
                <w:bottom w:val="none" w:sz="0" w:space="0" w:color="auto"/>
                <w:right w:val="none" w:sz="0" w:space="0" w:color="auto"/>
              </w:divBdr>
            </w:div>
            <w:div w:id="1882673108">
              <w:marLeft w:val="0"/>
              <w:marRight w:val="0"/>
              <w:marTop w:val="0"/>
              <w:marBottom w:val="0"/>
              <w:divBdr>
                <w:top w:val="none" w:sz="0" w:space="0" w:color="auto"/>
                <w:left w:val="none" w:sz="0" w:space="0" w:color="auto"/>
                <w:bottom w:val="none" w:sz="0" w:space="0" w:color="auto"/>
                <w:right w:val="none" w:sz="0" w:space="0" w:color="auto"/>
              </w:divBdr>
            </w:div>
            <w:div w:id="329993771">
              <w:marLeft w:val="0"/>
              <w:marRight w:val="0"/>
              <w:marTop w:val="0"/>
              <w:marBottom w:val="0"/>
              <w:divBdr>
                <w:top w:val="none" w:sz="0" w:space="0" w:color="auto"/>
                <w:left w:val="none" w:sz="0" w:space="0" w:color="auto"/>
                <w:bottom w:val="none" w:sz="0" w:space="0" w:color="auto"/>
                <w:right w:val="none" w:sz="0" w:space="0" w:color="auto"/>
              </w:divBdr>
            </w:div>
            <w:div w:id="1546067546">
              <w:marLeft w:val="0"/>
              <w:marRight w:val="0"/>
              <w:marTop w:val="0"/>
              <w:marBottom w:val="0"/>
              <w:divBdr>
                <w:top w:val="none" w:sz="0" w:space="0" w:color="auto"/>
                <w:left w:val="none" w:sz="0" w:space="0" w:color="auto"/>
                <w:bottom w:val="none" w:sz="0" w:space="0" w:color="auto"/>
                <w:right w:val="none" w:sz="0" w:space="0" w:color="auto"/>
              </w:divBdr>
            </w:div>
            <w:div w:id="96482639">
              <w:marLeft w:val="0"/>
              <w:marRight w:val="0"/>
              <w:marTop w:val="0"/>
              <w:marBottom w:val="0"/>
              <w:divBdr>
                <w:top w:val="none" w:sz="0" w:space="0" w:color="auto"/>
                <w:left w:val="none" w:sz="0" w:space="0" w:color="auto"/>
                <w:bottom w:val="none" w:sz="0" w:space="0" w:color="auto"/>
                <w:right w:val="none" w:sz="0" w:space="0" w:color="auto"/>
              </w:divBdr>
            </w:div>
            <w:div w:id="1102801138">
              <w:marLeft w:val="0"/>
              <w:marRight w:val="0"/>
              <w:marTop w:val="0"/>
              <w:marBottom w:val="0"/>
              <w:divBdr>
                <w:top w:val="none" w:sz="0" w:space="0" w:color="auto"/>
                <w:left w:val="none" w:sz="0" w:space="0" w:color="auto"/>
                <w:bottom w:val="none" w:sz="0" w:space="0" w:color="auto"/>
                <w:right w:val="none" w:sz="0" w:space="0" w:color="auto"/>
              </w:divBdr>
            </w:div>
            <w:div w:id="1128621224">
              <w:marLeft w:val="0"/>
              <w:marRight w:val="0"/>
              <w:marTop w:val="0"/>
              <w:marBottom w:val="0"/>
              <w:divBdr>
                <w:top w:val="none" w:sz="0" w:space="0" w:color="auto"/>
                <w:left w:val="none" w:sz="0" w:space="0" w:color="auto"/>
                <w:bottom w:val="none" w:sz="0" w:space="0" w:color="auto"/>
                <w:right w:val="none" w:sz="0" w:space="0" w:color="auto"/>
              </w:divBdr>
            </w:div>
            <w:div w:id="350029998">
              <w:marLeft w:val="0"/>
              <w:marRight w:val="0"/>
              <w:marTop w:val="0"/>
              <w:marBottom w:val="0"/>
              <w:divBdr>
                <w:top w:val="none" w:sz="0" w:space="0" w:color="auto"/>
                <w:left w:val="none" w:sz="0" w:space="0" w:color="auto"/>
                <w:bottom w:val="none" w:sz="0" w:space="0" w:color="auto"/>
                <w:right w:val="none" w:sz="0" w:space="0" w:color="auto"/>
              </w:divBdr>
            </w:div>
            <w:div w:id="46493862">
              <w:marLeft w:val="0"/>
              <w:marRight w:val="0"/>
              <w:marTop w:val="0"/>
              <w:marBottom w:val="0"/>
              <w:divBdr>
                <w:top w:val="none" w:sz="0" w:space="0" w:color="auto"/>
                <w:left w:val="none" w:sz="0" w:space="0" w:color="auto"/>
                <w:bottom w:val="none" w:sz="0" w:space="0" w:color="auto"/>
                <w:right w:val="none" w:sz="0" w:space="0" w:color="auto"/>
              </w:divBdr>
            </w:div>
            <w:div w:id="1266839366">
              <w:marLeft w:val="0"/>
              <w:marRight w:val="0"/>
              <w:marTop w:val="0"/>
              <w:marBottom w:val="0"/>
              <w:divBdr>
                <w:top w:val="none" w:sz="0" w:space="0" w:color="auto"/>
                <w:left w:val="none" w:sz="0" w:space="0" w:color="auto"/>
                <w:bottom w:val="none" w:sz="0" w:space="0" w:color="auto"/>
                <w:right w:val="none" w:sz="0" w:space="0" w:color="auto"/>
              </w:divBdr>
            </w:div>
            <w:div w:id="1877620049">
              <w:marLeft w:val="0"/>
              <w:marRight w:val="0"/>
              <w:marTop w:val="0"/>
              <w:marBottom w:val="0"/>
              <w:divBdr>
                <w:top w:val="none" w:sz="0" w:space="0" w:color="auto"/>
                <w:left w:val="none" w:sz="0" w:space="0" w:color="auto"/>
                <w:bottom w:val="none" w:sz="0" w:space="0" w:color="auto"/>
                <w:right w:val="none" w:sz="0" w:space="0" w:color="auto"/>
              </w:divBdr>
            </w:div>
            <w:div w:id="179517367">
              <w:marLeft w:val="0"/>
              <w:marRight w:val="0"/>
              <w:marTop w:val="0"/>
              <w:marBottom w:val="0"/>
              <w:divBdr>
                <w:top w:val="none" w:sz="0" w:space="0" w:color="auto"/>
                <w:left w:val="none" w:sz="0" w:space="0" w:color="auto"/>
                <w:bottom w:val="none" w:sz="0" w:space="0" w:color="auto"/>
                <w:right w:val="none" w:sz="0" w:space="0" w:color="auto"/>
              </w:divBdr>
            </w:div>
            <w:div w:id="1897088990">
              <w:marLeft w:val="0"/>
              <w:marRight w:val="0"/>
              <w:marTop w:val="0"/>
              <w:marBottom w:val="0"/>
              <w:divBdr>
                <w:top w:val="none" w:sz="0" w:space="0" w:color="auto"/>
                <w:left w:val="none" w:sz="0" w:space="0" w:color="auto"/>
                <w:bottom w:val="none" w:sz="0" w:space="0" w:color="auto"/>
                <w:right w:val="none" w:sz="0" w:space="0" w:color="auto"/>
              </w:divBdr>
            </w:div>
            <w:div w:id="809976502">
              <w:marLeft w:val="0"/>
              <w:marRight w:val="0"/>
              <w:marTop w:val="0"/>
              <w:marBottom w:val="0"/>
              <w:divBdr>
                <w:top w:val="none" w:sz="0" w:space="0" w:color="auto"/>
                <w:left w:val="none" w:sz="0" w:space="0" w:color="auto"/>
                <w:bottom w:val="none" w:sz="0" w:space="0" w:color="auto"/>
                <w:right w:val="none" w:sz="0" w:space="0" w:color="auto"/>
              </w:divBdr>
            </w:div>
            <w:div w:id="1528056101">
              <w:marLeft w:val="0"/>
              <w:marRight w:val="0"/>
              <w:marTop w:val="0"/>
              <w:marBottom w:val="0"/>
              <w:divBdr>
                <w:top w:val="none" w:sz="0" w:space="0" w:color="auto"/>
                <w:left w:val="none" w:sz="0" w:space="0" w:color="auto"/>
                <w:bottom w:val="none" w:sz="0" w:space="0" w:color="auto"/>
                <w:right w:val="none" w:sz="0" w:space="0" w:color="auto"/>
              </w:divBdr>
            </w:div>
            <w:div w:id="490760717">
              <w:marLeft w:val="0"/>
              <w:marRight w:val="0"/>
              <w:marTop w:val="0"/>
              <w:marBottom w:val="0"/>
              <w:divBdr>
                <w:top w:val="none" w:sz="0" w:space="0" w:color="auto"/>
                <w:left w:val="none" w:sz="0" w:space="0" w:color="auto"/>
                <w:bottom w:val="none" w:sz="0" w:space="0" w:color="auto"/>
                <w:right w:val="none" w:sz="0" w:space="0" w:color="auto"/>
              </w:divBdr>
            </w:div>
            <w:div w:id="257182896">
              <w:marLeft w:val="0"/>
              <w:marRight w:val="0"/>
              <w:marTop w:val="0"/>
              <w:marBottom w:val="0"/>
              <w:divBdr>
                <w:top w:val="none" w:sz="0" w:space="0" w:color="auto"/>
                <w:left w:val="none" w:sz="0" w:space="0" w:color="auto"/>
                <w:bottom w:val="none" w:sz="0" w:space="0" w:color="auto"/>
                <w:right w:val="none" w:sz="0" w:space="0" w:color="auto"/>
              </w:divBdr>
            </w:div>
            <w:div w:id="270599982">
              <w:marLeft w:val="0"/>
              <w:marRight w:val="0"/>
              <w:marTop w:val="0"/>
              <w:marBottom w:val="0"/>
              <w:divBdr>
                <w:top w:val="none" w:sz="0" w:space="0" w:color="auto"/>
                <w:left w:val="none" w:sz="0" w:space="0" w:color="auto"/>
                <w:bottom w:val="none" w:sz="0" w:space="0" w:color="auto"/>
                <w:right w:val="none" w:sz="0" w:space="0" w:color="auto"/>
              </w:divBdr>
            </w:div>
            <w:div w:id="2047833950">
              <w:marLeft w:val="0"/>
              <w:marRight w:val="0"/>
              <w:marTop w:val="0"/>
              <w:marBottom w:val="0"/>
              <w:divBdr>
                <w:top w:val="none" w:sz="0" w:space="0" w:color="auto"/>
                <w:left w:val="none" w:sz="0" w:space="0" w:color="auto"/>
                <w:bottom w:val="none" w:sz="0" w:space="0" w:color="auto"/>
                <w:right w:val="none" w:sz="0" w:space="0" w:color="auto"/>
              </w:divBdr>
            </w:div>
            <w:div w:id="2040809557">
              <w:marLeft w:val="0"/>
              <w:marRight w:val="0"/>
              <w:marTop w:val="0"/>
              <w:marBottom w:val="0"/>
              <w:divBdr>
                <w:top w:val="none" w:sz="0" w:space="0" w:color="auto"/>
                <w:left w:val="none" w:sz="0" w:space="0" w:color="auto"/>
                <w:bottom w:val="none" w:sz="0" w:space="0" w:color="auto"/>
                <w:right w:val="none" w:sz="0" w:space="0" w:color="auto"/>
              </w:divBdr>
            </w:div>
            <w:div w:id="199557923">
              <w:marLeft w:val="0"/>
              <w:marRight w:val="0"/>
              <w:marTop w:val="0"/>
              <w:marBottom w:val="0"/>
              <w:divBdr>
                <w:top w:val="none" w:sz="0" w:space="0" w:color="auto"/>
                <w:left w:val="none" w:sz="0" w:space="0" w:color="auto"/>
                <w:bottom w:val="none" w:sz="0" w:space="0" w:color="auto"/>
                <w:right w:val="none" w:sz="0" w:space="0" w:color="auto"/>
              </w:divBdr>
            </w:div>
            <w:div w:id="1450510394">
              <w:marLeft w:val="0"/>
              <w:marRight w:val="0"/>
              <w:marTop w:val="0"/>
              <w:marBottom w:val="0"/>
              <w:divBdr>
                <w:top w:val="none" w:sz="0" w:space="0" w:color="auto"/>
                <w:left w:val="none" w:sz="0" w:space="0" w:color="auto"/>
                <w:bottom w:val="none" w:sz="0" w:space="0" w:color="auto"/>
                <w:right w:val="none" w:sz="0" w:space="0" w:color="auto"/>
              </w:divBdr>
            </w:div>
            <w:div w:id="682319752">
              <w:marLeft w:val="0"/>
              <w:marRight w:val="0"/>
              <w:marTop w:val="0"/>
              <w:marBottom w:val="0"/>
              <w:divBdr>
                <w:top w:val="none" w:sz="0" w:space="0" w:color="auto"/>
                <w:left w:val="none" w:sz="0" w:space="0" w:color="auto"/>
                <w:bottom w:val="none" w:sz="0" w:space="0" w:color="auto"/>
                <w:right w:val="none" w:sz="0" w:space="0" w:color="auto"/>
              </w:divBdr>
            </w:div>
            <w:div w:id="364255885">
              <w:marLeft w:val="0"/>
              <w:marRight w:val="0"/>
              <w:marTop w:val="0"/>
              <w:marBottom w:val="0"/>
              <w:divBdr>
                <w:top w:val="none" w:sz="0" w:space="0" w:color="auto"/>
                <w:left w:val="none" w:sz="0" w:space="0" w:color="auto"/>
                <w:bottom w:val="none" w:sz="0" w:space="0" w:color="auto"/>
                <w:right w:val="none" w:sz="0" w:space="0" w:color="auto"/>
              </w:divBdr>
            </w:div>
            <w:div w:id="709109232">
              <w:marLeft w:val="0"/>
              <w:marRight w:val="0"/>
              <w:marTop w:val="0"/>
              <w:marBottom w:val="0"/>
              <w:divBdr>
                <w:top w:val="none" w:sz="0" w:space="0" w:color="auto"/>
                <w:left w:val="none" w:sz="0" w:space="0" w:color="auto"/>
                <w:bottom w:val="none" w:sz="0" w:space="0" w:color="auto"/>
                <w:right w:val="none" w:sz="0" w:space="0" w:color="auto"/>
              </w:divBdr>
            </w:div>
            <w:div w:id="1893536182">
              <w:marLeft w:val="0"/>
              <w:marRight w:val="0"/>
              <w:marTop w:val="0"/>
              <w:marBottom w:val="0"/>
              <w:divBdr>
                <w:top w:val="none" w:sz="0" w:space="0" w:color="auto"/>
                <w:left w:val="none" w:sz="0" w:space="0" w:color="auto"/>
                <w:bottom w:val="none" w:sz="0" w:space="0" w:color="auto"/>
                <w:right w:val="none" w:sz="0" w:space="0" w:color="auto"/>
              </w:divBdr>
            </w:div>
            <w:div w:id="78984347">
              <w:marLeft w:val="0"/>
              <w:marRight w:val="0"/>
              <w:marTop w:val="0"/>
              <w:marBottom w:val="0"/>
              <w:divBdr>
                <w:top w:val="none" w:sz="0" w:space="0" w:color="auto"/>
                <w:left w:val="none" w:sz="0" w:space="0" w:color="auto"/>
                <w:bottom w:val="none" w:sz="0" w:space="0" w:color="auto"/>
                <w:right w:val="none" w:sz="0" w:space="0" w:color="auto"/>
              </w:divBdr>
            </w:div>
            <w:div w:id="1099064300">
              <w:marLeft w:val="0"/>
              <w:marRight w:val="0"/>
              <w:marTop w:val="0"/>
              <w:marBottom w:val="0"/>
              <w:divBdr>
                <w:top w:val="none" w:sz="0" w:space="0" w:color="auto"/>
                <w:left w:val="none" w:sz="0" w:space="0" w:color="auto"/>
                <w:bottom w:val="none" w:sz="0" w:space="0" w:color="auto"/>
                <w:right w:val="none" w:sz="0" w:space="0" w:color="auto"/>
              </w:divBdr>
            </w:div>
            <w:div w:id="2035032892">
              <w:marLeft w:val="0"/>
              <w:marRight w:val="0"/>
              <w:marTop w:val="0"/>
              <w:marBottom w:val="0"/>
              <w:divBdr>
                <w:top w:val="none" w:sz="0" w:space="0" w:color="auto"/>
                <w:left w:val="none" w:sz="0" w:space="0" w:color="auto"/>
                <w:bottom w:val="none" w:sz="0" w:space="0" w:color="auto"/>
                <w:right w:val="none" w:sz="0" w:space="0" w:color="auto"/>
              </w:divBdr>
            </w:div>
            <w:div w:id="1129740283">
              <w:marLeft w:val="0"/>
              <w:marRight w:val="0"/>
              <w:marTop w:val="0"/>
              <w:marBottom w:val="0"/>
              <w:divBdr>
                <w:top w:val="none" w:sz="0" w:space="0" w:color="auto"/>
                <w:left w:val="none" w:sz="0" w:space="0" w:color="auto"/>
                <w:bottom w:val="none" w:sz="0" w:space="0" w:color="auto"/>
                <w:right w:val="none" w:sz="0" w:space="0" w:color="auto"/>
              </w:divBdr>
            </w:div>
            <w:div w:id="374812399">
              <w:marLeft w:val="0"/>
              <w:marRight w:val="0"/>
              <w:marTop w:val="0"/>
              <w:marBottom w:val="0"/>
              <w:divBdr>
                <w:top w:val="none" w:sz="0" w:space="0" w:color="auto"/>
                <w:left w:val="none" w:sz="0" w:space="0" w:color="auto"/>
                <w:bottom w:val="none" w:sz="0" w:space="0" w:color="auto"/>
                <w:right w:val="none" w:sz="0" w:space="0" w:color="auto"/>
              </w:divBdr>
            </w:div>
            <w:div w:id="433749646">
              <w:marLeft w:val="0"/>
              <w:marRight w:val="0"/>
              <w:marTop w:val="0"/>
              <w:marBottom w:val="0"/>
              <w:divBdr>
                <w:top w:val="none" w:sz="0" w:space="0" w:color="auto"/>
                <w:left w:val="none" w:sz="0" w:space="0" w:color="auto"/>
                <w:bottom w:val="none" w:sz="0" w:space="0" w:color="auto"/>
                <w:right w:val="none" w:sz="0" w:space="0" w:color="auto"/>
              </w:divBdr>
            </w:div>
            <w:div w:id="1063793450">
              <w:marLeft w:val="0"/>
              <w:marRight w:val="0"/>
              <w:marTop w:val="0"/>
              <w:marBottom w:val="0"/>
              <w:divBdr>
                <w:top w:val="none" w:sz="0" w:space="0" w:color="auto"/>
                <w:left w:val="none" w:sz="0" w:space="0" w:color="auto"/>
                <w:bottom w:val="none" w:sz="0" w:space="0" w:color="auto"/>
                <w:right w:val="none" w:sz="0" w:space="0" w:color="auto"/>
              </w:divBdr>
            </w:div>
            <w:div w:id="1513451208">
              <w:marLeft w:val="0"/>
              <w:marRight w:val="0"/>
              <w:marTop w:val="0"/>
              <w:marBottom w:val="0"/>
              <w:divBdr>
                <w:top w:val="none" w:sz="0" w:space="0" w:color="auto"/>
                <w:left w:val="none" w:sz="0" w:space="0" w:color="auto"/>
                <w:bottom w:val="none" w:sz="0" w:space="0" w:color="auto"/>
                <w:right w:val="none" w:sz="0" w:space="0" w:color="auto"/>
              </w:divBdr>
            </w:div>
            <w:div w:id="274793976">
              <w:marLeft w:val="0"/>
              <w:marRight w:val="0"/>
              <w:marTop w:val="0"/>
              <w:marBottom w:val="0"/>
              <w:divBdr>
                <w:top w:val="none" w:sz="0" w:space="0" w:color="auto"/>
                <w:left w:val="none" w:sz="0" w:space="0" w:color="auto"/>
                <w:bottom w:val="none" w:sz="0" w:space="0" w:color="auto"/>
                <w:right w:val="none" w:sz="0" w:space="0" w:color="auto"/>
              </w:divBdr>
            </w:div>
            <w:div w:id="1999265964">
              <w:marLeft w:val="0"/>
              <w:marRight w:val="0"/>
              <w:marTop w:val="0"/>
              <w:marBottom w:val="0"/>
              <w:divBdr>
                <w:top w:val="none" w:sz="0" w:space="0" w:color="auto"/>
                <w:left w:val="none" w:sz="0" w:space="0" w:color="auto"/>
                <w:bottom w:val="none" w:sz="0" w:space="0" w:color="auto"/>
                <w:right w:val="none" w:sz="0" w:space="0" w:color="auto"/>
              </w:divBdr>
            </w:div>
            <w:div w:id="942419484">
              <w:marLeft w:val="0"/>
              <w:marRight w:val="0"/>
              <w:marTop w:val="0"/>
              <w:marBottom w:val="0"/>
              <w:divBdr>
                <w:top w:val="none" w:sz="0" w:space="0" w:color="auto"/>
                <w:left w:val="none" w:sz="0" w:space="0" w:color="auto"/>
                <w:bottom w:val="none" w:sz="0" w:space="0" w:color="auto"/>
                <w:right w:val="none" w:sz="0" w:space="0" w:color="auto"/>
              </w:divBdr>
            </w:div>
            <w:div w:id="51271171">
              <w:marLeft w:val="0"/>
              <w:marRight w:val="0"/>
              <w:marTop w:val="0"/>
              <w:marBottom w:val="0"/>
              <w:divBdr>
                <w:top w:val="none" w:sz="0" w:space="0" w:color="auto"/>
                <w:left w:val="none" w:sz="0" w:space="0" w:color="auto"/>
                <w:bottom w:val="none" w:sz="0" w:space="0" w:color="auto"/>
                <w:right w:val="none" w:sz="0" w:space="0" w:color="auto"/>
              </w:divBdr>
            </w:div>
            <w:div w:id="1175339619">
              <w:marLeft w:val="0"/>
              <w:marRight w:val="0"/>
              <w:marTop w:val="0"/>
              <w:marBottom w:val="0"/>
              <w:divBdr>
                <w:top w:val="none" w:sz="0" w:space="0" w:color="auto"/>
                <w:left w:val="none" w:sz="0" w:space="0" w:color="auto"/>
                <w:bottom w:val="none" w:sz="0" w:space="0" w:color="auto"/>
                <w:right w:val="none" w:sz="0" w:space="0" w:color="auto"/>
              </w:divBdr>
            </w:div>
            <w:div w:id="1539583720">
              <w:marLeft w:val="0"/>
              <w:marRight w:val="0"/>
              <w:marTop w:val="0"/>
              <w:marBottom w:val="0"/>
              <w:divBdr>
                <w:top w:val="none" w:sz="0" w:space="0" w:color="auto"/>
                <w:left w:val="none" w:sz="0" w:space="0" w:color="auto"/>
                <w:bottom w:val="none" w:sz="0" w:space="0" w:color="auto"/>
                <w:right w:val="none" w:sz="0" w:space="0" w:color="auto"/>
              </w:divBdr>
            </w:div>
            <w:div w:id="569997522">
              <w:marLeft w:val="0"/>
              <w:marRight w:val="0"/>
              <w:marTop w:val="0"/>
              <w:marBottom w:val="0"/>
              <w:divBdr>
                <w:top w:val="none" w:sz="0" w:space="0" w:color="auto"/>
                <w:left w:val="none" w:sz="0" w:space="0" w:color="auto"/>
                <w:bottom w:val="none" w:sz="0" w:space="0" w:color="auto"/>
                <w:right w:val="none" w:sz="0" w:space="0" w:color="auto"/>
              </w:divBdr>
            </w:div>
            <w:div w:id="1005788896">
              <w:marLeft w:val="0"/>
              <w:marRight w:val="0"/>
              <w:marTop w:val="0"/>
              <w:marBottom w:val="0"/>
              <w:divBdr>
                <w:top w:val="none" w:sz="0" w:space="0" w:color="auto"/>
                <w:left w:val="none" w:sz="0" w:space="0" w:color="auto"/>
                <w:bottom w:val="none" w:sz="0" w:space="0" w:color="auto"/>
                <w:right w:val="none" w:sz="0" w:space="0" w:color="auto"/>
              </w:divBdr>
            </w:div>
            <w:div w:id="2065372170">
              <w:marLeft w:val="0"/>
              <w:marRight w:val="0"/>
              <w:marTop w:val="0"/>
              <w:marBottom w:val="0"/>
              <w:divBdr>
                <w:top w:val="none" w:sz="0" w:space="0" w:color="auto"/>
                <w:left w:val="none" w:sz="0" w:space="0" w:color="auto"/>
                <w:bottom w:val="none" w:sz="0" w:space="0" w:color="auto"/>
                <w:right w:val="none" w:sz="0" w:space="0" w:color="auto"/>
              </w:divBdr>
            </w:div>
            <w:div w:id="1673679909">
              <w:marLeft w:val="0"/>
              <w:marRight w:val="0"/>
              <w:marTop w:val="0"/>
              <w:marBottom w:val="0"/>
              <w:divBdr>
                <w:top w:val="none" w:sz="0" w:space="0" w:color="auto"/>
                <w:left w:val="none" w:sz="0" w:space="0" w:color="auto"/>
                <w:bottom w:val="none" w:sz="0" w:space="0" w:color="auto"/>
                <w:right w:val="none" w:sz="0" w:space="0" w:color="auto"/>
              </w:divBdr>
            </w:div>
            <w:div w:id="811096910">
              <w:marLeft w:val="0"/>
              <w:marRight w:val="0"/>
              <w:marTop w:val="0"/>
              <w:marBottom w:val="0"/>
              <w:divBdr>
                <w:top w:val="none" w:sz="0" w:space="0" w:color="auto"/>
                <w:left w:val="none" w:sz="0" w:space="0" w:color="auto"/>
                <w:bottom w:val="none" w:sz="0" w:space="0" w:color="auto"/>
                <w:right w:val="none" w:sz="0" w:space="0" w:color="auto"/>
              </w:divBdr>
            </w:div>
            <w:div w:id="1593199542">
              <w:marLeft w:val="0"/>
              <w:marRight w:val="0"/>
              <w:marTop w:val="0"/>
              <w:marBottom w:val="0"/>
              <w:divBdr>
                <w:top w:val="none" w:sz="0" w:space="0" w:color="auto"/>
                <w:left w:val="none" w:sz="0" w:space="0" w:color="auto"/>
                <w:bottom w:val="none" w:sz="0" w:space="0" w:color="auto"/>
                <w:right w:val="none" w:sz="0" w:space="0" w:color="auto"/>
              </w:divBdr>
            </w:div>
            <w:div w:id="336664079">
              <w:marLeft w:val="0"/>
              <w:marRight w:val="0"/>
              <w:marTop w:val="0"/>
              <w:marBottom w:val="0"/>
              <w:divBdr>
                <w:top w:val="none" w:sz="0" w:space="0" w:color="auto"/>
                <w:left w:val="none" w:sz="0" w:space="0" w:color="auto"/>
                <w:bottom w:val="none" w:sz="0" w:space="0" w:color="auto"/>
                <w:right w:val="none" w:sz="0" w:space="0" w:color="auto"/>
              </w:divBdr>
            </w:div>
            <w:div w:id="1368484227">
              <w:marLeft w:val="0"/>
              <w:marRight w:val="0"/>
              <w:marTop w:val="0"/>
              <w:marBottom w:val="0"/>
              <w:divBdr>
                <w:top w:val="none" w:sz="0" w:space="0" w:color="auto"/>
                <w:left w:val="none" w:sz="0" w:space="0" w:color="auto"/>
                <w:bottom w:val="none" w:sz="0" w:space="0" w:color="auto"/>
                <w:right w:val="none" w:sz="0" w:space="0" w:color="auto"/>
              </w:divBdr>
            </w:div>
            <w:div w:id="1805151414">
              <w:marLeft w:val="0"/>
              <w:marRight w:val="0"/>
              <w:marTop w:val="0"/>
              <w:marBottom w:val="0"/>
              <w:divBdr>
                <w:top w:val="none" w:sz="0" w:space="0" w:color="auto"/>
                <w:left w:val="none" w:sz="0" w:space="0" w:color="auto"/>
                <w:bottom w:val="none" w:sz="0" w:space="0" w:color="auto"/>
                <w:right w:val="none" w:sz="0" w:space="0" w:color="auto"/>
              </w:divBdr>
            </w:div>
            <w:div w:id="696807514">
              <w:marLeft w:val="0"/>
              <w:marRight w:val="0"/>
              <w:marTop w:val="0"/>
              <w:marBottom w:val="0"/>
              <w:divBdr>
                <w:top w:val="none" w:sz="0" w:space="0" w:color="auto"/>
                <w:left w:val="none" w:sz="0" w:space="0" w:color="auto"/>
                <w:bottom w:val="none" w:sz="0" w:space="0" w:color="auto"/>
                <w:right w:val="none" w:sz="0" w:space="0" w:color="auto"/>
              </w:divBdr>
            </w:div>
            <w:div w:id="1311642435">
              <w:marLeft w:val="0"/>
              <w:marRight w:val="0"/>
              <w:marTop w:val="0"/>
              <w:marBottom w:val="0"/>
              <w:divBdr>
                <w:top w:val="none" w:sz="0" w:space="0" w:color="auto"/>
                <w:left w:val="none" w:sz="0" w:space="0" w:color="auto"/>
                <w:bottom w:val="none" w:sz="0" w:space="0" w:color="auto"/>
                <w:right w:val="none" w:sz="0" w:space="0" w:color="auto"/>
              </w:divBdr>
            </w:div>
            <w:div w:id="1877280060">
              <w:marLeft w:val="0"/>
              <w:marRight w:val="0"/>
              <w:marTop w:val="0"/>
              <w:marBottom w:val="0"/>
              <w:divBdr>
                <w:top w:val="none" w:sz="0" w:space="0" w:color="auto"/>
                <w:left w:val="none" w:sz="0" w:space="0" w:color="auto"/>
                <w:bottom w:val="none" w:sz="0" w:space="0" w:color="auto"/>
                <w:right w:val="none" w:sz="0" w:space="0" w:color="auto"/>
              </w:divBdr>
            </w:div>
            <w:div w:id="1276867938">
              <w:marLeft w:val="0"/>
              <w:marRight w:val="0"/>
              <w:marTop w:val="0"/>
              <w:marBottom w:val="0"/>
              <w:divBdr>
                <w:top w:val="none" w:sz="0" w:space="0" w:color="auto"/>
                <w:left w:val="none" w:sz="0" w:space="0" w:color="auto"/>
                <w:bottom w:val="none" w:sz="0" w:space="0" w:color="auto"/>
                <w:right w:val="none" w:sz="0" w:space="0" w:color="auto"/>
              </w:divBdr>
            </w:div>
            <w:div w:id="1473905758">
              <w:marLeft w:val="0"/>
              <w:marRight w:val="0"/>
              <w:marTop w:val="0"/>
              <w:marBottom w:val="0"/>
              <w:divBdr>
                <w:top w:val="none" w:sz="0" w:space="0" w:color="auto"/>
                <w:left w:val="none" w:sz="0" w:space="0" w:color="auto"/>
                <w:bottom w:val="none" w:sz="0" w:space="0" w:color="auto"/>
                <w:right w:val="none" w:sz="0" w:space="0" w:color="auto"/>
              </w:divBdr>
            </w:div>
            <w:div w:id="462969926">
              <w:marLeft w:val="0"/>
              <w:marRight w:val="0"/>
              <w:marTop w:val="0"/>
              <w:marBottom w:val="0"/>
              <w:divBdr>
                <w:top w:val="none" w:sz="0" w:space="0" w:color="auto"/>
                <w:left w:val="none" w:sz="0" w:space="0" w:color="auto"/>
                <w:bottom w:val="none" w:sz="0" w:space="0" w:color="auto"/>
                <w:right w:val="none" w:sz="0" w:space="0" w:color="auto"/>
              </w:divBdr>
            </w:div>
            <w:div w:id="91629522">
              <w:marLeft w:val="0"/>
              <w:marRight w:val="0"/>
              <w:marTop w:val="0"/>
              <w:marBottom w:val="0"/>
              <w:divBdr>
                <w:top w:val="none" w:sz="0" w:space="0" w:color="auto"/>
                <w:left w:val="none" w:sz="0" w:space="0" w:color="auto"/>
                <w:bottom w:val="none" w:sz="0" w:space="0" w:color="auto"/>
                <w:right w:val="none" w:sz="0" w:space="0" w:color="auto"/>
              </w:divBdr>
            </w:div>
            <w:div w:id="841553897">
              <w:marLeft w:val="0"/>
              <w:marRight w:val="0"/>
              <w:marTop w:val="0"/>
              <w:marBottom w:val="0"/>
              <w:divBdr>
                <w:top w:val="none" w:sz="0" w:space="0" w:color="auto"/>
                <w:left w:val="none" w:sz="0" w:space="0" w:color="auto"/>
                <w:bottom w:val="none" w:sz="0" w:space="0" w:color="auto"/>
                <w:right w:val="none" w:sz="0" w:space="0" w:color="auto"/>
              </w:divBdr>
            </w:div>
            <w:div w:id="1508516571">
              <w:marLeft w:val="0"/>
              <w:marRight w:val="0"/>
              <w:marTop w:val="0"/>
              <w:marBottom w:val="0"/>
              <w:divBdr>
                <w:top w:val="none" w:sz="0" w:space="0" w:color="auto"/>
                <w:left w:val="none" w:sz="0" w:space="0" w:color="auto"/>
                <w:bottom w:val="none" w:sz="0" w:space="0" w:color="auto"/>
                <w:right w:val="none" w:sz="0" w:space="0" w:color="auto"/>
              </w:divBdr>
            </w:div>
            <w:div w:id="1052775195">
              <w:marLeft w:val="0"/>
              <w:marRight w:val="0"/>
              <w:marTop w:val="0"/>
              <w:marBottom w:val="0"/>
              <w:divBdr>
                <w:top w:val="none" w:sz="0" w:space="0" w:color="auto"/>
                <w:left w:val="none" w:sz="0" w:space="0" w:color="auto"/>
                <w:bottom w:val="none" w:sz="0" w:space="0" w:color="auto"/>
                <w:right w:val="none" w:sz="0" w:space="0" w:color="auto"/>
              </w:divBdr>
            </w:div>
            <w:div w:id="2024165349">
              <w:marLeft w:val="0"/>
              <w:marRight w:val="0"/>
              <w:marTop w:val="0"/>
              <w:marBottom w:val="0"/>
              <w:divBdr>
                <w:top w:val="none" w:sz="0" w:space="0" w:color="auto"/>
                <w:left w:val="none" w:sz="0" w:space="0" w:color="auto"/>
                <w:bottom w:val="none" w:sz="0" w:space="0" w:color="auto"/>
                <w:right w:val="none" w:sz="0" w:space="0" w:color="auto"/>
              </w:divBdr>
            </w:div>
            <w:div w:id="471866711">
              <w:marLeft w:val="0"/>
              <w:marRight w:val="0"/>
              <w:marTop w:val="0"/>
              <w:marBottom w:val="0"/>
              <w:divBdr>
                <w:top w:val="none" w:sz="0" w:space="0" w:color="auto"/>
                <w:left w:val="none" w:sz="0" w:space="0" w:color="auto"/>
                <w:bottom w:val="none" w:sz="0" w:space="0" w:color="auto"/>
                <w:right w:val="none" w:sz="0" w:space="0" w:color="auto"/>
              </w:divBdr>
            </w:div>
            <w:div w:id="751392034">
              <w:marLeft w:val="0"/>
              <w:marRight w:val="0"/>
              <w:marTop w:val="0"/>
              <w:marBottom w:val="0"/>
              <w:divBdr>
                <w:top w:val="none" w:sz="0" w:space="0" w:color="auto"/>
                <w:left w:val="none" w:sz="0" w:space="0" w:color="auto"/>
                <w:bottom w:val="none" w:sz="0" w:space="0" w:color="auto"/>
                <w:right w:val="none" w:sz="0" w:space="0" w:color="auto"/>
              </w:divBdr>
            </w:div>
            <w:div w:id="575436122">
              <w:marLeft w:val="0"/>
              <w:marRight w:val="0"/>
              <w:marTop w:val="0"/>
              <w:marBottom w:val="0"/>
              <w:divBdr>
                <w:top w:val="none" w:sz="0" w:space="0" w:color="auto"/>
                <w:left w:val="none" w:sz="0" w:space="0" w:color="auto"/>
                <w:bottom w:val="none" w:sz="0" w:space="0" w:color="auto"/>
                <w:right w:val="none" w:sz="0" w:space="0" w:color="auto"/>
              </w:divBdr>
            </w:div>
            <w:div w:id="38726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44378">
      <w:bodyDiv w:val="1"/>
      <w:marLeft w:val="0"/>
      <w:marRight w:val="0"/>
      <w:marTop w:val="0"/>
      <w:marBottom w:val="0"/>
      <w:divBdr>
        <w:top w:val="none" w:sz="0" w:space="0" w:color="auto"/>
        <w:left w:val="none" w:sz="0" w:space="0" w:color="auto"/>
        <w:bottom w:val="none" w:sz="0" w:space="0" w:color="auto"/>
        <w:right w:val="none" w:sz="0" w:space="0" w:color="auto"/>
      </w:divBdr>
      <w:divsChild>
        <w:div w:id="1327825770">
          <w:marLeft w:val="0"/>
          <w:marRight w:val="0"/>
          <w:marTop w:val="0"/>
          <w:marBottom w:val="0"/>
          <w:divBdr>
            <w:top w:val="none" w:sz="0" w:space="0" w:color="auto"/>
            <w:left w:val="none" w:sz="0" w:space="0" w:color="auto"/>
            <w:bottom w:val="none" w:sz="0" w:space="0" w:color="auto"/>
            <w:right w:val="none" w:sz="0" w:space="0" w:color="auto"/>
          </w:divBdr>
        </w:div>
      </w:divsChild>
    </w:div>
    <w:div w:id="423766129">
      <w:bodyDiv w:val="1"/>
      <w:marLeft w:val="0"/>
      <w:marRight w:val="0"/>
      <w:marTop w:val="0"/>
      <w:marBottom w:val="0"/>
      <w:divBdr>
        <w:top w:val="none" w:sz="0" w:space="0" w:color="auto"/>
        <w:left w:val="none" w:sz="0" w:space="0" w:color="auto"/>
        <w:bottom w:val="none" w:sz="0" w:space="0" w:color="auto"/>
        <w:right w:val="none" w:sz="0" w:space="0" w:color="auto"/>
      </w:divBdr>
      <w:divsChild>
        <w:div w:id="779564867">
          <w:marLeft w:val="0"/>
          <w:marRight w:val="0"/>
          <w:marTop w:val="0"/>
          <w:marBottom w:val="0"/>
          <w:divBdr>
            <w:top w:val="none" w:sz="0" w:space="0" w:color="auto"/>
            <w:left w:val="none" w:sz="0" w:space="0" w:color="auto"/>
            <w:bottom w:val="none" w:sz="0" w:space="0" w:color="auto"/>
            <w:right w:val="none" w:sz="0" w:space="0" w:color="auto"/>
          </w:divBdr>
        </w:div>
      </w:divsChild>
    </w:div>
    <w:div w:id="670572347">
      <w:bodyDiv w:val="1"/>
      <w:marLeft w:val="0"/>
      <w:marRight w:val="0"/>
      <w:marTop w:val="0"/>
      <w:marBottom w:val="0"/>
      <w:divBdr>
        <w:top w:val="none" w:sz="0" w:space="0" w:color="auto"/>
        <w:left w:val="none" w:sz="0" w:space="0" w:color="auto"/>
        <w:bottom w:val="none" w:sz="0" w:space="0" w:color="auto"/>
        <w:right w:val="none" w:sz="0" w:space="0" w:color="auto"/>
      </w:divBdr>
    </w:div>
    <w:div w:id="714499361">
      <w:bodyDiv w:val="1"/>
      <w:marLeft w:val="0"/>
      <w:marRight w:val="0"/>
      <w:marTop w:val="0"/>
      <w:marBottom w:val="0"/>
      <w:divBdr>
        <w:top w:val="none" w:sz="0" w:space="0" w:color="auto"/>
        <w:left w:val="none" w:sz="0" w:space="0" w:color="auto"/>
        <w:bottom w:val="none" w:sz="0" w:space="0" w:color="auto"/>
        <w:right w:val="none" w:sz="0" w:space="0" w:color="auto"/>
      </w:divBdr>
      <w:divsChild>
        <w:div w:id="566571219">
          <w:marLeft w:val="0"/>
          <w:marRight w:val="0"/>
          <w:marTop w:val="0"/>
          <w:marBottom w:val="0"/>
          <w:divBdr>
            <w:top w:val="none" w:sz="0" w:space="0" w:color="auto"/>
            <w:left w:val="none" w:sz="0" w:space="0" w:color="auto"/>
            <w:bottom w:val="none" w:sz="0" w:space="0" w:color="auto"/>
            <w:right w:val="none" w:sz="0" w:space="0" w:color="auto"/>
          </w:divBdr>
        </w:div>
      </w:divsChild>
    </w:div>
    <w:div w:id="1161966124">
      <w:bodyDiv w:val="1"/>
      <w:marLeft w:val="0"/>
      <w:marRight w:val="0"/>
      <w:marTop w:val="0"/>
      <w:marBottom w:val="0"/>
      <w:divBdr>
        <w:top w:val="none" w:sz="0" w:space="0" w:color="auto"/>
        <w:left w:val="none" w:sz="0" w:space="0" w:color="auto"/>
        <w:bottom w:val="none" w:sz="0" w:space="0" w:color="auto"/>
        <w:right w:val="none" w:sz="0" w:space="0" w:color="auto"/>
      </w:divBdr>
      <w:divsChild>
        <w:div w:id="1358314438">
          <w:marLeft w:val="0"/>
          <w:marRight w:val="0"/>
          <w:marTop w:val="0"/>
          <w:marBottom w:val="0"/>
          <w:divBdr>
            <w:top w:val="none" w:sz="0" w:space="0" w:color="auto"/>
            <w:left w:val="none" w:sz="0" w:space="0" w:color="auto"/>
            <w:bottom w:val="none" w:sz="0" w:space="0" w:color="auto"/>
            <w:right w:val="none" w:sz="0" w:space="0" w:color="auto"/>
          </w:divBdr>
        </w:div>
      </w:divsChild>
    </w:div>
    <w:div w:id="1211261569">
      <w:bodyDiv w:val="1"/>
      <w:marLeft w:val="0"/>
      <w:marRight w:val="0"/>
      <w:marTop w:val="0"/>
      <w:marBottom w:val="0"/>
      <w:divBdr>
        <w:top w:val="none" w:sz="0" w:space="0" w:color="auto"/>
        <w:left w:val="none" w:sz="0" w:space="0" w:color="auto"/>
        <w:bottom w:val="none" w:sz="0" w:space="0" w:color="auto"/>
        <w:right w:val="none" w:sz="0" w:space="0" w:color="auto"/>
      </w:divBdr>
      <w:divsChild>
        <w:div w:id="1703287044">
          <w:marLeft w:val="0"/>
          <w:marRight w:val="0"/>
          <w:marTop w:val="0"/>
          <w:marBottom w:val="0"/>
          <w:divBdr>
            <w:top w:val="none" w:sz="0" w:space="0" w:color="auto"/>
            <w:left w:val="none" w:sz="0" w:space="0" w:color="auto"/>
            <w:bottom w:val="none" w:sz="0" w:space="0" w:color="auto"/>
            <w:right w:val="none" w:sz="0" w:space="0" w:color="auto"/>
          </w:divBdr>
          <w:divsChild>
            <w:div w:id="1377777132">
              <w:marLeft w:val="0"/>
              <w:marRight w:val="0"/>
              <w:marTop w:val="0"/>
              <w:marBottom w:val="0"/>
              <w:divBdr>
                <w:top w:val="none" w:sz="0" w:space="0" w:color="auto"/>
                <w:left w:val="none" w:sz="0" w:space="0" w:color="auto"/>
                <w:bottom w:val="none" w:sz="0" w:space="0" w:color="auto"/>
                <w:right w:val="none" w:sz="0" w:space="0" w:color="auto"/>
              </w:divBdr>
            </w:div>
            <w:div w:id="695232724">
              <w:marLeft w:val="0"/>
              <w:marRight w:val="0"/>
              <w:marTop w:val="0"/>
              <w:marBottom w:val="0"/>
              <w:divBdr>
                <w:top w:val="none" w:sz="0" w:space="0" w:color="auto"/>
                <w:left w:val="none" w:sz="0" w:space="0" w:color="auto"/>
                <w:bottom w:val="none" w:sz="0" w:space="0" w:color="auto"/>
                <w:right w:val="none" w:sz="0" w:space="0" w:color="auto"/>
              </w:divBdr>
            </w:div>
            <w:div w:id="1048335587">
              <w:marLeft w:val="0"/>
              <w:marRight w:val="0"/>
              <w:marTop w:val="0"/>
              <w:marBottom w:val="0"/>
              <w:divBdr>
                <w:top w:val="none" w:sz="0" w:space="0" w:color="auto"/>
                <w:left w:val="none" w:sz="0" w:space="0" w:color="auto"/>
                <w:bottom w:val="none" w:sz="0" w:space="0" w:color="auto"/>
                <w:right w:val="none" w:sz="0" w:space="0" w:color="auto"/>
              </w:divBdr>
            </w:div>
            <w:div w:id="991911803">
              <w:marLeft w:val="0"/>
              <w:marRight w:val="0"/>
              <w:marTop w:val="0"/>
              <w:marBottom w:val="0"/>
              <w:divBdr>
                <w:top w:val="none" w:sz="0" w:space="0" w:color="auto"/>
                <w:left w:val="none" w:sz="0" w:space="0" w:color="auto"/>
                <w:bottom w:val="none" w:sz="0" w:space="0" w:color="auto"/>
                <w:right w:val="none" w:sz="0" w:space="0" w:color="auto"/>
              </w:divBdr>
            </w:div>
            <w:div w:id="137111375">
              <w:marLeft w:val="0"/>
              <w:marRight w:val="0"/>
              <w:marTop w:val="0"/>
              <w:marBottom w:val="0"/>
              <w:divBdr>
                <w:top w:val="none" w:sz="0" w:space="0" w:color="auto"/>
                <w:left w:val="none" w:sz="0" w:space="0" w:color="auto"/>
                <w:bottom w:val="none" w:sz="0" w:space="0" w:color="auto"/>
                <w:right w:val="none" w:sz="0" w:space="0" w:color="auto"/>
              </w:divBdr>
            </w:div>
            <w:div w:id="95096580">
              <w:marLeft w:val="0"/>
              <w:marRight w:val="0"/>
              <w:marTop w:val="0"/>
              <w:marBottom w:val="0"/>
              <w:divBdr>
                <w:top w:val="none" w:sz="0" w:space="0" w:color="auto"/>
                <w:left w:val="none" w:sz="0" w:space="0" w:color="auto"/>
                <w:bottom w:val="none" w:sz="0" w:space="0" w:color="auto"/>
                <w:right w:val="none" w:sz="0" w:space="0" w:color="auto"/>
              </w:divBdr>
            </w:div>
            <w:div w:id="351490040">
              <w:marLeft w:val="0"/>
              <w:marRight w:val="0"/>
              <w:marTop w:val="0"/>
              <w:marBottom w:val="0"/>
              <w:divBdr>
                <w:top w:val="none" w:sz="0" w:space="0" w:color="auto"/>
                <w:left w:val="none" w:sz="0" w:space="0" w:color="auto"/>
                <w:bottom w:val="none" w:sz="0" w:space="0" w:color="auto"/>
                <w:right w:val="none" w:sz="0" w:space="0" w:color="auto"/>
              </w:divBdr>
            </w:div>
            <w:div w:id="1801261065">
              <w:marLeft w:val="0"/>
              <w:marRight w:val="0"/>
              <w:marTop w:val="0"/>
              <w:marBottom w:val="0"/>
              <w:divBdr>
                <w:top w:val="none" w:sz="0" w:space="0" w:color="auto"/>
                <w:left w:val="none" w:sz="0" w:space="0" w:color="auto"/>
                <w:bottom w:val="none" w:sz="0" w:space="0" w:color="auto"/>
                <w:right w:val="none" w:sz="0" w:space="0" w:color="auto"/>
              </w:divBdr>
            </w:div>
            <w:div w:id="1130706722">
              <w:marLeft w:val="0"/>
              <w:marRight w:val="0"/>
              <w:marTop w:val="0"/>
              <w:marBottom w:val="0"/>
              <w:divBdr>
                <w:top w:val="none" w:sz="0" w:space="0" w:color="auto"/>
                <w:left w:val="none" w:sz="0" w:space="0" w:color="auto"/>
                <w:bottom w:val="none" w:sz="0" w:space="0" w:color="auto"/>
                <w:right w:val="none" w:sz="0" w:space="0" w:color="auto"/>
              </w:divBdr>
            </w:div>
            <w:div w:id="1020742719">
              <w:marLeft w:val="0"/>
              <w:marRight w:val="0"/>
              <w:marTop w:val="0"/>
              <w:marBottom w:val="0"/>
              <w:divBdr>
                <w:top w:val="none" w:sz="0" w:space="0" w:color="auto"/>
                <w:left w:val="none" w:sz="0" w:space="0" w:color="auto"/>
                <w:bottom w:val="none" w:sz="0" w:space="0" w:color="auto"/>
                <w:right w:val="none" w:sz="0" w:space="0" w:color="auto"/>
              </w:divBdr>
            </w:div>
            <w:div w:id="866673677">
              <w:marLeft w:val="0"/>
              <w:marRight w:val="0"/>
              <w:marTop w:val="0"/>
              <w:marBottom w:val="0"/>
              <w:divBdr>
                <w:top w:val="none" w:sz="0" w:space="0" w:color="auto"/>
                <w:left w:val="none" w:sz="0" w:space="0" w:color="auto"/>
                <w:bottom w:val="none" w:sz="0" w:space="0" w:color="auto"/>
                <w:right w:val="none" w:sz="0" w:space="0" w:color="auto"/>
              </w:divBdr>
            </w:div>
            <w:div w:id="1919318063">
              <w:marLeft w:val="0"/>
              <w:marRight w:val="0"/>
              <w:marTop w:val="0"/>
              <w:marBottom w:val="0"/>
              <w:divBdr>
                <w:top w:val="none" w:sz="0" w:space="0" w:color="auto"/>
                <w:left w:val="none" w:sz="0" w:space="0" w:color="auto"/>
                <w:bottom w:val="none" w:sz="0" w:space="0" w:color="auto"/>
                <w:right w:val="none" w:sz="0" w:space="0" w:color="auto"/>
              </w:divBdr>
            </w:div>
            <w:div w:id="1289160775">
              <w:marLeft w:val="0"/>
              <w:marRight w:val="0"/>
              <w:marTop w:val="0"/>
              <w:marBottom w:val="0"/>
              <w:divBdr>
                <w:top w:val="none" w:sz="0" w:space="0" w:color="auto"/>
                <w:left w:val="none" w:sz="0" w:space="0" w:color="auto"/>
                <w:bottom w:val="none" w:sz="0" w:space="0" w:color="auto"/>
                <w:right w:val="none" w:sz="0" w:space="0" w:color="auto"/>
              </w:divBdr>
            </w:div>
            <w:div w:id="431976225">
              <w:marLeft w:val="0"/>
              <w:marRight w:val="0"/>
              <w:marTop w:val="0"/>
              <w:marBottom w:val="0"/>
              <w:divBdr>
                <w:top w:val="none" w:sz="0" w:space="0" w:color="auto"/>
                <w:left w:val="none" w:sz="0" w:space="0" w:color="auto"/>
                <w:bottom w:val="none" w:sz="0" w:space="0" w:color="auto"/>
                <w:right w:val="none" w:sz="0" w:space="0" w:color="auto"/>
              </w:divBdr>
            </w:div>
            <w:div w:id="1980769963">
              <w:marLeft w:val="0"/>
              <w:marRight w:val="0"/>
              <w:marTop w:val="0"/>
              <w:marBottom w:val="0"/>
              <w:divBdr>
                <w:top w:val="none" w:sz="0" w:space="0" w:color="auto"/>
                <w:left w:val="none" w:sz="0" w:space="0" w:color="auto"/>
                <w:bottom w:val="none" w:sz="0" w:space="0" w:color="auto"/>
                <w:right w:val="none" w:sz="0" w:space="0" w:color="auto"/>
              </w:divBdr>
            </w:div>
            <w:div w:id="215506245">
              <w:marLeft w:val="0"/>
              <w:marRight w:val="0"/>
              <w:marTop w:val="0"/>
              <w:marBottom w:val="0"/>
              <w:divBdr>
                <w:top w:val="none" w:sz="0" w:space="0" w:color="auto"/>
                <w:left w:val="none" w:sz="0" w:space="0" w:color="auto"/>
                <w:bottom w:val="none" w:sz="0" w:space="0" w:color="auto"/>
                <w:right w:val="none" w:sz="0" w:space="0" w:color="auto"/>
              </w:divBdr>
            </w:div>
            <w:div w:id="1203246960">
              <w:marLeft w:val="0"/>
              <w:marRight w:val="0"/>
              <w:marTop w:val="0"/>
              <w:marBottom w:val="0"/>
              <w:divBdr>
                <w:top w:val="none" w:sz="0" w:space="0" w:color="auto"/>
                <w:left w:val="none" w:sz="0" w:space="0" w:color="auto"/>
                <w:bottom w:val="none" w:sz="0" w:space="0" w:color="auto"/>
                <w:right w:val="none" w:sz="0" w:space="0" w:color="auto"/>
              </w:divBdr>
            </w:div>
            <w:div w:id="684329894">
              <w:marLeft w:val="0"/>
              <w:marRight w:val="0"/>
              <w:marTop w:val="0"/>
              <w:marBottom w:val="0"/>
              <w:divBdr>
                <w:top w:val="none" w:sz="0" w:space="0" w:color="auto"/>
                <w:left w:val="none" w:sz="0" w:space="0" w:color="auto"/>
                <w:bottom w:val="none" w:sz="0" w:space="0" w:color="auto"/>
                <w:right w:val="none" w:sz="0" w:space="0" w:color="auto"/>
              </w:divBdr>
            </w:div>
            <w:div w:id="1664164042">
              <w:marLeft w:val="0"/>
              <w:marRight w:val="0"/>
              <w:marTop w:val="0"/>
              <w:marBottom w:val="0"/>
              <w:divBdr>
                <w:top w:val="none" w:sz="0" w:space="0" w:color="auto"/>
                <w:left w:val="none" w:sz="0" w:space="0" w:color="auto"/>
                <w:bottom w:val="none" w:sz="0" w:space="0" w:color="auto"/>
                <w:right w:val="none" w:sz="0" w:space="0" w:color="auto"/>
              </w:divBdr>
            </w:div>
            <w:div w:id="35203042">
              <w:marLeft w:val="0"/>
              <w:marRight w:val="0"/>
              <w:marTop w:val="0"/>
              <w:marBottom w:val="0"/>
              <w:divBdr>
                <w:top w:val="none" w:sz="0" w:space="0" w:color="auto"/>
                <w:left w:val="none" w:sz="0" w:space="0" w:color="auto"/>
                <w:bottom w:val="none" w:sz="0" w:space="0" w:color="auto"/>
                <w:right w:val="none" w:sz="0" w:space="0" w:color="auto"/>
              </w:divBdr>
            </w:div>
            <w:div w:id="574516551">
              <w:marLeft w:val="0"/>
              <w:marRight w:val="0"/>
              <w:marTop w:val="0"/>
              <w:marBottom w:val="0"/>
              <w:divBdr>
                <w:top w:val="none" w:sz="0" w:space="0" w:color="auto"/>
                <w:left w:val="none" w:sz="0" w:space="0" w:color="auto"/>
                <w:bottom w:val="none" w:sz="0" w:space="0" w:color="auto"/>
                <w:right w:val="none" w:sz="0" w:space="0" w:color="auto"/>
              </w:divBdr>
            </w:div>
            <w:div w:id="1414665226">
              <w:marLeft w:val="0"/>
              <w:marRight w:val="0"/>
              <w:marTop w:val="0"/>
              <w:marBottom w:val="0"/>
              <w:divBdr>
                <w:top w:val="none" w:sz="0" w:space="0" w:color="auto"/>
                <w:left w:val="none" w:sz="0" w:space="0" w:color="auto"/>
                <w:bottom w:val="none" w:sz="0" w:space="0" w:color="auto"/>
                <w:right w:val="none" w:sz="0" w:space="0" w:color="auto"/>
              </w:divBdr>
            </w:div>
            <w:div w:id="1358508808">
              <w:marLeft w:val="0"/>
              <w:marRight w:val="0"/>
              <w:marTop w:val="0"/>
              <w:marBottom w:val="0"/>
              <w:divBdr>
                <w:top w:val="none" w:sz="0" w:space="0" w:color="auto"/>
                <w:left w:val="none" w:sz="0" w:space="0" w:color="auto"/>
                <w:bottom w:val="none" w:sz="0" w:space="0" w:color="auto"/>
                <w:right w:val="none" w:sz="0" w:space="0" w:color="auto"/>
              </w:divBdr>
            </w:div>
            <w:div w:id="1414622323">
              <w:marLeft w:val="0"/>
              <w:marRight w:val="0"/>
              <w:marTop w:val="0"/>
              <w:marBottom w:val="0"/>
              <w:divBdr>
                <w:top w:val="none" w:sz="0" w:space="0" w:color="auto"/>
                <w:left w:val="none" w:sz="0" w:space="0" w:color="auto"/>
                <w:bottom w:val="none" w:sz="0" w:space="0" w:color="auto"/>
                <w:right w:val="none" w:sz="0" w:space="0" w:color="auto"/>
              </w:divBdr>
            </w:div>
            <w:div w:id="420569872">
              <w:marLeft w:val="0"/>
              <w:marRight w:val="0"/>
              <w:marTop w:val="0"/>
              <w:marBottom w:val="0"/>
              <w:divBdr>
                <w:top w:val="none" w:sz="0" w:space="0" w:color="auto"/>
                <w:left w:val="none" w:sz="0" w:space="0" w:color="auto"/>
                <w:bottom w:val="none" w:sz="0" w:space="0" w:color="auto"/>
                <w:right w:val="none" w:sz="0" w:space="0" w:color="auto"/>
              </w:divBdr>
            </w:div>
            <w:div w:id="234557149">
              <w:marLeft w:val="0"/>
              <w:marRight w:val="0"/>
              <w:marTop w:val="0"/>
              <w:marBottom w:val="0"/>
              <w:divBdr>
                <w:top w:val="none" w:sz="0" w:space="0" w:color="auto"/>
                <w:left w:val="none" w:sz="0" w:space="0" w:color="auto"/>
                <w:bottom w:val="none" w:sz="0" w:space="0" w:color="auto"/>
                <w:right w:val="none" w:sz="0" w:space="0" w:color="auto"/>
              </w:divBdr>
            </w:div>
            <w:div w:id="893005370">
              <w:marLeft w:val="0"/>
              <w:marRight w:val="0"/>
              <w:marTop w:val="0"/>
              <w:marBottom w:val="0"/>
              <w:divBdr>
                <w:top w:val="none" w:sz="0" w:space="0" w:color="auto"/>
                <w:left w:val="none" w:sz="0" w:space="0" w:color="auto"/>
                <w:bottom w:val="none" w:sz="0" w:space="0" w:color="auto"/>
                <w:right w:val="none" w:sz="0" w:space="0" w:color="auto"/>
              </w:divBdr>
            </w:div>
            <w:div w:id="68500711">
              <w:marLeft w:val="0"/>
              <w:marRight w:val="0"/>
              <w:marTop w:val="0"/>
              <w:marBottom w:val="0"/>
              <w:divBdr>
                <w:top w:val="none" w:sz="0" w:space="0" w:color="auto"/>
                <w:left w:val="none" w:sz="0" w:space="0" w:color="auto"/>
                <w:bottom w:val="none" w:sz="0" w:space="0" w:color="auto"/>
                <w:right w:val="none" w:sz="0" w:space="0" w:color="auto"/>
              </w:divBdr>
            </w:div>
            <w:div w:id="30736768">
              <w:marLeft w:val="0"/>
              <w:marRight w:val="0"/>
              <w:marTop w:val="0"/>
              <w:marBottom w:val="0"/>
              <w:divBdr>
                <w:top w:val="none" w:sz="0" w:space="0" w:color="auto"/>
                <w:left w:val="none" w:sz="0" w:space="0" w:color="auto"/>
                <w:bottom w:val="none" w:sz="0" w:space="0" w:color="auto"/>
                <w:right w:val="none" w:sz="0" w:space="0" w:color="auto"/>
              </w:divBdr>
            </w:div>
            <w:div w:id="73551734">
              <w:marLeft w:val="0"/>
              <w:marRight w:val="0"/>
              <w:marTop w:val="0"/>
              <w:marBottom w:val="0"/>
              <w:divBdr>
                <w:top w:val="none" w:sz="0" w:space="0" w:color="auto"/>
                <w:left w:val="none" w:sz="0" w:space="0" w:color="auto"/>
                <w:bottom w:val="none" w:sz="0" w:space="0" w:color="auto"/>
                <w:right w:val="none" w:sz="0" w:space="0" w:color="auto"/>
              </w:divBdr>
            </w:div>
            <w:div w:id="2000839344">
              <w:marLeft w:val="0"/>
              <w:marRight w:val="0"/>
              <w:marTop w:val="0"/>
              <w:marBottom w:val="0"/>
              <w:divBdr>
                <w:top w:val="none" w:sz="0" w:space="0" w:color="auto"/>
                <w:left w:val="none" w:sz="0" w:space="0" w:color="auto"/>
                <w:bottom w:val="none" w:sz="0" w:space="0" w:color="auto"/>
                <w:right w:val="none" w:sz="0" w:space="0" w:color="auto"/>
              </w:divBdr>
            </w:div>
            <w:div w:id="614093400">
              <w:marLeft w:val="0"/>
              <w:marRight w:val="0"/>
              <w:marTop w:val="0"/>
              <w:marBottom w:val="0"/>
              <w:divBdr>
                <w:top w:val="none" w:sz="0" w:space="0" w:color="auto"/>
                <w:left w:val="none" w:sz="0" w:space="0" w:color="auto"/>
                <w:bottom w:val="none" w:sz="0" w:space="0" w:color="auto"/>
                <w:right w:val="none" w:sz="0" w:space="0" w:color="auto"/>
              </w:divBdr>
            </w:div>
            <w:div w:id="751009594">
              <w:marLeft w:val="0"/>
              <w:marRight w:val="0"/>
              <w:marTop w:val="0"/>
              <w:marBottom w:val="0"/>
              <w:divBdr>
                <w:top w:val="none" w:sz="0" w:space="0" w:color="auto"/>
                <w:left w:val="none" w:sz="0" w:space="0" w:color="auto"/>
                <w:bottom w:val="none" w:sz="0" w:space="0" w:color="auto"/>
                <w:right w:val="none" w:sz="0" w:space="0" w:color="auto"/>
              </w:divBdr>
            </w:div>
            <w:div w:id="1950238904">
              <w:marLeft w:val="0"/>
              <w:marRight w:val="0"/>
              <w:marTop w:val="0"/>
              <w:marBottom w:val="0"/>
              <w:divBdr>
                <w:top w:val="none" w:sz="0" w:space="0" w:color="auto"/>
                <w:left w:val="none" w:sz="0" w:space="0" w:color="auto"/>
                <w:bottom w:val="none" w:sz="0" w:space="0" w:color="auto"/>
                <w:right w:val="none" w:sz="0" w:space="0" w:color="auto"/>
              </w:divBdr>
            </w:div>
            <w:div w:id="1436098510">
              <w:marLeft w:val="0"/>
              <w:marRight w:val="0"/>
              <w:marTop w:val="0"/>
              <w:marBottom w:val="0"/>
              <w:divBdr>
                <w:top w:val="none" w:sz="0" w:space="0" w:color="auto"/>
                <w:left w:val="none" w:sz="0" w:space="0" w:color="auto"/>
                <w:bottom w:val="none" w:sz="0" w:space="0" w:color="auto"/>
                <w:right w:val="none" w:sz="0" w:space="0" w:color="auto"/>
              </w:divBdr>
            </w:div>
            <w:div w:id="604004139">
              <w:marLeft w:val="0"/>
              <w:marRight w:val="0"/>
              <w:marTop w:val="0"/>
              <w:marBottom w:val="0"/>
              <w:divBdr>
                <w:top w:val="none" w:sz="0" w:space="0" w:color="auto"/>
                <w:left w:val="none" w:sz="0" w:space="0" w:color="auto"/>
                <w:bottom w:val="none" w:sz="0" w:space="0" w:color="auto"/>
                <w:right w:val="none" w:sz="0" w:space="0" w:color="auto"/>
              </w:divBdr>
            </w:div>
            <w:div w:id="593854432">
              <w:marLeft w:val="0"/>
              <w:marRight w:val="0"/>
              <w:marTop w:val="0"/>
              <w:marBottom w:val="0"/>
              <w:divBdr>
                <w:top w:val="none" w:sz="0" w:space="0" w:color="auto"/>
                <w:left w:val="none" w:sz="0" w:space="0" w:color="auto"/>
                <w:bottom w:val="none" w:sz="0" w:space="0" w:color="auto"/>
                <w:right w:val="none" w:sz="0" w:space="0" w:color="auto"/>
              </w:divBdr>
            </w:div>
            <w:div w:id="1372152405">
              <w:marLeft w:val="0"/>
              <w:marRight w:val="0"/>
              <w:marTop w:val="0"/>
              <w:marBottom w:val="0"/>
              <w:divBdr>
                <w:top w:val="none" w:sz="0" w:space="0" w:color="auto"/>
                <w:left w:val="none" w:sz="0" w:space="0" w:color="auto"/>
                <w:bottom w:val="none" w:sz="0" w:space="0" w:color="auto"/>
                <w:right w:val="none" w:sz="0" w:space="0" w:color="auto"/>
              </w:divBdr>
            </w:div>
            <w:div w:id="211625932">
              <w:marLeft w:val="0"/>
              <w:marRight w:val="0"/>
              <w:marTop w:val="0"/>
              <w:marBottom w:val="0"/>
              <w:divBdr>
                <w:top w:val="none" w:sz="0" w:space="0" w:color="auto"/>
                <w:left w:val="none" w:sz="0" w:space="0" w:color="auto"/>
                <w:bottom w:val="none" w:sz="0" w:space="0" w:color="auto"/>
                <w:right w:val="none" w:sz="0" w:space="0" w:color="auto"/>
              </w:divBdr>
            </w:div>
            <w:div w:id="1374308274">
              <w:marLeft w:val="0"/>
              <w:marRight w:val="0"/>
              <w:marTop w:val="0"/>
              <w:marBottom w:val="0"/>
              <w:divBdr>
                <w:top w:val="none" w:sz="0" w:space="0" w:color="auto"/>
                <w:left w:val="none" w:sz="0" w:space="0" w:color="auto"/>
                <w:bottom w:val="none" w:sz="0" w:space="0" w:color="auto"/>
                <w:right w:val="none" w:sz="0" w:space="0" w:color="auto"/>
              </w:divBdr>
            </w:div>
            <w:div w:id="639723455">
              <w:marLeft w:val="0"/>
              <w:marRight w:val="0"/>
              <w:marTop w:val="0"/>
              <w:marBottom w:val="0"/>
              <w:divBdr>
                <w:top w:val="none" w:sz="0" w:space="0" w:color="auto"/>
                <w:left w:val="none" w:sz="0" w:space="0" w:color="auto"/>
                <w:bottom w:val="none" w:sz="0" w:space="0" w:color="auto"/>
                <w:right w:val="none" w:sz="0" w:space="0" w:color="auto"/>
              </w:divBdr>
            </w:div>
            <w:div w:id="1091044900">
              <w:marLeft w:val="0"/>
              <w:marRight w:val="0"/>
              <w:marTop w:val="0"/>
              <w:marBottom w:val="0"/>
              <w:divBdr>
                <w:top w:val="none" w:sz="0" w:space="0" w:color="auto"/>
                <w:left w:val="none" w:sz="0" w:space="0" w:color="auto"/>
                <w:bottom w:val="none" w:sz="0" w:space="0" w:color="auto"/>
                <w:right w:val="none" w:sz="0" w:space="0" w:color="auto"/>
              </w:divBdr>
            </w:div>
            <w:div w:id="506139753">
              <w:marLeft w:val="0"/>
              <w:marRight w:val="0"/>
              <w:marTop w:val="0"/>
              <w:marBottom w:val="0"/>
              <w:divBdr>
                <w:top w:val="none" w:sz="0" w:space="0" w:color="auto"/>
                <w:left w:val="none" w:sz="0" w:space="0" w:color="auto"/>
                <w:bottom w:val="none" w:sz="0" w:space="0" w:color="auto"/>
                <w:right w:val="none" w:sz="0" w:space="0" w:color="auto"/>
              </w:divBdr>
            </w:div>
            <w:div w:id="383411778">
              <w:marLeft w:val="0"/>
              <w:marRight w:val="0"/>
              <w:marTop w:val="0"/>
              <w:marBottom w:val="0"/>
              <w:divBdr>
                <w:top w:val="none" w:sz="0" w:space="0" w:color="auto"/>
                <w:left w:val="none" w:sz="0" w:space="0" w:color="auto"/>
                <w:bottom w:val="none" w:sz="0" w:space="0" w:color="auto"/>
                <w:right w:val="none" w:sz="0" w:space="0" w:color="auto"/>
              </w:divBdr>
            </w:div>
            <w:div w:id="549611950">
              <w:marLeft w:val="0"/>
              <w:marRight w:val="0"/>
              <w:marTop w:val="0"/>
              <w:marBottom w:val="0"/>
              <w:divBdr>
                <w:top w:val="none" w:sz="0" w:space="0" w:color="auto"/>
                <w:left w:val="none" w:sz="0" w:space="0" w:color="auto"/>
                <w:bottom w:val="none" w:sz="0" w:space="0" w:color="auto"/>
                <w:right w:val="none" w:sz="0" w:space="0" w:color="auto"/>
              </w:divBdr>
            </w:div>
            <w:div w:id="1537768688">
              <w:marLeft w:val="0"/>
              <w:marRight w:val="0"/>
              <w:marTop w:val="0"/>
              <w:marBottom w:val="0"/>
              <w:divBdr>
                <w:top w:val="none" w:sz="0" w:space="0" w:color="auto"/>
                <w:left w:val="none" w:sz="0" w:space="0" w:color="auto"/>
                <w:bottom w:val="none" w:sz="0" w:space="0" w:color="auto"/>
                <w:right w:val="none" w:sz="0" w:space="0" w:color="auto"/>
              </w:divBdr>
            </w:div>
            <w:div w:id="745884120">
              <w:marLeft w:val="0"/>
              <w:marRight w:val="0"/>
              <w:marTop w:val="0"/>
              <w:marBottom w:val="0"/>
              <w:divBdr>
                <w:top w:val="none" w:sz="0" w:space="0" w:color="auto"/>
                <w:left w:val="none" w:sz="0" w:space="0" w:color="auto"/>
                <w:bottom w:val="none" w:sz="0" w:space="0" w:color="auto"/>
                <w:right w:val="none" w:sz="0" w:space="0" w:color="auto"/>
              </w:divBdr>
            </w:div>
            <w:div w:id="272637124">
              <w:marLeft w:val="0"/>
              <w:marRight w:val="0"/>
              <w:marTop w:val="0"/>
              <w:marBottom w:val="0"/>
              <w:divBdr>
                <w:top w:val="none" w:sz="0" w:space="0" w:color="auto"/>
                <w:left w:val="none" w:sz="0" w:space="0" w:color="auto"/>
                <w:bottom w:val="none" w:sz="0" w:space="0" w:color="auto"/>
                <w:right w:val="none" w:sz="0" w:space="0" w:color="auto"/>
              </w:divBdr>
            </w:div>
            <w:div w:id="162013558">
              <w:marLeft w:val="0"/>
              <w:marRight w:val="0"/>
              <w:marTop w:val="0"/>
              <w:marBottom w:val="0"/>
              <w:divBdr>
                <w:top w:val="none" w:sz="0" w:space="0" w:color="auto"/>
                <w:left w:val="none" w:sz="0" w:space="0" w:color="auto"/>
                <w:bottom w:val="none" w:sz="0" w:space="0" w:color="auto"/>
                <w:right w:val="none" w:sz="0" w:space="0" w:color="auto"/>
              </w:divBdr>
            </w:div>
            <w:div w:id="921256698">
              <w:marLeft w:val="0"/>
              <w:marRight w:val="0"/>
              <w:marTop w:val="0"/>
              <w:marBottom w:val="0"/>
              <w:divBdr>
                <w:top w:val="none" w:sz="0" w:space="0" w:color="auto"/>
                <w:left w:val="none" w:sz="0" w:space="0" w:color="auto"/>
                <w:bottom w:val="none" w:sz="0" w:space="0" w:color="auto"/>
                <w:right w:val="none" w:sz="0" w:space="0" w:color="auto"/>
              </w:divBdr>
            </w:div>
            <w:div w:id="172961067">
              <w:marLeft w:val="0"/>
              <w:marRight w:val="0"/>
              <w:marTop w:val="0"/>
              <w:marBottom w:val="0"/>
              <w:divBdr>
                <w:top w:val="none" w:sz="0" w:space="0" w:color="auto"/>
                <w:left w:val="none" w:sz="0" w:space="0" w:color="auto"/>
                <w:bottom w:val="none" w:sz="0" w:space="0" w:color="auto"/>
                <w:right w:val="none" w:sz="0" w:space="0" w:color="auto"/>
              </w:divBdr>
            </w:div>
            <w:div w:id="1861702608">
              <w:marLeft w:val="0"/>
              <w:marRight w:val="0"/>
              <w:marTop w:val="0"/>
              <w:marBottom w:val="0"/>
              <w:divBdr>
                <w:top w:val="none" w:sz="0" w:space="0" w:color="auto"/>
                <w:left w:val="none" w:sz="0" w:space="0" w:color="auto"/>
                <w:bottom w:val="none" w:sz="0" w:space="0" w:color="auto"/>
                <w:right w:val="none" w:sz="0" w:space="0" w:color="auto"/>
              </w:divBdr>
            </w:div>
            <w:div w:id="1683974565">
              <w:marLeft w:val="0"/>
              <w:marRight w:val="0"/>
              <w:marTop w:val="0"/>
              <w:marBottom w:val="0"/>
              <w:divBdr>
                <w:top w:val="none" w:sz="0" w:space="0" w:color="auto"/>
                <w:left w:val="none" w:sz="0" w:space="0" w:color="auto"/>
                <w:bottom w:val="none" w:sz="0" w:space="0" w:color="auto"/>
                <w:right w:val="none" w:sz="0" w:space="0" w:color="auto"/>
              </w:divBdr>
            </w:div>
            <w:div w:id="75977846">
              <w:marLeft w:val="0"/>
              <w:marRight w:val="0"/>
              <w:marTop w:val="0"/>
              <w:marBottom w:val="0"/>
              <w:divBdr>
                <w:top w:val="none" w:sz="0" w:space="0" w:color="auto"/>
                <w:left w:val="none" w:sz="0" w:space="0" w:color="auto"/>
                <w:bottom w:val="none" w:sz="0" w:space="0" w:color="auto"/>
                <w:right w:val="none" w:sz="0" w:space="0" w:color="auto"/>
              </w:divBdr>
            </w:div>
            <w:div w:id="1717192252">
              <w:marLeft w:val="0"/>
              <w:marRight w:val="0"/>
              <w:marTop w:val="0"/>
              <w:marBottom w:val="0"/>
              <w:divBdr>
                <w:top w:val="none" w:sz="0" w:space="0" w:color="auto"/>
                <w:left w:val="none" w:sz="0" w:space="0" w:color="auto"/>
                <w:bottom w:val="none" w:sz="0" w:space="0" w:color="auto"/>
                <w:right w:val="none" w:sz="0" w:space="0" w:color="auto"/>
              </w:divBdr>
            </w:div>
            <w:div w:id="308216524">
              <w:marLeft w:val="0"/>
              <w:marRight w:val="0"/>
              <w:marTop w:val="0"/>
              <w:marBottom w:val="0"/>
              <w:divBdr>
                <w:top w:val="none" w:sz="0" w:space="0" w:color="auto"/>
                <w:left w:val="none" w:sz="0" w:space="0" w:color="auto"/>
                <w:bottom w:val="none" w:sz="0" w:space="0" w:color="auto"/>
                <w:right w:val="none" w:sz="0" w:space="0" w:color="auto"/>
              </w:divBdr>
            </w:div>
            <w:div w:id="1364792843">
              <w:marLeft w:val="0"/>
              <w:marRight w:val="0"/>
              <w:marTop w:val="0"/>
              <w:marBottom w:val="0"/>
              <w:divBdr>
                <w:top w:val="none" w:sz="0" w:space="0" w:color="auto"/>
                <w:left w:val="none" w:sz="0" w:space="0" w:color="auto"/>
                <w:bottom w:val="none" w:sz="0" w:space="0" w:color="auto"/>
                <w:right w:val="none" w:sz="0" w:space="0" w:color="auto"/>
              </w:divBdr>
            </w:div>
            <w:div w:id="939678243">
              <w:marLeft w:val="0"/>
              <w:marRight w:val="0"/>
              <w:marTop w:val="0"/>
              <w:marBottom w:val="0"/>
              <w:divBdr>
                <w:top w:val="none" w:sz="0" w:space="0" w:color="auto"/>
                <w:left w:val="none" w:sz="0" w:space="0" w:color="auto"/>
                <w:bottom w:val="none" w:sz="0" w:space="0" w:color="auto"/>
                <w:right w:val="none" w:sz="0" w:space="0" w:color="auto"/>
              </w:divBdr>
            </w:div>
            <w:div w:id="65804143">
              <w:marLeft w:val="0"/>
              <w:marRight w:val="0"/>
              <w:marTop w:val="0"/>
              <w:marBottom w:val="0"/>
              <w:divBdr>
                <w:top w:val="none" w:sz="0" w:space="0" w:color="auto"/>
                <w:left w:val="none" w:sz="0" w:space="0" w:color="auto"/>
                <w:bottom w:val="none" w:sz="0" w:space="0" w:color="auto"/>
                <w:right w:val="none" w:sz="0" w:space="0" w:color="auto"/>
              </w:divBdr>
            </w:div>
            <w:div w:id="371879039">
              <w:marLeft w:val="0"/>
              <w:marRight w:val="0"/>
              <w:marTop w:val="0"/>
              <w:marBottom w:val="0"/>
              <w:divBdr>
                <w:top w:val="none" w:sz="0" w:space="0" w:color="auto"/>
                <w:left w:val="none" w:sz="0" w:space="0" w:color="auto"/>
                <w:bottom w:val="none" w:sz="0" w:space="0" w:color="auto"/>
                <w:right w:val="none" w:sz="0" w:space="0" w:color="auto"/>
              </w:divBdr>
            </w:div>
            <w:div w:id="2100711047">
              <w:marLeft w:val="0"/>
              <w:marRight w:val="0"/>
              <w:marTop w:val="0"/>
              <w:marBottom w:val="0"/>
              <w:divBdr>
                <w:top w:val="none" w:sz="0" w:space="0" w:color="auto"/>
                <w:left w:val="none" w:sz="0" w:space="0" w:color="auto"/>
                <w:bottom w:val="none" w:sz="0" w:space="0" w:color="auto"/>
                <w:right w:val="none" w:sz="0" w:space="0" w:color="auto"/>
              </w:divBdr>
            </w:div>
            <w:div w:id="546457873">
              <w:marLeft w:val="0"/>
              <w:marRight w:val="0"/>
              <w:marTop w:val="0"/>
              <w:marBottom w:val="0"/>
              <w:divBdr>
                <w:top w:val="none" w:sz="0" w:space="0" w:color="auto"/>
                <w:left w:val="none" w:sz="0" w:space="0" w:color="auto"/>
                <w:bottom w:val="none" w:sz="0" w:space="0" w:color="auto"/>
                <w:right w:val="none" w:sz="0" w:space="0" w:color="auto"/>
              </w:divBdr>
            </w:div>
            <w:div w:id="919289298">
              <w:marLeft w:val="0"/>
              <w:marRight w:val="0"/>
              <w:marTop w:val="0"/>
              <w:marBottom w:val="0"/>
              <w:divBdr>
                <w:top w:val="none" w:sz="0" w:space="0" w:color="auto"/>
                <w:left w:val="none" w:sz="0" w:space="0" w:color="auto"/>
                <w:bottom w:val="none" w:sz="0" w:space="0" w:color="auto"/>
                <w:right w:val="none" w:sz="0" w:space="0" w:color="auto"/>
              </w:divBdr>
            </w:div>
            <w:div w:id="1282348125">
              <w:marLeft w:val="0"/>
              <w:marRight w:val="0"/>
              <w:marTop w:val="0"/>
              <w:marBottom w:val="0"/>
              <w:divBdr>
                <w:top w:val="none" w:sz="0" w:space="0" w:color="auto"/>
                <w:left w:val="none" w:sz="0" w:space="0" w:color="auto"/>
                <w:bottom w:val="none" w:sz="0" w:space="0" w:color="auto"/>
                <w:right w:val="none" w:sz="0" w:space="0" w:color="auto"/>
              </w:divBdr>
            </w:div>
            <w:div w:id="909653000">
              <w:marLeft w:val="0"/>
              <w:marRight w:val="0"/>
              <w:marTop w:val="0"/>
              <w:marBottom w:val="0"/>
              <w:divBdr>
                <w:top w:val="none" w:sz="0" w:space="0" w:color="auto"/>
                <w:left w:val="none" w:sz="0" w:space="0" w:color="auto"/>
                <w:bottom w:val="none" w:sz="0" w:space="0" w:color="auto"/>
                <w:right w:val="none" w:sz="0" w:space="0" w:color="auto"/>
              </w:divBdr>
            </w:div>
            <w:div w:id="881138826">
              <w:marLeft w:val="0"/>
              <w:marRight w:val="0"/>
              <w:marTop w:val="0"/>
              <w:marBottom w:val="0"/>
              <w:divBdr>
                <w:top w:val="none" w:sz="0" w:space="0" w:color="auto"/>
                <w:left w:val="none" w:sz="0" w:space="0" w:color="auto"/>
                <w:bottom w:val="none" w:sz="0" w:space="0" w:color="auto"/>
                <w:right w:val="none" w:sz="0" w:space="0" w:color="auto"/>
              </w:divBdr>
            </w:div>
            <w:div w:id="1475372096">
              <w:marLeft w:val="0"/>
              <w:marRight w:val="0"/>
              <w:marTop w:val="0"/>
              <w:marBottom w:val="0"/>
              <w:divBdr>
                <w:top w:val="none" w:sz="0" w:space="0" w:color="auto"/>
                <w:left w:val="none" w:sz="0" w:space="0" w:color="auto"/>
                <w:bottom w:val="none" w:sz="0" w:space="0" w:color="auto"/>
                <w:right w:val="none" w:sz="0" w:space="0" w:color="auto"/>
              </w:divBdr>
            </w:div>
            <w:div w:id="372585405">
              <w:marLeft w:val="0"/>
              <w:marRight w:val="0"/>
              <w:marTop w:val="0"/>
              <w:marBottom w:val="0"/>
              <w:divBdr>
                <w:top w:val="none" w:sz="0" w:space="0" w:color="auto"/>
                <w:left w:val="none" w:sz="0" w:space="0" w:color="auto"/>
                <w:bottom w:val="none" w:sz="0" w:space="0" w:color="auto"/>
                <w:right w:val="none" w:sz="0" w:space="0" w:color="auto"/>
              </w:divBdr>
            </w:div>
            <w:div w:id="1955357849">
              <w:marLeft w:val="0"/>
              <w:marRight w:val="0"/>
              <w:marTop w:val="0"/>
              <w:marBottom w:val="0"/>
              <w:divBdr>
                <w:top w:val="none" w:sz="0" w:space="0" w:color="auto"/>
                <w:left w:val="none" w:sz="0" w:space="0" w:color="auto"/>
                <w:bottom w:val="none" w:sz="0" w:space="0" w:color="auto"/>
                <w:right w:val="none" w:sz="0" w:space="0" w:color="auto"/>
              </w:divBdr>
            </w:div>
            <w:div w:id="1833445106">
              <w:marLeft w:val="0"/>
              <w:marRight w:val="0"/>
              <w:marTop w:val="0"/>
              <w:marBottom w:val="0"/>
              <w:divBdr>
                <w:top w:val="none" w:sz="0" w:space="0" w:color="auto"/>
                <w:left w:val="none" w:sz="0" w:space="0" w:color="auto"/>
                <w:bottom w:val="none" w:sz="0" w:space="0" w:color="auto"/>
                <w:right w:val="none" w:sz="0" w:space="0" w:color="auto"/>
              </w:divBdr>
            </w:div>
            <w:div w:id="489250259">
              <w:marLeft w:val="0"/>
              <w:marRight w:val="0"/>
              <w:marTop w:val="0"/>
              <w:marBottom w:val="0"/>
              <w:divBdr>
                <w:top w:val="none" w:sz="0" w:space="0" w:color="auto"/>
                <w:left w:val="none" w:sz="0" w:space="0" w:color="auto"/>
                <w:bottom w:val="none" w:sz="0" w:space="0" w:color="auto"/>
                <w:right w:val="none" w:sz="0" w:space="0" w:color="auto"/>
              </w:divBdr>
            </w:div>
            <w:div w:id="399670141">
              <w:marLeft w:val="0"/>
              <w:marRight w:val="0"/>
              <w:marTop w:val="0"/>
              <w:marBottom w:val="0"/>
              <w:divBdr>
                <w:top w:val="none" w:sz="0" w:space="0" w:color="auto"/>
                <w:left w:val="none" w:sz="0" w:space="0" w:color="auto"/>
                <w:bottom w:val="none" w:sz="0" w:space="0" w:color="auto"/>
                <w:right w:val="none" w:sz="0" w:space="0" w:color="auto"/>
              </w:divBdr>
            </w:div>
            <w:div w:id="439495681">
              <w:marLeft w:val="0"/>
              <w:marRight w:val="0"/>
              <w:marTop w:val="0"/>
              <w:marBottom w:val="0"/>
              <w:divBdr>
                <w:top w:val="none" w:sz="0" w:space="0" w:color="auto"/>
                <w:left w:val="none" w:sz="0" w:space="0" w:color="auto"/>
                <w:bottom w:val="none" w:sz="0" w:space="0" w:color="auto"/>
                <w:right w:val="none" w:sz="0" w:space="0" w:color="auto"/>
              </w:divBdr>
            </w:div>
            <w:div w:id="743840747">
              <w:marLeft w:val="0"/>
              <w:marRight w:val="0"/>
              <w:marTop w:val="0"/>
              <w:marBottom w:val="0"/>
              <w:divBdr>
                <w:top w:val="none" w:sz="0" w:space="0" w:color="auto"/>
                <w:left w:val="none" w:sz="0" w:space="0" w:color="auto"/>
                <w:bottom w:val="none" w:sz="0" w:space="0" w:color="auto"/>
                <w:right w:val="none" w:sz="0" w:space="0" w:color="auto"/>
              </w:divBdr>
            </w:div>
            <w:div w:id="95178512">
              <w:marLeft w:val="0"/>
              <w:marRight w:val="0"/>
              <w:marTop w:val="0"/>
              <w:marBottom w:val="0"/>
              <w:divBdr>
                <w:top w:val="none" w:sz="0" w:space="0" w:color="auto"/>
                <w:left w:val="none" w:sz="0" w:space="0" w:color="auto"/>
                <w:bottom w:val="none" w:sz="0" w:space="0" w:color="auto"/>
                <w:right w:val="none" w:sz="0" w:space="0" w:color="auto"/>
              </w:divBdr>
            </w:div>
            <w:div w:id="661012040">
              <w:marLeft w:val="0"/>
              <w:marRight w:val="0"/>
              <w:marTop w:val="0"/>
              <w:marBottom w:val="0"/>
              <w:divBdr>
                <w:top w:val="none" w:sz="0" w:space="0" w:color="auto"/>
                <w:left w:val="none" w:sz="0" w:space="0" w:color="auto"/>
                <w:bottom w:val="none" w:sz="0" w:space="0" w:color="auto"/>
                <w:right w:val="none" w:sz="0" w:space="0" w:color="auto"/>
              </w:divBdr>
            </w:div>
            <w:div w:id="1648314688">
              <w:marLeft w:val="0"/>
              <w:marRight w:val="0"/>
              <w:marTop w:val="0"/>
              <w:marBottom w:val="0"/>
              <w:divBdr>
                <w:top w:val="none" w:sz="0" w:space="0" w:color="auto"/>
                <w:left w:val="none" w:sz="0" w:space="0" w:color="auto"/>
                <w:bottom w:val="none" w:sz="0" w:space="0" w:color="auto"/>
                <w:right w:val="none" w:sz="0" w:space="0" w:color="auto"/>
              </w:divBdr>
            </w:div>
            <w:div w:id="819922324">
              <w:marLeft w:val="0"/>
              <w:marRight w:val="0"/>
              <w:marTop w:val="0"/>
              <w:marBottom w:val="0"/>
              <w:divBdr>
                <w:top w:val="none" w:sz="0" w:space="0" w:color="auto"/>
                <w:left w:val="none" w:sz="0" w:space="0" w:color="auto"/>
                <w:bottom w:val="none" w:sz="0" w:space="0" w:color="auto"/>
                <w:right w:val="none" w:sz="0" w:space="0" w:color="auto"/>
              </w:divBdr>
            </w:div>
            <w:div w:id="451175531">
              <w:marLeft w:val="0"/>
              <w:marRight w:val="0"/>
              <w:marTop w:val="0"/>
              <w:marBottom w:val="0"/>
              <w:divBdr>
                <w:top w:val="none" w:sz="0" w:space="0" w:color="auto"/>
                <w:left w:val="none" w:sz="0" w:space="0" w:color="auto"/>
                <w:bottom w:val="none" w:sz="0" w:space="0" w:color="auto"/>
                <w:right w:val="none" w:sz="0" w:space="0" w:color="auto"/>
              </w:divBdr>
            </w:div>
            <w:div w:id="1905944099">
              <w:marLeft w:val="0"/>
              <w:marRight w:val="0"/>
              <w:marTop w:val="0"/>
              <w:marBottom w:val="0"/>
              <w:divBdr>
                <w:top w:val="none" w:sz="0" w:space="0" w:color="auto"/>
                <w:left w:val="none" w:sz="0" w:space="0" w:color="auto"/>
                <w:bottom w:val="none" w:sz="0" w:space="0" w:color="auto"/>
                <w:right w:val="none" w:sz="0" w:space="0" w:color="auto"/>
              </w:divBdr>
            </w:div>
            <w:div w:id="1742365682">
              <w:marLeft w:val="0"/>
              <w:marRight w:val="0"/>
              <w:marTop w:val="0"/>
              <w:marBottom w:val="0"/>
              <w:divBdr>
                <w:top w:val="none" w:sz="0" w:space="0" w:color="auto"/>
                <w:left w:val="none" w:sz="0" w:space="0" w:color="auto"/>
                <w:bottom w:val="none" w:sz="0" w:space="0" w:color="auto"/>
                <w:right w:val="none" w:sz="0" w:space="0" w:color="auto"/>
              </w:divBdr>
            </w:div>
            <w:div w:id="1834686961">
              <w:marLeft w:val="0"/>
              <w:marRight w:val="0"/>
              <w:marTop w:val="0"/>
              <w:marBottom w:val="0"/>
              <w:divBdr>
                <w:top w:val="none" w:sz="0" w:space="0" w:color="auto"/>
                <w:left w:val="none" w:sz="0" w:space="0" w:color="auto"/>
                <w:bottom w:val="none" w:sz="0" w:space="0" w:color="auto"/>
                <w:right w:val="none" w:sz="0" w:space="0" w:color="auto"/>
              </w:divBdr>
            </w:div>
            <w:div w:id="881097056">
              <w:marLeft w:val="0"/>
              <w:marRight w:val="0"/>
              <w:marTop w:val="0"/>
              <w:marBottom w:val="0"/>
              <w:divBdr>
                <w:top w:val="none" w:sz="0" w:space="0" w:color="auto"/>
                <w:left w:val="none" w:sz="0" w:space="0" w:color="auto"/>
                <w:bottom w:val="none" w:sz="0" w:space="0" w:color="auto"/>
                <w:right w:val="none" w:sz="0" w:space="0" w:color="auto"/>
              </w:divBdr>
            </w:div>
            <w:div w:id="2049377932">
              <w:marLeft w:val="0"/>
              <w:marRight w:val="0"/>
              <w:marTop w:val="0"/>
              <w:marBottom w:val="0"/>
              <w:divBdr>
                <w:top w:val="none" w:sz="0" w:space="0" w:color="auto"/>
                <w:left w:val="none" w:sz="0" w:space="0" w:color="auto"/>
                <w:bottom w:val="none" w:sz="0" w:space="0" w:color="auto"/>
                <w:right w:val="none" w:sz="0" w:space="0" w:color="auto"/>
              </w:divBdr>
            </w:div>
            <w:div w:id="1031612903">
              <w:marLeft w:val="0"/>
              <w:marRight w:val="0"/>
              <w:marTop w:val="0"/>
              <w:marBottom w:val="0"/>
              <w:divBdr>
                <w:top w:val="none" w:sz="0" w:space="0" w:color="auto"/>
                <w:left w:val="none" w:sz="0" w:space="0" w:color="auto"/>
                <w:bottom w:val="none" w:sz="0" w:space="0" w:color="auto"/>
                <w:right w:val="none" w:sz="0" w:space="0" w:color="auto"/>
              </w:divBdr>
            </w:div>
            <w:div w:id="174420022">
              <w:marLeft w:val="0"/>
              <w:marRight w:val="0"/>
              <w:marTop w:val="0"/>
              <w:marBottom w:val="0"/>
              <w:divBdr>
                <w:top w:val="none" w:sz="0" w:space="0" w:color="auto"/>
                <w:left w:val="none" w:sz="0" w:space="0" w:color="auto"/>
                <w:bottom w:val="none" w:sz="0" w:space="0" w:color="auto"/>
                <w:right w:val="none" w:sz="0" w:space="0" w:color="auto"/>
              </w:divBdr>
            </w:div>
            <w:div w:id="44843510">
              <w:marLeft w:val="0"/>
              <w:marRight w:val="0"/>
              <w:marTop w:val="0"/>
              <w:marBottom w:val="0"/>
              <w:divBdr>
                <w:top w:val="none" w:sz="0" w:space="0" w:color="auto"/>
                <w:left w:val="none" w:sz="0" w:space="0" w:color="auto"/>
                <w:bottom w:val="none" w:sz="0" w:space="0" w:color="auto"/>
                <w:right w:val="none" w:sz="0" w:space="0" w:color="auto"/>
              </w:divBdr>
            </w:div>
            <w:div w:id="72751423">
              <w:marLeft w:val="0"/>
              <w:marRight w:val="0"/>
              <w:marTop w:val="0"/>
              <w:marBottom w:val="0"/>
              <w:divBdr>
                <w:top w:val="none" w:sz="0" w:space="0" w:color="auto"/>
                <w:left w:val="none" w:sz="0" w:space="0" w:color="auto"/>
                <w:bottom w:val="none" w:sz="0" w:space="0" w:color="auto"/>
                <w:right w:val="none" w:sz="0" w:space="0" w:color="auto"/>
              </w:divBdr>
            </w:div>
            <w:div w:id="296953476">
              <w:marLeft w:val="0"/>
              <w:marRight w:val="0"/>
              <w:marTop w:val="0"/>
              <w:marBottom w:val="0"/>
              <w:divBdr>
                <w:top w:val="none" w:sz="0" w:space="0" w:color="auto"/>
                <w:left w:val="none" w:sz="0" w:space="0" w:color="auto"/>
                <w:bottom w:val="none" w:sz="0" w:space="0" w:color="auto"/>
                <w:right w:val="none" w:sz="0" w:space="0" w:color="auto"/>
              </w:divBdr>
            </w:div>
            <w:div w:id="793796322">
              <w:marLeft w:val="0"/>
              <w:marRight w:val="0"/>
              <w:marTop w:val="0"/>
              <w:marBottom w:val="0"/>
              <w:divBdr>
                <w:top w:val="none" w:sz="0" w:space="0" w:color="auto"/>
                <w:left w:val="none" w:sz="0" w:space="0" w:color="auto"/>
                <w:bottom w:val="none" w:sz="0" w:space="0" w:color="auto"/>
                <w:right w:val="none" w:sz="0" w:space="0" w:color="auto"/>
              </w:divBdr>
            </w:div>
            <w:div w:id="612518930">
              <w:marLeft w:val="0"/>
              <w:marRight w:val="0"/>
              <w:marTop w:val="0"/>
              <w:marBottom w:val="0"/>
              <w:divBdr>
                <w:top w:val="none" w:sz="0" w:space="0" w:color="auto"/>
                <w:left w:val="none" w:sz="0" w:space="0" w:color="auto"/>
                <w:bottom w:val="none" w:sz="0" w:space="0" w:color="auto"/>
                <w:right w:val="none" w:sz="0" w:space="0" w:color="auto"/>
              </w:divBdr>
            </w:div>
            <w:div w:id="1773352321">
              <w:marLeft w:val="0"/>
              <w:marRight w:val="0"/>
              <w:marTop w:val="0"/>
              <w:marBottom w:val="0"/>
              <w:divBdr>
                <w:top w:val="none" w:sz="0" w:space="0" w:color="auto"/>
                <w:left w:val="none" w:sz="0" w:space="0" w:color="auto"/>
                <w:bottom w:val="none" w:sz="0" w:space="0" w:color="auto"/>
                <w:right w:val="none" w:sz="0" w:space="0" w:color="auto"/>
              </w:divBdr>
            </w:div>
            <w:div w:id="650864599">
              <w:marLeft w:val="0"/>
              <w:marRight w:val="0"/>
              <w:marTop w:val="0"/>
              <w:marBottom w:val="0"/>
              <w:divBdr>
                <w:top w:val="none" w:sz="0" w:space="0" w:color="auto"/>
                <w:left w:val="none" w:sz="0" w:space="0" w:color="auto"/>
                <w:bottom w:val="none" w:sz="0" w:space="0" w:color="auto"/>
                <w:right w:val="none" w:sz="0" w:space="0" w:color="auto"/>
              </w:divBdr>
            </w:div>
            <w:div w:id="1403135840">
              <w:marLeft w:val="0"/>
              <w:marRight w:val="0"/>
              <w:marTop w:val="0"/>
              <w:marBottom w:val="0"/>
              <w:divBdr>
                <w:top w:val="none" w:sz="0" w:space="0" w:color="auto"/>
                <w:left w:val="none" w:sz="0" w:space="0" w:color="auto"/>
                <w:bottom w:val="none" w:sz="0" w:space="0" w:color="auto"/>
                <w:right w:val="none" w:sz="0" w:space="0" w:color="auto"/>
              </w:divBdr>
            </w:div>
            <w:div w:id="827940796">
              <w:marLeft w:val="0"/>
              <w:marRight w:val="0"/>
              <w:marTop w:val="0"/>
              <w:marBottom w:val="0"/>
              <w:divBdr>
                <w:top w:val="none" w:sz="0" w:space="0" w:color="auto"/>
                <w:left w:val="none" w:sz="0" w:space="0" w:color="auto"/>
                <w:bottom w:val="none" w:sz="0" w:space="0" w:color="auto"/>
                <w:right w:val="none" w:sz="0" w:space="0" w:color="auto"/>
              </w:divBdr>
            </w:div>
            <w:div w:id="1322268918">
              <w:marLeft w:val="0"/>
              <w:marRight w:val="0"/>
              <w:marTop w:val="0"/>
              <w:marBottom w:val="0"/>
              <w:divBdr>
                <w:top w:val="none" w:sz="0" w:space="0" w:color="auto"/>
                <w:left w:val="none" w:sz="0" w:space="0" w:color="auto"/>
                <w:bottom w:val="none" w:sz="0" w:space="0" w:color="auto"/>
                <w:right w:val="none" w:sz="0" w:space="0" w:color="auto"/>
              </w:divBdr>
            </w:div>
            <w:div w:id="1043401833">
              <w:marLeft w:val="0"/>
              <w:marRight w:val="0"/>
              <w:marTop w:val="0"/>
              <w:marBottom w:val="0"/>
              <w:divBdr>
                <w:top w:val="none" w:sz="0" w:space="0" w:color="auto"/>
                <w:left w:val="none" w:sz="0" w:space="0" w:color="auto"/>
                <w:bottom w:val="none" w:sz="0" w:space="0" w:color="auto"/>
                <w:right w:val="none" w:sz="0" w:space="0" w:color="auto"/>
              </w:divBdr>
            </w:div>
            <w:div w:id="844130120">
              <w:marLeft w:val="0"/>
              <w:marRight w:val="0"/>
              <w:marTop w:val="0"/>
              <w:marBottom w:val="0"/>
              <w:divBdr>
                <w:top w:val="none" w:sz="0" w:space="0" w:color="auto"/>
                <w:left w:val="none" w:sz="0" w:space="0" w:color="auto"/>
                <w:bottom w:val="none" w:sz="0" w:space="0" w:color="auto"/>
                <w:right w:val="none" w:sz="0" w:space="0" w:color="auto"/>
              </w:divBdr>
            </w:div>
            <w:div w:id="1677415859">
              <w:marLeft w:val="0"/>
              <w:marRight w:val="0"/>
              <w:marTop w:val="0"/>
              <w:marBottom w:val="0"/>
              <w:divBdr>
                <w:top w:val="none" w:sz="0" w:space="0" w:color="auto"/>
                <w:left w:val="none" w:sz="0" w:space="0" w:color="auto"/>
                <w:bottom w:val="none" w:sz="0" w:space="0" w:color="auto"/>
                <w:right w:val="none" w:sz="0" w:space="0" w:color="auto"/>
              </w:divBdr>
            </w:div>
            <w:div w:id="1419329776">
              <w:marLeft w:val="0"/>
              <w:marRight w:val="0"/>
              <w:marTop w:val="0"/>
              <w:marBottom w:val="0"/>
              <w:divBdr>
                <w:top w:val="none" w:sz="0" w:space="0" w:color="auto"/>
                <w:left w:val="none" w:sz="0" w:space="0" w:color="auto"/>
                <w:bottom w:val="none" w:sz="0" w:space="0" w:color="auto"/>
                <w:right w:val="none" w:sz="0" w:space="0" w:color="auto"/>
              </w:divBdr>
            </w:div>
            <w:div w:id="1655258875">
              <w:marLeft w:val="0"/>
              <w:marRight w:val="0"/>
              <w:marTop w:val="0"/>
              <w:marBottom w:val="0"/>
              <w:divBdr>
                <w:top w:val="none" w:sz="0" w:space="0" w:color="auto"/>
                <w:left w:val="none" w:sz="0" w:space="0" w:color="auto"/>
                <w:bottom w:val="none" w:sz="0" w:space="0" w:color="auto"/>
                <w:right w:val="none" w:sz="0" w:space="0" w:color="auto"/>
              </w:divBdr>
            </w:div>
            <w:div w:id="931470859">
              <w:marLeft w:val="0"/>
              <w:marRight w:val="0"/>
              <w:marTop w:val="0"/>
              <w:marBottom w:val="0"/>
              <w:divBdr>
                <w:top w:val="none" w:sz="0" w:space="0" w:color="auto"/>
                <w:left w:val="none" w:sz="0" w:space="0" w:color="auto"/>
                <w:bottom w:val="none" w:sz="0" w:space="0" w:color="auto"/>
                <w:right w:val="none" w:sz="0" w:space="0" w:color="auto"/>
              </w:divBdr>
            </w:div>
            <w:div w:id="618802803">
              <w:marLeft w:val="0"/>
              <w:marRight w:val="0"/>
              <w:marTop w:val="0"/>
              <w:marBottom w:val="0"/>
              <w:divBdr>
                <w:top w:val="none" w:sz="0" w:space="0" w:color="auto"/>
                <w:left w:val="none" w:sz="0" w:space="0" w:color="auto"/>
                <w:bottom w:val="none" w:sz="0" w:space="0" w:color="auto"/>
                <w:right w:val="none" w:sz="0" w:space="0" w:color="auto"/>
              </w:divBdr>
            </w:div>
            <w:div w:id="2083485999">
              <w:marLeft w:val="0"/>
              <w:marRight w:val="0"/>
              <w:marTop w:val="0"/>
              <w:marBottom w:val="0"/>
              <w:divBdr>
                <w:top w:val="none" w:sz="0" w:space="0" w:color="auto"/>
                <w:left w:val="none" w:sz="0" w:space="0" w:color="auto"/>
                <w:bottom w:val="none" w:sz="0" w:space="0" w:color="auto"/>
                <w:right w:val="none" w:sz="0" w:space="0" w:color="auto"/>
              </w:divBdr>
            </w:div>
            <w:div w:id="1022590181">
              <w:marLeft w:val="0"/>
              <w:marRight w:val="0"/>
              <w:marTop w:val="0"/>
              <w:marBottom w:val="0"/>
              <w:divBdr>
                <w:top w:val="none" w:sz="0" w:space="0" w:color="auto"/>
                <w:left w:val="none" w:sz="0" w:space="0" w:color="auto"/>
                <w:bottom w:val="none" w:sz="0" w:space="0" w:color="auto"/>
                <w:right w:val="none" w:sz="0" w:space="0" w:color="auto"/>
              </w:divBdr>
            </w:div>
            <w:div w:id="358698978">
              <w:marLeft w:val="0"/>
              <w:marRight w:val="0"/>
              <w:marTop w:val="0"/>
              <w:marBottom w:val="0"/>
              <w:divBdr>
                <w:top w:val="none" w:sz="0" w:space="0" w:color="auto"/>
                <w:left w:val="none" w:sz="0" w:space="0" w:color="auto"/>
                <w:bottom w:val="none" w:sz="0" w:space="0" w:color="auto"/>
                <w:right w:val="none" w:sz="0" w:space="0" w:color="auto"/>
              </w:divBdr>
            </w:div>
            <w:div w:id="1102844931">
              <w:marLeft w:val="0"/>
              <w:marRight w:val="0"/>
              <w:marTop w:val="0"/>
              <w:marBottom w:val="0"/>
              <w:divBdr>
                <w:top w:val="none" w:sz="0" w:space="0" w:color="auto"/>
                <w:left w:val="none" w:sz="0" w:space="0" w:color="auto"/>
                <w:bottom w:val="none" w:sz="0" w:space="0" w:color="auto"/>
                <w:right w:val="none" w:sz="0" w:space="0" w:color="auto"/>
              </w:divBdr>
            </w:div>
            <w:div w:id="1036544543">
              <w:marLeft w:val="0"/>
              <w:marRight w:val="0"/>
              <w:marTop w:val="0"/>
              <w:marBottom w:val="0"/>
              <w:divBdr>
                <w:top w:val="none" w:sz="0" w:space="0" w:color="auto"/>
                <w:left w:val="none" w:sz="0" w:space="0" w:color="auto"/>
                <w:bottom w:val="none" w:sz="0" w:space="0" w:color="auto"/>
                <w:right w:val="none" w:sz="0" w:space="0" w:color="auto"/>
              </w:divBdr>
            </w:div>
            <w:div w:id="1326350039">
              <w:marLeft w:val="0"/>
              <w:marRight w:val="0"/>
              <w:marTop w:val="0"/>
              <w:marBottom w:val="0"/>
              <w:divBdr>
                <w:top w:val="none" w:sz="0" w:space="0" w:color="auto"/>
                <w:left w:val="none" w:sz="0" w:space="0" w:color="auto"/>
                <w:bottom w:val="none" w:sz="0" w:space="0" w:color="auto"/>
                <w:right w:val="none" w:sz="0" w:space="0" w:color="auto"/>
              </w:divBdr>
            </w:div>
            <w:div w:id="1049232035">
              <w:marLeft w:val="0"/>
              <w:marRight w:val="0"/>
              <w:marTop w:val="0"/>
              <w:marBottom w:val="0"/>
              <w:divBdr>
                <w:top w:val="none" w:sz="0" w:space="0" w:color="auto"/>
                <w:left w:val="none" w:sz="0" w:space="0" w:color="auto"/>
                <w:bottom w:val="none" w:sz="0" w:space="0" w:color="auto"/>
                <w:right w:val="none" w:sz="0" w:space="0" w:color="auto"/>
              </w:divBdr>
            </w:div>
            <w:div w:id="1045914469">
              <w:marLeft w:val="0"/>
              <w:marRight w:val="0"/>
              <w:marTop w:val="0"/>
              <w:marBottom w:val="0"/>
              <w:divBdr>
                <w:top w:val="none" w:sz="0" w:space="0" w:color="auto"/>
                <w:left w:val="none" w:sz="0" w:space="0" w:color="auto"/>
                <w:bottom w:val="none" w:sz="0" w:space="0" w:color="auto"/>
                <w:right w:val="none" w:sz="0" w:space="0" w:color="auto"/>
              </w:divBdr>
            </w:div>
            <w:div w:id="762846617">
              <w:marLeft w:val="0"/>
              <w:marRight w:val="0"/>
              <w:marTop w:val="0"/>
              <w:marBottom w:val="0"/>
              <w:divBdr>
                <w:top w:val="none" w:sz="0" w:space="0" w:color="auto"/>
                <w:left w:val="none" w:sz="0" w:space="0" w:color="auto"/>
                <w:bottom w:val="none" w:sz="0" w:space="0" w:color="auto"/>
                <w:right w:val="none" w:sz="0" w:space="0" w:color="auto"/>
              </w:divBdr>
            </w:div>
            <w:div w:id="198471176">
              <w:marLeft w:val="0"/>
              <w:marRight w:val="0"/>
              <w:marTop w:val="0"/>
              <w:marBottom w:val="0"/>
              <w:divBdr>
                <w:top w:val="none" w:sz="0" w:space="0" w:color="auto"/>
                <w:left w:val="none" w:sz="0" w:space="0" w:color="auto"/>
                <w:bottom w:val="none" w:sz="0" w:space="0" w:color="auto"/>
                <w:right w:val="none" w:sz="0" w:space="0" w:color="auto"/>
              </w:divBdr>
            </w:div>
            <w:div w:id="1152064504">
              <w:marLeft w:val="0"/>
              <w:marRight w:val="0"/>
              <w:marTop w:val="0"/>
              <w:marBottom w:val="0"/>
              <w:divBdr>
                <w:top w:val="none" w:sz="0" w:space="0" w:color="auto"/>
                <w:left w:val="none" w:sz="0" w:space="0" w:color="auto"/>
                <w:bottom w:val="none" w:sz="0" w:space="0" w:color="auto"/>
                <w:right w:val="none" w:sz="0" w:space="0" w:color="auto"/>
              </w:divBdr>
            </w:div>
            <w:div w:id="2142110686">
              <w:marLeft w:val="0"/>
              <w:marRight w:val="0"/>
              <w:marTop w:val="0"/>
              <w:marBottom w:val="0"/>
              <w:divBdr>
                <w:top w:val="none" w:sz="0" w:space="0" w:color="auto"/>
                <w:left w:val="none" w:sz="0" w:space="0" w:color="auto"/>
                <w:bottom w:val="none" w:sz="0" w:space="0" w:color="auto"/>
                <w:right w:val="none" w:sz="0" w:space="0" w:color="auto"/>
              </w:divBdr>
            </w:div>
            <w:div w:id="1959530900">
              <w:marLeft w:val="0"/>
              <w:marRight w:val="0"/>
              <w:marTop w:val="0"/>
              <w:marBottom w:val="0"/>
              <w:divBdr>
                <w:top w:val="none" w:sz="0" w:space="0" w:color="auto"/>
                <w:left w:val="none" w:sz="0" w:space="0" w:color="auto"/>
                <w:bottom w:val="none" w:sz="0" w:space="0" w:color="auto"/>
                <w:right w:val="none" w:sz="0" w:space="0" w:color="auto"/>
              </w:divBdr>
            </w:div>
            <w:div w:id="1992250411">
              <w:marLeft w:val="0"/>
              <w:marRight w:val="0"/>
              <w:marTop w:val="0"/>
              <w:marBottom w:val="0"/>
              <w:divBdr>
                <w:top w:val="none" w:sz="0" w:space="0" w:color="auto"/>
                <w:left w:val="none" w:sz="0" w:space="0" w:color="auto"/>
                <w:bottom w:val="none" w:sz="0" w:space="0" w:color="auto"/>
                <w:right w:val="none" w:sz="0" w:space="0" w:color="auto"/>
              </w:divBdr>
            </w:div>
            <w:div w:id="690684577">
              <w:marLeft w:val="0"/>
              <w:marRight w:val="0"/>
              <w:marTop w:val="0"/>
              <w:marBottom w:val="0"/>
              <w:divBdr>
                <w:top w:val="none" w:sz="0" w:space="0" w:color="auto"/>
                <w:left w:val="none" w:sz="0" w:space="0" w:color="auto"/>
                <w:bottom w:val="none" w:sz="0" w:space="0" w:color="auto"/>
                <w:right w:val="none" w:sz="0" w:space="0" w:color="auto"/>
              </w:divBdr>
            </w:div>
            <w:div w:id="1414203870">
              <w:marLeft w:val="0"/>
              <w:marRight w:val="0"/>
              <w:marTop w:val="0"/>
              <w:marBottom w:val="0"/>
              <w:divBdr>
                <w:top w:val="none" w:sz="0" w:space="0" w:color="auto"/>
                <w:left w:val="none" w:sz="0" w:space="0" w:color="auto"/>
                <w:bottom w:val="none" w:sz="0" w:space="0" w:color="auto"/>
                <w:right w:val="none" w:sz="0" w:space="0" w:color="auto"/>
              </w:divBdr>
            </w:div>
            <w:div w:id="138696220">
              <w:marLeft w:val="0"/>
              <w:marRight w:val="0"/>
              <w:marTop w:val="0"/>
              <w:marBottom w:val="0"/>
              <w:divBdr>
                <w:top w:val="none" w:sz="0" w:space="0" w:color="auto"/>
                <w:left w:val="none" w:sz="0" w:space="0" w:color="auto"/>
                <w:bottom w:val="none" w:sz="0" w:space="0" w:color="auto"/>
                <w:right w:val="none" w:sz="0" w:space="0" w:color="auto"/>
              </w:divBdr>
            </w:div>
            <w:div w:id="3016863">
              <w:marLeft w:val="0"/>
              <w:marRight w:val="0"/>
              <w:marTop w:val="0"/>
              <w:marBottom w:val="0"/>
              <w:divBdr>
                <w:top w:val="none" w:sz="0" w:space="0" w:color="auto"/>
                <w:left w:val="none" w:sz="0" w:space="0" w:color="auto"/>
                <w:bottom w:val="none" w:sz="0" w:space="0" w:color="auto"/>
                <w:right w:val="none" w:sz="0" w:space="0" w:color="auto"/>
              </w:divBdr>
            </w:div>
            <w:div w:id="1120567070">
              <w:marLeft w:val="0"/>
              <w:marRight w:val="0"/>
              <w:marTop w:val="0"/>
              <w:marBottom w:val="0"/>
              <w:divBdr>
                <w:top w:val="none" w:sz="0" w:space="0" w:color="auto"/>
                <w:left w:val="none" w:sz="0" w:space="0" w:color="auto"/>
                <w:bottom w:val="none" w:sz="0" w:space="0" w:color="auto"/>
                <w:right w:val="none" w:sz="0" w:space="0" w:color="auto"/>
              </w:divBdr>
            </w:div>
            <w:div w:id="1084033300">
              <w:marLeft w:val="0"/>
              <w:marRight w:val="0"/>
              <w:marTop w:val="0"/>
              <w:marBottom w:val="0"/>
              <w:divBdr>
                <w:top w:val="none" w:sz="0" w:space="0" w:color="auto"/>
                <w:left w:val="none" w:sz="0" w:space="0" w:color="auto"/>
                <w:bottom w:val="none" w:sz="0" w:space="0" w:color="auto"/>
                <w:right w:val="none" w:sz="0" w:space="0" w:color="auto"/>
              </w:divBdr>
            </w:div>
            <w:div w:id="1438212537">
              <w:marLeft w:val="0"/>
              <w:marRight w:val="0"/>
              <w:marTop w:val="0"/>
              <w:marBottom w:val="0"/>
              <w:divBdr>
                <w:top w:val="none" w:sz="0" w:space="0" w:color="auto"/>
                <w:left w:val="none" w:sz="0" w:space="0" w:color="auto"/>
                <w:bottom w:val="none" w:sz="0" w:space="0" w:color="auto"/>
                <w:right w:val="none" w:sz="0" w:space="0" w:color="auto"/>
              </w:divBdr>
            </w:div>
            <w:div w:id="470906027">
              <w:marLeft w:val="0"/>
              <w:marRight w:val="0"/>
              <w:marTop w:val="0"/>
              <w:marBottom w:val="0"/>
              <w:divBdr>
                <w:top w:val="none" w:sz="0" w:space="0" w:color="auto"/>
                <w:left w:val="none" w:sz="0" w:space="0" w:color="auto"/>
                <w:bottom w:val="none" w:sz="0" w:space="0" w:color="auto"/>
                <w:right w:val="none" w:sz="0" w:space="0" w:color="auto"/>
              </w:divBdr>
            </w:div>
            <w:div w:id="2017656848">
              <w:marLeft w:val="0"/>
              <w:marRight w:val="0"/>
              <w:marTop w:val="0"/>
              <w:marBottom w:val="0"/>
              <w:divBdr>
                <w:top w:val="none" w:sz="0" w:space="0" w:color="auto"/>
                <w:left w:val="none" w:sz="0" w:space="0" w:color="auto"/>
                <w:bottom w:val="none" w:sz="0" w:space="0" w:color="auto"/>
                <w:right w:val="none" w:sz="0" w:space="0" w:color="auto"/>
              </w:divBdr>
            </w:div>
            <w:div w:id="1950090616">
              <w:marLeft w:val="0"/>
              <w:marRight w:val="0"/>
              <w:marTop w:val="0"/>
              <w:marBottom w:val="0"/>
              <w:divBdr>
                <w:top w:val="none" w:sz="0" w:space="0" w:color="auto"/>
                <w:left w:val="none" w:sz="0" w:space="0" w:color="auto"/>
                <w:bottom w:val="none" w:sz="0" w:space="0" w:color="auto"/>
                <w:right w:val="none" w:sz="0" w:space="0" w:color="auto"/>
              </w:divBdr>
            </w:div>
            <w:div w:id="1731414662">
              <w:marLeft w:val="0"/>
              <w:marRight w:val="0"/>
              <w:marTop w:val="0"/>
              <w:marBottom w:val="0"/>
              <w:divBdr>
                <w:top w:val="none" w:sz="0" w:space="0" w:color="auto"/>
                <w:left w:val="none" w:sz="0" w:space="0" w:color="auto"/>
                <w:bottom w:val="none" w:sz="0" w:space="0" w:color="auto"/>
                <w:right w:val="none" w:sz="0" w:space="0" w:color="auto"/>
              </w:divBdr>
            </w:div>
            <w:div w:id="419108229">
              <w:marLeft w:val="0"/>
              <w:marRight w:val="0"/>
              <w:marTop w:val="0"/>
              <w:marBottom w:val="0"/>
              <w:divBdr>
                <w:top w:val="none" w:sz="0" w:space="0" w:color="auto"/>
                <w:left w:val="none" w:sz="0" w:space="0" w:color="auto"/>
                <w:bottom w:val="none" w:sz="0" w:space="0" w:color="auto"/>
                <w:right w:val="none" w:sz="0" w:space="0" w:color="auto"/>
              </w:divBdr>
            </w:div>
            <w:div w:id="381366787">
              <w:marLeft w:val="0"/>
              <w:marRight w:val="0"/>
              <w:marTop w:val="0"/>
              <w:marBottom w:val="0"/>
              <w:divBdr>
                <w:top w:val="none" w:sz="0" w:space="0" w:color="auto"/>
                <w:left w:val="none" w:sz="0" w:space="0" w:color="auto"/>
                <w:bottom w:val="none" w:sz="0" w:space="0" w:color="auto"/>
                <w:right w:val="none" w:sz="0" w:space="0" w:color="auto"/>
              </w:divBdr>
            </w:div>
            <w:div w:id="996760076">
              <w:marLeft w:val="0"/>
              <w:marRight w:val="0"/>
              <w:marTop w:val="0"/>
              <w:marBottom w:val="0"/>
              <w:divBdr>
                <w:top w:val="none" w:sz="0" w:space="0" w:color="auto"/>
                <w:left w:val="none" w:sz="0" w:space="0" w:color="auto"/>
                <w:bottom w:val="none" w:sz="0" w:space="0" w:color="auto"/>
                <w:right w:val="none" w:sz="0" w:space="0" w:color="auto"/>
              </w:divBdr>
            </w:div>
            <w:div w:id="787704750">
              <w:marLeft w:val="0"/>
              <w:marRight w:val="0"/>
              <w:marTop w:val="0"/>
              <w:marBottom w:val="0"/>
              <w:divBdr>
                <w:top w:val="none" w:sz="0" w:space="0" w:color="auto"/>
                <w:left w:val="none" w:sz="0" w:space="0" w:color="auto"/>
                <w:bottom w:val="none" w:sz="0" w:space="0" w:color="auto"/>
                <w:right w:val="none" w:sz="0" w:space="0" w:color="auto"/>
              </w:divBdr>
            </w:div>
            <w:div w:id="575944818">
              <w:marLeft w:val="0"/>
              <w:marRight w:val="0"/>
              <w:marTop w:val="0"/>
              <w:marBottom w:val="0"/>
              <w:divBdr>
                <w:top w:val="none" w:sz="0" w:space="0" w:color="auto"/>
                <w:left w:val="none" w:sz="0" w:space="0" w:color="auto"/>
                <w:bottom w:val="none" w:sz="0" w:space="0" w:color="auto"/>
                <w:right w:val="none" w:sz="0" w:space="0" w:color="auto"/>
              </w:divBdr>
            </w:div>
            <w:div w:id="335886116">
              <w:marLeft w:val="0"/>
              <w:marRight w:val="0"/>
              <w:marTop w:val="0"/>
              <w:marBottom w:val="0"/>
              <w:divBdr>
                <w:top w:val="none" w:sz="0" w:space="0" w:color="auto"/>
                <w:left w:val="none" w:sz="0" w:space="0" w:color="auto"/>
                <w:bottom w:val="none" w:sz="0" w:space="0" w:color="auto"/>
                <w:right w:val="none" w:sz="0" w:space="0" w:color="auto"/>
              </w:divBdr>
            </w:div>
            <w:div w:id="15886638">
              <w:marLeft w:val="0"/>
              <w:marRight w:val="0"/>
              <w:marTop w:val="0"/>
              <w:marBottom w:val="0"/>
              <w:divBdr>
                <w:top w:val="none" w:sz="0" w:space="0" w:color="auto"/>
                <w:left w:val="none" w:sz="0" w:space="0" w:color="auto"/>
                <w:bottom w:val="none" w:sz="0" w:space="0" w:color="auto"/>
                <w:right w:val="none" w:sz="0" w:space="0" w:color="auto"/>
              </w:divBdr>
            </w:div>
            <w:div w:id="630406551">
              <w:marLeft w:val="0"/>
              <w:marRight w:val="0"/>
              <w:marTop w:val="0"/>
              <w:marBottom w:val="0"/>
              <w:divBdr>
                <w:top w:val="none" w:sz="0" w:space="0" w:color="auto"/>
                <w:left w:val="none" w:sz="0" w:space="0" w:color="auto"/>
                <w:bottom w:val="none" w:sz="0" w:space="0" w:color="auto"/>
                <w:right w:val="none" w:sz="0" w:space="0" w:color="auto"/>
              </w:divBdr>
            </w:div>
            <w:div w:id="1937323203">
              <w:marLeft w:val="0"/>
              <w:marRight w:val="0"/>
              <w:marTop w:val="0"/>
              <w:marBottom w:val="0"/>
              <w:divBdr>
                <w:top w:val="none" w:sz="0" w:space="0" w:color="auto"/>
                <w:left w:val="none" w:sz="0" w:space="0" w:color="auto"/>
                <w:bottom w:val="none" w:sz="0" w:space="0" w:color="auto"/>
                <w:right w:val="none" w:sz="0" w:space="0" w:color="auto"/>
              </w:divBdr>
            </w:div>
            <w:div w:id="894467531">
              <w:marLeft w:val="0"/>
              <w:marRight w:val="0"/>
              <w:marTop w:val="0"/>
              <w:marBottom w:val="0"/>
              <w:divBdr>
                <w:top w:val="none" w:sz="0" w:space="0" w:color="auto"/>
                <w:left w:val="none" w:sz="0" w:space="0" w:color="auto"/>
                <w:bottom w:val="none" w:sz="0" w:space="0" w:color="auto"/>
                <w:right w:val="none" w:sz="0" w:space="0" w:color="auto"/>
              </w:divBdr>
            </w:div>
            <w:div w:id="126822905">
              <w:marLeft w:val="0"/>
              <w:marRight w:val="0"/>
              <w:marTop w:val="0"/>
              <w:marBottom w:val="0"/>
              <w:divBdr>
                <w:top w:val="none" w:sz="0" w:space="0" w:color="auto"/>
                <w:left w:val="none" w:sz="0" w:space="0" w:color="auto"/>
                <w:bottom w:val="none" w:sz="0" w:space="0" w:color="auto"/>
                <w:right w:val="none" w:sz="0" w:space="0" w:color="auto"/>
              </w:divBdr>
            </w:div>
            <w:div w:id="1122267109">
              <w:marLeft w:val="0"/>
              <w:marRight w:val="0"/>
              <w:marTop w:val="0"/>
              <w:marBottom w:val="0"/>
              <w:divBdr>
                <w:top w:val="none" w:sz="0" w:space="0" w:color="auto"/>
                <w:left w:val="none" w:sz="0" w:space="0" w:color="auto"/>
                <w:bottom w:val="none" w:sz="0" w:space="0" w:color="auto"/>
                <w:right w:val="none" w:sz="0" w:space="0" w:color="auto"/>
              </w:divBdr>
            </w:div>
            <w:div w:id="1477527538">
              <w:marLeft w:val="0"/>
              <w:marRight w:val="0"/>
              <w:marTop w:val="0"/>
              <w:marBottom w:val="0"/>
              <w:divBdr>
                <w:top w:val="none" w:sz="0" w:space="0" w:color="auto"/>
                <w:left w:val="none" w:sz="0" w:space="0" w:color="auto"/>
                <w:bottom w:val="none" w:sz="0" w:space="0" w:color="auto"/>
                <w:right w:val="none" w:sz="0" w:space="0" w:color="auto"/>
              </w:divBdr>
            </w:div>
            <w:div w:id="836766697">
              <w:marLeft w:val="0"/>
              <w:marRight w:val="0"/>
              <w:marTop w:val="0"/>
              <w:marBottom w:val="0"/>
              <w:divBdr>
                <w:top w:val="none" w:sz="0" w:space="0" w:color="auto"/>
                <w:left w:val="none" w:sz="0" w:space="0" w:color="auto"/>
                <w:bottom w:val="none" w:sz="0" w:space="0" w:color="auto"/>
                <w:right w:val="none" w:sz="0" w:space="0" w:color="auto"/>
              </w:divBdr>
            </w:div>
            <w:div w:id="1753697511">
              <w:marLeft w:val="0"/>
              <w:marRight w:val="0"/>
              <w:marTop w:val="0"/>
              <w:marBottom w:val="0"/>
              <w:divBdr>
                <w:top w:val="none" w:sz="0" w:space="0" w:color="auto"/>
                <w:left w:val="none" w:sz="0" w:space="0" w:color="auto"/>
                <w:bottom w:val="none" w:sz="0" w:space="0" w:color="auto"/>
                <w:right w:val="none" w:sz="0" w:space="0" w:color="auto"/>
              </w:divBdr>
            </w:div>
            <w:div w:id="1447431728">
              <w:marLeft w:val="0"/>
              <w:marRight w:val="0"/>
              <w:marTop w:val="0"/>
              <w:marBottom w:val="0"/>
              <w:divBdr>
                <w:top w:val="none" w:sz="0" w:space="0" w:color="auto"/>
                <w:left w:val="none" w:sz="0" w:space="0" w:color="auto"/>
                <w:bottom w:val="none" w:sz="0" w:space="0" w:color="auto"/>
                <w:right w:val="none" w:sz="0" w:space="0" w:color="auto"/>
              </w:divBdr>
            </w:div>
            <w:div w:id="1490899703">
              <w:marLeft w:val="0"/>
              <w:marRight w:val="0"/>
              <w:marTop w:val="0"/>
              <w:marBottom w:val="0"/>
              <w:divBdr>
                <w:top w:val="none" w:sz="0" w:space="0" w:color="auto"/>
                <w:left w:val="none" w:sz="0" w:space="0" w:color="auto"/>
                <w:bottom w:val="none" w:sz="0" w:space="0" w:color="auto"/>
                <w:right w:val="none" w:sz="0" w:space="0" w:color="auto"/>
              </w:divBdr>
            </w:div>
            <w:div w:id="1646809838">
              <w:marLeft w:val="0"/>
              <w:marRight w:val="0"/>
              <w:marTop w:val="0"/>
              <w:marBottom w:val="0"/>
              <w:divBdr>
                <w:top w:val="none" w:sz="0" w:space="0" w:color="auto"/>
                <w:left w:val="none" w:sz="0" w:space="0" w:color="auto"/>
                <w:bottom w:val="none" w:sz="0" w:space="0" w:color="auto"/>
                <w:right w:val="none" w:sz="0" w:space="0" w:color="auto"/>
              </w:divBdr>
            </w:div>
            <w:div w:id="334579692">
              <w:marLeft w:val="0"/>
              <w:marRight w:val="0"/>
              <w:marTop w:val="0"/>
              <w:marBottom w:val="0"/>
              <w:divBdr>
                <w:top w:val="none" w:sz="0" w:space="0" w:color="auto"/>
                <w:left w:val="none" w:sz="0" w:space="0" w:color="auto"/>
                <w:bottom w:val="none" w:sz="0" w:space="0" w:color="auto"/>
                <w:right w:val="none" w:sz="0" w:space="0" w:color="auto"/>
              </w:divBdr>
            </w:div>
            <w:div w:id="1069763779">
              <w:marLeft w:val="0"/>
              <w:marRight w:val="0"/>
              <w:marTop w:val="0"/>
              <w:marBottom w:val="0"/>
              <w:divBdr>
                <w:top w:val="none" w:sz="0" w:space="0" w:color="auto"/>
                <w:left w:val="none" w:sz="0" w:space="0" w:color="auto"/>
                <w:bottom w:val="none" w:sz="0" w:space="0" w:color="auto"/>
                <w:right w:val="none" w:sz="0" w:space="0" w:color="auto"/>
              </w:divBdr>
            </w:div>
            <w:div w:id="70196747">
              <w:marLeft w:val="0"/>
              <w:marRight w:val="0"/>
              <w:marTop w:val="0"/>
              <w:marBottom w:val="0"/>
              <w:divBdr>
                <w:top w:val="none" w:sz="0" w:space="0" w:color="auto"/>
                <w:left w:val="none" w:sz="0" w:space="0" w:color="auto"/>
                <w:bottom w:val="none" w:sz="0" w:space="0" w:color="auto"/>
                <w:right w:val="none" w:sz="0" w:space="0" w:color="auto"/>
              </w:divBdr>
            </w:div>
            <w:div w:id="504442262">
              <w:marLeft w:val="0"/>
              <w:marRight w:val="0"/>
              <w:marTop w:val="0"/>
              <w:marBottom w:val="0"/>
              <w:divBdr>
                <w:top w:val="none" w:sz="0" w:space="0" w:color="auto"/>
                <w:left w:val="none" w:sz="0" w:space="0" w:color="auto"/>
                <w:bottom w:val="none" w:sz="0" w:space="0" w:color="auto"/>
                <w:right w:val="none" w:sz="0" w:space="0" w:color="auto"/>
              </w:divBdr>
            </w:div>
            <w:div w:id="1754935285">
              <w:marLeft w:val="0"/>
              <w:marRight w:val="0"/>
              <w:marTop w:val="0"/>
              <w:marBottom w:val="0"/>
              <w:divBdr>
                <w:top w:val="none" w:sz="0" w:space="0" w:color="auto"/>
                <w:left w:val="none" w:sz="0" w:space="0" w:color="auto"/>
                <w:bottom w:val="none" w:sz="0" w:space="0" w:color="auto"/>
                <w:right w:val="none" w:sz="0" w:space="0" w:color="auto"/>
              </w:divBdr>
            </w:div>
            <w:div w:id="1479150965">
              <w:marLeft w:val="0"/>
              <w:marRight w:val="0"/>
              <w:marTop w:val="0"/>
              <w:marBottom w:val="0"/>
              <w:divBdr>
                <w:top w:val="none" w:sz="0" w:space="0" w:color="auto"/>
                <w:left w:val="none" w:sz="0" w:space="0" w:color="auto"/>
                <w:bottom w:val="none" w:sz="0" w:space="0" w:color="auto"/>
                <w:right w:val="none" w:sz="0" w:space="0" w:color="auto"/>
              </w:divBdr>
            </w:div>
            <w:div w:id="1167403939">
              <w:marLeft w:val="0"/>
              <w:marRight w:val="0"/>
              <w:marTop w:val="0"/>
              <w:marBottom w:val="0"/>
              <w:divBdr>
                <w:top w:val="none" w:sz="0" w:space="0" w:color="auto"/>
                <w:left w:val="none" w:sz="0" w:space="0" w:color="auto"/>
                <w:bottom w:val="none" w:sz="0" w:space="0" w:color="auto"/>
                <w:right w:val="none" w:sz="0" w:space="0" w:color="auto"/>
              </w:divBdr>
            </w:div>
            <w:div w:id="730271958">
              <w:marLeft w:val="0"/>
              <w:marRight w:val="0"/>
              <w:marTop w:val="0"/>
              <w:marBottom w:val="0"/>
              <w:divBdr>
                <w:top w:val="none" w:sz="0" w:space="0" w:color="auto"/>
                <w:left w:val="none" w:sz="0" w:space="0" w:color="auto"/>
                <w:bottom w:val="none" w:sz="0" w:space="0" w:color="auto"/>
                <w:right w:val="none" w:sz="0" w:space="0" w:color="auto"/>
              </w:divBdr>
            </w:div>
            <w:div w:id="2047829190">
              <w:marLeft w:val="0"/>
              <w:marRight w:val="0"/>
              <w:marTop w:val="0"/>
              <w:marBottom w:val="0"/>
              <w:divBdr>
                <w:top w:val="none" w:sz="0" w:space="0" w:color="auto"/>
                <w:left w:val="none" w:sz="0" w:space="0" w:color="auto"/>
                <w:bottom w:val="none" w:sz="0" w:space="0" w:color="auto"/>
                <w:right w:val="none" w:sz="0" w:space="0" w:color="auto"/>
              </w:divBdr>
            </w:div>
            <w:div w:id="872696397">
              <w:marLeft w:val="0"/>
              <w:marRight w:val="0"/>
              <w:marTop w:val="0"/>
              <w:marBottom w:val="0"/>
              <w:divBdr>
                <w:top w:val="none" w:sz="0" w:space="0" w:color="auto"/>
                <w:left w:val="none" w:sz="0" w:space="0" w:color="auto"/>
                <w:bottom w:val="none" w:sz="0" w:space="0" w:color="auto"/>
                <w:right w:val="none" w:sz="0" w:space="0" w:color="auto"/>
              </w:divBdr>
            </w:div>
            <w:div w:id="419329087">
              <w:marLeft w:val="0"/>
              <w:marRight w:val="0"/>
              <w:marTop w:val="0"/>
              <w:marBottom w:val="0"/>
              <w:divBdr>
                <w:top w:val="none" w:sz="0" w:space="0" w:color="auto"/>
                <w:left w:val="none" w:sz="0" w:space="0" w:color="auto"/>
                <w:bottom w:val="none" w:sz="0" w:space="0" w:color="auto"/>
                <w:right w:val="none" w:sz="0" w:space="0" w:color="auto"/>
              </w:divBdr>
            </w:div>
            <w:div w:id="819078979">
              <w:marLeft w:val="0"/>
              <w:marRight w:val="0"/>
              <w:marTop w:val="0"/>
              <w:marBottom w:val="0"/>
              <w:divBdr>
                <w:top w:val="none" w:sz="0" w:space="0" w:color="auto"/>
                <w:left w:val="none" w:sz="0" w:space="0" w:color="auto"/>
                <w:bottom w:val="none" w:sz="0" w:space="0" w:color="auto"/>
                <w:right w:val="none" w:sz="0" w:space="0" w:color="auto"/>
              </w:divBdr>
            </w:div>
            <w:div w:id="976766327">
              <w:marLeft w:val="0"/>
              <w:marRight w:val="0"/>
              <w:marTop w:val="0"/>
              <w:marBottom w:val="0"/>
              <w:divBdr>
                <w:top w:val="none" w:sz="0" w:space="0" w:color="auto"/>
                <w:left w:val="none" w:sz="0" w:space="0" w:color="auto"/>
                <w:bottom w:val="none" w:sz="0" w:space="0" w:color="auto"/>
                <w:right w:val="none" w:sz="0" w:space="0" w:color="auto"/>
              </w:divBdr>
            </w:div>
            <w:div w:id="1940214771">
              <w:marLeft w:val="0"/>
              <w:marRight w:val="0"/>
              <w:marTop w:val="0"/>
              <w:marBottom w:val="0"/>
              <w:divBdr>
                <w:top w:val="none" w:sz="0" w:space="0" w:color="auto"/>
                <w:left w:val="none" w:sz="0" w:space="0" w:color="auto"/>
                <w:bottom w:val="none" w:sz="0" w:space="0" w:color="auto"/>
                <w:right w:val="none" w:sz="0" w:space="0" w:color="auto"/>
              </w:divBdr>
            </w:div>
            <w:div w:id="692220456">
              <w:marLeft w:val="0"/>
              <w:marRight w:val="0"/>
              <w:marTop w:val="0"/>
              <w:marBottom w:val="0"/>
              <w:divBdr>
                <w:top w:val="none" w:sz="0" w:space="0" w:color="auto"/>
                <w:left w:val="none" w:sz="0" w:space="0" w:color="auto"/>
                <w:bottom w:val="none" w:sz="0" w:space="0" w:color="auto"/>
                <w:right w:val="none" w:sz="0" w:space="0" w:color="auto"/>
              </w:divBdr>
            </w:div>
            <w:div w:id="452359277">
              <w:marLeft w:val="0"/>
              <w:marRight w:val="0"/>
              <w:marTop w:val="0"/>
              <w:marBottom w:val="0"/>
              <w:divBdr>
                <w:top w:val="none" w:sz="0" w:space="0" w:color="auto"/>
                <w:left w:val="none" w:sz="0" w:space="0" w:color="auto"/>
                <w:bottom w:val="none" w:sz="0" w:space="0" w:color="auto"/>
                <w:right w:val="none" w:sz="0" w:space="0" w:color="auto"/>
              </w:divBdr>
            </w:div>
            <w:div w:id="881163730">
              <w:marLeft w:val="0"/>
              <w:marRight w:val="0"/>
              <w:marTop w:val="0"/>
              <w:marBottom w:val="0"/>
              <w:divBdr>
                <w:top w:val="none" w:sz="0" w:space="0" w:color="auto"/>
                <w:left w:val="none" w:sz="0" w:space="0" w:color="auto"/>
                <w:bottom w:val="none" w:sz="0" w:space="0" w:color="auto"/>
                <w:right w:val="none" w:sz="0" w:space="0" w:color="auto"/>
              </w:divBdr>
            </w:div>
            <w:div w:id="165049892">
              <w:marLeft w:val="0"/>
              <w:marRight w:val="0"/>
              <w:marTop w:val="0"/>
              <w:marBottom w:val="0"/>
              <w:divBdr>
                <w:top w:val="none" w:sz="0" w:space="0" w:color="auto"/>
                <w:left w:val="none" w:sz="0" w:space="0" w:color="auto"/>
                <w:bottom w:val="none" w:sz="0" w:space="0" w:color="auto"/>
                <w:right w:val="none" w:sz="0" w:space="0" w:color="auto"/>
              </w:divBdr>
            </w:div>
            <w:div w:id="2048294640">
              <w:marLeft w:val="0"/>
              <w:marRight w:val="0"/>
              <w:marTop w:val="0"/>
              <w:marBottom w:val="0"/>
              <w:divBdr>
                <w:top w:val="none" w:sz="0" w:space="0" w:color="auto"/>
                <w:left w:val="none" w:sz="0" w:space="0" w:color="auto"/>
                <w:bottom w:val="none" w:sz="0" w:space="0" w:color="auto"/>
                <w:right w:val="none" w:sz="0" w:space="0" w:color="auto"/>
              </w:divBdr>
            </w:div>
            <w:div w:id="1895654784">
              <w:marLeft w:val="0"/>
              <w:marRight w:val="0"/>
              <w:marTop w:val="0"/>
              <w:marBottom w:val="0"/>
              <w:divBdr>
                <w:top w:val="none" w:sz="0" w:space="0" w:color="auto"/>
                <w:left w:val="none" w:sz="0" w:space="0" w:color="auto"/>
                <w:bottom w:val="none" w:sz="0" w:space="0" w:color="auto"/>
                <w:right w:val="none" w:sz="0" w:space="0" w:color="auto"/>
              </w:divBdr>
            </w:div>
            <w:div w:id="2070837764">
              <w:marLeft w:val="0"/>
              <w:marRight w:val="0"/>
              <w:marTop w:val="0"/>
              <w:marBottom w:val="0"/>
              <w:divBdr>
                <w:top w:val="none" w:sz="0" w:space="0" w:color="auto"/>
                <w:left w:val="none" w:sz="0" w:space="0" w:color="auto"/>
                <w:bottom w:val="none" w:sz="0" w:space="0" w:color="auto"/>
                <w:right w:val="none" w:sz="0" w:space="0" w:color="auto"/>
              </w:divBdr>
            </w:div>
            <w:div w:id="382100697">
              <w:marLeft w:val="0"/>
              <w:marRight w:val="0"/>
              <w:marTop w:val="0"/>
              <w:marBottom w:val="0"/>
              <w:divBdr>
                <w:top w:val="none" w:sz="0" w:space="0" w:color="auto"/>
                <w:left w:val="none" w:sz="0" w:space="0" w:color="auto"/>
                <w:bottom w:val="none" w:sz="0" w:space="0" w:color="auto"/>
                <w:right w:val="none" w:sz="0" w:space="0" w:color="auto"/>
              </w:divBdr>
            </w:div>
            <w:div w:id="59836676">
              <w:marLeft w:val="0"/>
              <w:marRight w:val="0"/>
              <w:marTop w:val="0"/>
              <w:marBottom w:val="0"/>
              <w:divBdr>
                <w:top w:val="none" w:sz="0" w:space="0" w:color="auto"/>
                <w:left w:val="none" w:sz="0" w:space="0" w:color="auto"/>
                <w:bottom w:val="none" w:sz="0" w:space="0" w:color="auto"/>
                <w:right w:val="none" w:sz="0" w:space="0" w:color="auto"/>
              </w:divBdr>
            </w:div>
            <w:div w:id="1777166051">
              <w:marLeft w:val="0"/>
              <w:marRight w:val="0"/>
              <w:marTop w:val="0"/>
              <w:marBottom w:val="0"/>
              <w:divBdr>
                <w:top w:val="none" w:sz="0" w:space="0" w:color="auto"/>
                <w:left w:val="none" w:sz="0" w:space="0" w:color="auto"/>
                <w:bottom w:val="none" w:sz="0" w:space="0" w:color="auto"/>
                <w:right w:val="none" w:sz="0" w:space="0" w:color="auto"/>
              </w:divBdr>
            </w:div>
            <w:div w:id="888613169">
              <w:marLeft w:val="0"/>
              <w:marRight w:val="0"/>
              <w:marTop w:val="0"/>
              <w:marBottom w:val="0"/>
              <w:divBdr>
                <w:top w:val="none" w:sz="0" w:space="0" w:color="auto"/>
                <w:left w:val="none" w:sz="0" w:space="0" w:color="auto"/>
                <w:bottom w:val="none" w:sz="0" w:space="0" w:color="auto"/>
                <w:right w:val="none" w:sz="0" w:space="0" w:color="auto"/>
              </w:divBdr>
            </w:div>
            <w:div w:id="1497459345">
              <w:marLeft w:val="0"/>
              <w:marRight w:val="0"/>
              <w:marTop w:val="0"/>
              <w:marBottom w:val="0"/>
              <w:divBdr>
                <w:top w:val="none" w:sz="0" w:space="0" w:color="auto"/>
                <w:left w:val="none" w:sz="0" w:space="0" w:color="auto"/>
                <w:bottom w:val="none" w:sz="0" w:space="0" w:color="auto"/>
                <w:right w:val="none" w:sz="0" w:space="0" w:color="auto"/>
              </w:divBdr>
            </w:div>
            <w:div w:id="1867862914">
              <w:marLeft w:val="0"/>
              <w:marRight w:val="0"/>
              <w:marTop w:val="0"/>
              <w:marBottom w:val="0"/>
              <w:divBdr>
                <w:top w:val="none" w:sz="0" w:space="0" w:color="auto"/>
                <w:left w:val="none" w:sz="0" w:space="0" w:color="auto"/>
                <w:bottom w:val="none" w:sz="0" w:space="0" w:color="auto"/>
                <w:right w:val="none" w:sz="0" w:space="0" w:color="auto"/>
              </w:divBdr>
            </w:div>
            <w:div w:id="849487580">
              <w:marLeft w:val="0"/>
              <w:marRight w:val="0"/>
              <w:marTop w:val="0"/>
              <w:marBottom w:val="0"/>
              <w:divBdr>
                <w:top w:val="none" w:sz="0" w:space="0" w:color="auto"/>
                <w:left w:val="none" w:sz="0" w:space="0" w:color="auto"/>
                <w:bottom w:val="none" w:sz="0" w:space="0" w:color="auto"/>
                <w:right w:val="none" w:sz="0" w:space="0" w:color="auto"/>
              </w:divBdr>
            </w:div>
            <w:div w:id="1296982597">
              <w:marLeft w:val="0"/>
              <w:marRight w:val="0"/>
              <w:marTop w:val="0"/>
              <w:marBottom w:val="0"/>
              <w:divBdr>
                <w:top w:val="none" w:sz="0" w:space="0" w:color="auto"/>
                <w:left w:val="none" w:sz="0" w:space="0" w:color="auto"/>
                <w:bottom w:val="none" w:sz="0" w:space="0" w:color="auto"/>
                <w:right w:val="none" w:sz="0" w:space="0" w:color="auto"/>
              </w:divBdr>
            </w:div>
            <w:div w:id="302929255">
              <w:marLeft w:val="0"/>
              <w:marRight w:val="0"/>
              <w:marTop w:val="0"/>
              <w:marBottom w:val="0"/>
              <w:divBdr>
                <w:top w:val="none" w:sz="0" w:space="0" w:color="auto"/>
                <w:left w:val="none" w:sz="0" w:space="0" w:color="auto"/>
                <w:bottom w:val="none" w:sz="0" w:space="0" w:color="auto"/>
                <w:right w:val="none" w:sz="0" w:space="0" w:color="auto"/>
              </w:divBdr>
            </w:div>
            <w:div w:id="1998141711">
              <w:marLeft w:val="0"/>
              <w:marRight w:val="0"/>
              <w:marTop w:val="0"/>
              <w:marBottom w:val="0"/>
              <w:divBdr>
                <w:top w:val="none" w:sz="0" w:space="0" w:color="auto"/>
                <w:left w:val="none" w:sz="0" w:space="0" w:color="auto"/>
                <w:bottom w:val="none" w:sz="0" w:space="0" w:color="auto"/>
                <w:right w:val="none" w:sz="0" w:space="0" w:color="auto"/>
              </w:divBdr>
            </w:div>
            <w:div w:id="72437691">
              <w:marLeft w:val="0"/>
              <w:marRight w:val="0"/>
              <w:marTop w:val="0"/>
              <w:marBottom w:val="0"/>
              <w:divBdr>
                <w:top w:val="none" w:sz="0" w:space="0" w:color="auto"/>
                <w:left w:val="none" w:sz="0" w:space="0" w:color="auto"/>
                <w:bottom w:val="none" w:sz="0" w:space="0" w:color="auto"/>
                <w:right w:val="none" w:sz="0" w:space="0" w:color="auto"/>
              </w:divBdr>
            </w:div>
            <w:div w:id="1615747480">
              <w:marLeft w:val="0"/>
              <w:marRight w:val="0"/>
              <w:marTop w:val="0"/>
              <w:marBottom w:val="0"/>
              <w:divBdr>
                <w:top w:val="none" w:sz="0" w:space="0" w:color="auto"/>
                <w:left w:val="none" w:sz="0" w:space="0" w:color="auto"/>
                <w:bottom w:val="none" w:sz="0" w:space="0" w:color="auto"/>
                <w:right w:val="none" w:sz="0" w:space="0" w:color="auto"/>
              </w:divBdr>
            </w:div>
            <w:div w:id="923876612">
              <w:marLeft w:val="0"/>
              <w:marRight w:val="0"/>
              <w:marTop w:val="0"/>
              <w:marBottom w:val="0"/>
              <w:divBdr>
                <w:top w:val="none" w:sz="0" w:space="0" w:color="auto"/>
                <w:left w:val="none" w:sz="0" w:space="0" w:color="auto"/>
                <w:bottom w:val="none" w:sz="0" w:space="0" w:color="auto"/>
                <w:right w:val="none" w:sz="0" w:space="0" w:color="auto"/>
              </w:divBdr>
            </w:div>
            <w:div w:id="1671250633">
              <w:marLeft w:val="0"/>
              <w:marRight w:val="0"/>
              <w:marTop w:val="0"/>
              <w:marBottom w:val="0"/>
              <w:divBdr>
                <w:top w:val="none" w:sz="0" w:space="0" w:color="auto"/>
                <w:left w:val="none" w:sz="0" w:space="0" w:color="auto"/>
                <w:bottom w:val="none" w:sz="0" w:space="0" w:color="auto"/>
                <w:right w:val="none" w:sz="0" w:space="0" w:color="auto"/>
              </w:divBdr>
            </w:div>
            <w:div w:id="892930730">
              <w:marLeft w:val="0"/>
              <w:marRight w:val="0"/>
              <w:marTop w:val="0"/>
              <w:marBottom w:val="0"/>
              <w:divBdr>
                <w:top w:val="none" w:sz="0" w:space="0" w:color="auto"/>
                <w:left w:val="none" w:sz="0" w:space="0" w:color="auto"/>
                <w:bottom w:val="none" w:sz="0" w:space="0" w:color="auto"/>
                <w:right w:val="none" w:sz="0" w:space="0" w:color="auto"/>
              </w:divBdr>
            </w:div>
            <w:div w:id="487595739">
              <w:marLeft w:val="0"/>
              <w:marRight w:val="0"/>
              <w:marTop w:val="0"/>
              <w:marBottom w:val="0"/>
              <w:divBdr>
                <w:top w:val="none" w:sz="0" w:space="0" w:color="auto"/>
                <w:left w:val="none" w:sz="0" w:space="0" w:color="auto"/>
                <w:bottom w:val="none" w:sz="0" w:space="0" w:color="auto"/>
                <w:right w:val="none" w:sz="0" w:space="0" w:color="auto"/>
              </w:divBdr>
            </w:div>
            <w:div w:id="1356034744">
              <w:marLeft w:val="0"/>
              <w:marRight w:val="0"/>
              <w:marTop w:val="0"/>
              <w:marBottom w:val="0"/>
              <w:divBdr>
                <w:top w:val="none" w:sz="0" w:space="0" w:color="auto"/>
                <w:left w:val="none" w:sz="0" w:space="0" w:color="auto"/>
                <w:bottom w:val="none" w:sz="0" w:space="0" w:color="auto"/>
                <w:right w:val="none" w:sz="0" w:space="0" w:color="auto"/>
              </w:divBdr>
            </w:div>
            <w:div w:id="753094403">
              <w:marLeft w:val="0"/>
              <w:marRight w:val="0"/>
              <w:marTop w:val="0"/>
              <w:marBottom w:val="0"/>
              <w:divBdr>
                <w:top w:val="none" w:sz="0" w:space="0" w:color="auto"/>
                <w:left w:val="none" w:sz="0" w:space="0" w:color="auto"/>
                <w:bottom w:val="none" w:sz="0" w:space="0" w:color="auto"/>
                <w:right w:val="none" w:sz="0" w:space="0" w:color="auto"/>
              </w:divBdr>
            </w:div>
            <w:div w:id="1445151437">
              <w:marLeft w:val="0"/>
              <w:marRight w:val="0"/>
              <w:marTop w:val="0"/>
              <w:marBottom w:val="0"/>
              <w:divBdr>
                <w:top w:val="none" w:sz="0" w:space="0" w:color="auto"/>
                <w:left w:val="none" w:sz="0" w:space="0" w:color="auto"/>
                <w:bottom w:val="none" w:sz="0" w:space="0" w:color="auto"/>
                <w:right w:val="none" w:sz="0" w:space="0" w:color="auto"/>
              </w:divBdr>
            </w:div>
            <w:div w:id="1510943128">
              <w:marLeft w:val="0"/>
              <w:marRight w:val="0"/>
              <w:marTop w:val="0"/>
              <w:marBottom w:val="0"/>
              <w:divBdr>
                <w:top w:val="none" w:sz="0" w:space="0" w:color="auto"/>
                <w:left w:val="none" w:sz="0" w:space="0" w:color="auto"/>
                <w:bottom w:val="none" w:sz="0" w:space="0" w:color="auto"/>
                <w:right w:val="none" w:sz="0" w:space="0" w:color="auto"/>
              </w:divBdr>
            </w:div>
            <w:div w:id="1330787852">
              <w:marLeft w:val="0"/>
              <w:marRight w:val="0"/>
              <w:marTop w:val="0"/>
              <w:marBottom w:val="0"/>
              <w:divBdr>
                <w:top w:val="none" w:sz="0" w:space="0" w:color="auto"/>
                <w:left w:val="none" w:sz="0" w:space="0" w:color="auto"/>
                <w:bottom w:val="none" w:sz="0" w:space="0" w:color="auto"/>
                <w:right w:val="none" w:sz="0" w:space="0" w:color="auto"/>
              </w:divBdr>
            </w:div>
            <w:div w:id="317611570">
              <w:marLeft w:val="0"/>
              <w:marRight w:val="0"/>
              <w:marTop w:val="0"/>
              <w:marBottom w:val="0"/>
              <w:divBdr>
                <w:top w:val="none" w:sz="0" w:space="0" w:color="auto"/>
                <w:left w:val="none" w:sz="0" w:space="0" w:color="auto"/>
                <w:bottom w:val="none" w:sz="0" w:space="0" w:color="auto"/>
                <w:right w:val="none" w:sz="0" w:space="0" w:color="auto"/>
              </w:divBdr>
            </w:div>
            <w:div w:id="1322734852">
              <w:marLeft w:val="0"/>
              <w:marRight w:val="0"/>
              <w:marTop w:val="0"/>
              <w:marBottom w:val="0"/>
              <w:divBdr>
                <w:top w:val="none" w:sz="0" w:space="0" w:color="auto"/>
                <w:left w:val="none" w:sz="0" w:space="0" w:color="auto"/>
                <w:bottom w:val="none" w:sz="0" w:space="0" w:color="auto"/>
                <w:right w:val="none" w:sz="0" w:space="0" w:color="auto"/>
              </w:divBdr>
            </w:div>
            <w:div w:id="703948223">
              <w:marLeft w:val="0"/>
              <w:marRight w:val="0"/>
              <w:marTop w:val="0"/>
              <w:marBottom w:val="0"/>
              <w:divBdr>
                <w:top w:val="none" w:sz="0" w:space="0" w:color="auto"/>
                <w:left w:val="none" w:sz="0" w:space="0" w:color="auto"/>
                <w:bottom w:val="none" w:sz="0" w:space="0" w:color="auto"/>
                <w:right w:val="none" w:sz="0" w:space="0" w:color="auto"/>
              </w:divBdr>
            </w:div>
            <w:div w:id="1690326294">
              <w:marLeft w:val="0"/>
              <w:marRight w:val="0"/>
              <w:marTop w:val="0"/>
              <w:marBottom w:val="0"/>
              <w:divBdr>
                <w:top w:val="none" w:sz="0" w:space="0" w:color="auto"/>
                <w:left w:val="none" w:sz="0" w:space="0" w:color="auto"/>
                <w:bottom w:val="none" w:sz="0" w:space="0" w:color="auto"/>
                <w:right w:val="none" w:sz="0" w:space="0" w:color="auto"/>
              </w:divBdr>
            </w:div>
            <w:div w:id="1491362912">
              <w:marLeft w:val="0"/>
              <w:marRight w:val="0"/>
              <w:marTop w:val="0"/>
              <w:marBottom w:val="0"/>
              <w:divBdr>
                <w:top w:val="none" w:sz="0" w:space="0" w:color="auto"/>
                <w:left w:val="none" w:sz="0" w:space="0" w:color="auto"/>
                <w:bottom w:val="none" w:sz="0" w:space="0" w:color="auto"/>
                <w:right w:val="none" w:sz="0" w:space="0" w:color="auto"/>
              </w:divBdr>
            </w:div>
            <w:div w:id="1238058766">
              <w:marLeft w:val="0"/>
              <w:marRight w:val="0"/>
              <w:marTop w:val="0"/>
              <w:marBottom w:val="0"/>
              <w:divBdr>
                <w:top w:val="none" w:sz="0" w:space="0" w:color="auto"/>
                <w:left w:val="none" w:sz="0" w:space="0" w:color="auto"/>
                <w:bottom w:val="none" w:sz="0" w:space="0" w:color="auto"/>
                <w:right w:val="none" w:sz="0" w:space="0" w:color="auto"/>
              </w:divBdr>
            </w:div>
            <w:div w:id="206917028">
              <w:marLeft w:val="0"/>
              <w:marRight w:val="0"/>
              <w:marTop w:val="0"/>
              <w:marBottom w:val="0"/>
              <w:divBdr>
                <w:top w:val="none" w:sz="0" w:space="0" w:color="auto"/>
                <w:left w:val="none" w:sz="0" w:space="0" w:color="auto"/>
                <w:bottom w:val="none" w:sz="0" w:space="0" w:color="auto"/>
                <w:right w:val="none" w:sz="0" w:space="0" w:color="auto"/>
              </w:divBdr>
            </w:div>
            <w:div w:id="451823647">
              <w:marLeft w:val="0"/>
              <w:marRight w:val="0"/>
              <w:marTop w:val="0"/>
              <w:marBottom w:val="0"/>
              <w:divBdr>
                <w:top w:val="none" w:sz="0" w:space="0" w:color="auto"/>
                <w:left w:val="none" w:sz="0" w:space="0" w:color="auto"/>
                <w:bottom w:val="none" w:sz="0" w:space="0" w:color="auto"/>
                <w:right w:val="none" w:sz="0" w:space="0" w:color="auto"/>
              </w:divBdr>
            </w:div>
            <w:div w:id="2040469912">
              <w:marLeft w:val="0"/>
              <w:marRight w:val="0"/>
              <w:marTop w:val="0"/>
              <w:marBottom w:val="0"/>
              <w:divBdr>
                <w:top w:val="none" w:sz="0" w:space="0" w:color="auto"/>
                <w:left w:val="none" w:sz="0" w:space="0" w:color="auto"/>
                <w:bottom w:val="none" w:sz="0" w:space="0" w:color="auto"/>
                <w:right w:val="none" w:sz="0" w:space="0" w:color="auto"/>
              </w:divBdr>
            </w:div>
            <w:div w:id="1636062039">
              <w:marLeft w:val="0"/>
              <w:marRight w:val="0"/>
              <w:marTop w:val="0"/>
              <w:marBottom w:val="0"/>
              <w:divBdr>
                <w:top w:val="none" w:sz="0" w:space="0" w:color="auto"/>
                <w:left w:val="none" w:sz="0" w:space="0" w:color="auto"/>
                <w:bottom w:val="none" w:sz="0" w:space="0" w:color="auto"/>
                <w:right w:val="none" w:sz="0" w:space="0" w:color="auto"/>
              </w:divBdr>
            </w:div>
            <w:div w:id="1347244475">
              <w:marLeft w:val="0"/>
              <w:marRight w:val="0"/>
              <w:marTop w:val="0"/>
              <w:marBottom w:val="0"/>
              <w:divBdr>
                <w:top w:val="none" w:sz="0" w:space="0" w:color="auto"/>
                <w:left w:val="none" w:sz="0" w:space="0" w:color="auto"/>
                <w:bottom w:val="none" w:sz="0" w:space="0" w:color="auto"/>
                <w:right w:val="none" w:sz="0" w:space="0" w:color="auto"/>
              </w:divBdr>
            </w:div>
            <w:div w:id="629045988">
              <w:marLeft w:val="0"/>
              <w:marRight w:val="0"/>
              <w:marTop w:val="0"/>
              <w:marBottom w:val="0"/>
              <w:divBdr>
                <w:top w:val="none" w:sz="0" w:space="0" w:color="auto"/>
                <w:left w:val="none" w:sz="0" w:space="0" w:color="auto"/>
                <w:bottom w:val="none" w:sz="0" w:space="0" w:color="auto"/>
                <w:right w:val="none" w:sz="0" w:space="0" w:color="auto"/>
              </w:divBdr>
            </w:div>
            <w:div w:id="551963311">
              <w:marLeft w:val="0"/>
              <w:marRight w:val="0"/>
              <w:marTop w:val="0"/>
              <w:marBottom w:val="0"/>
              <w:divBdr>
                <w:top w:val="none" w:sz="0" w:space="0" w:color="auto"/>
                <w:left w:val="none" w:sz="0" w:space="0" w:color="auto"/>
                <w:bottom w:val="none" w:sz="0" w:space="0" w:color="auto"/>
                <w:right w:val="none" w:sz="0" w:space="0" w:color="auto"/>
              </w:divBdr>
            </w:div>
            <w:div w:id="1049452015">
              <w:marLeft w:val="0"/>
              <w:marRight w:val="0"/>
              <w:marTop w:val="0"/>
              <w:marBottom w:val="0"/>
              <w:divBdr>
                <w:top w:val="none" w:sz="0" w:space="0" w:color="auto"/>
                <w:left w:val="none" w:sz="0" w:space="0" w:color="auto"/>
                <w:bottom w:val="none" w:sz="0" w:space="0" w:color="auto"/>
                <w:right w:val="none" w:sz="0" w:space="0" w:color="auto"/>
              </w:divBdr>
            </w:div>
            <w:div w:id="1175924190">
              <w:marLeft w:val="0"/>
              <w:marRight w:val="0"/>
              <w:marTop w:val="0"/>
              <w:marBottom w:val="0"/>
              <w:divBdr>
                <w:top w:val="none" w:sz="0" w:space="0" w:color="auto"/>
                <w:left w:val="none" w:sz="0" w:space="0" w:color="auto"/>
                <w:bottom w:val="none" w:sz="0" w:space="0" w:color="auto"/>
                <w:right w:val="none" w:sz="0" w:space="0" w:color="auto"/>
              </w:divBdr>
            </w:div>
            <w:div w:id="794369126">
              <w:marLeft w:val="0"/>
              <w:marRight w:val="0"/>
              <w:marTop w:val="0"/>
              <w:marBottom w:val="0"/>
              <w:divBdr>
                <w:top w:val="none" w:sz="0" w:space="0" w:color="auto"/>
                <w:left w:val="none" w:sz="0" w:space="0" w:color="auto"/>
                <w:bottom w:val="none" w:sz="0" w:space="0" w:color="auto"/>
                <w:right w:val="none" w:sz="0" w:space="0" w:color="auto"/>
              </w:divBdr>
            </w:div>
            <w:div w:id="392582839">
              <w:marLeft w:val="0"/>
              <w:marRight w:val="0"/>
              <w:marTop w:val="0"/>
              <w:marBottom w:val="0"/>
              <w:divBdr>
                <w:top w:val="none" w:sz="0" w:space="0" w:color="auto"/>
                <w:left w:val="none" w:sz="0" w:space="0" w:color="auto"/>
                <w:bottom w:val="none" w:sz="0" w:space="0" w:color="auto"/>
                <w:right w:val="none" w:sz="0" w:space="0" w:color="auto"/>
              </w:divBdr>
            </w:div>
            <w:div w:id="1483352384">
              <w:marLeft w:val="0"/>
              <w:marRight w:val="0"/>
              <w:marTop w:val="0"/>
              <w:marBottom w:val="0"/>
              <w:divBdr>
                <w:top w:val="none" w:sz="0" w:space="0" w:color="auto"/>
                <w:left w:val="none" w:sz="0" w:space="0" w:color="auto"/>
                <w:bottom w:val="none" w:sz="0" w:space="0" w:color="auto"/>
                <w:right w:val="none" w:sz="0" w:space="0" w:color="auto"/>
              </w:divBdr>
            </w:div>
            <w:div w:id="359284539">
              <w:marLeft w:val="0"/>
              <w:marRight w:val="0"/>
              <w:marTop w:val="0"/>
              <w:marBottom w:val="0"/>
              <w:divBdr>
                <w:top w:val="none" w:sz="0" w:space="0" w:color="auto"/>
                <w:left w:val="none" w:sz="0" w:space="0" w:color="auto"/>
                <w:bottom w:val="none" w:sz="0" w:space="0" w:color="auto"/>
                <w:right w:val="none" w:sz="0" w:space="0" w:color="auto"/>
              </w:divBdr>
            </w:div>
            <w:div w:id="1224174405">
              <w:marLeft w:val="0"/>
              <w:marRight w:val="0"/>
              <w:marTop w:val="0"/>
              <w:marBottom w:val="0"/>
              <w:divBdr>
                <w:top w:val="none" w:sz="0" w:space="0" w:color="auto"/>
                <w:left w:val="none" w:sz="0" w:space="0" w:color="auto"/>
                <w:bottom w:val="none" w:sz="0" w:space="0" w:color="auto"/>
                <w:right w:val="none" w:sz="0" w:space="0" w:color="auto"/>
              </w:divBdr>
            </w:div>
            <w:div w:id="1625500391">
              <w:marLeft w:val="0"/>
              <w:marRight w:val="0"/>
              <w:marTop w:val="0"/>
              <w:marBottom w:val="0"/>
              <w:divBdr>
                <w:top w:val="none" w:sz="0" w:space="0" w:color="auto"/>
                <w:left w:val="none" w:sz="0" w:space="0" w:color="auto"/>
                <w:bottom w:val="none" w:sz="0" w:space="0" w:color="auto"/>
                <w:right w:val="none" w:sz="0" w:space="0" w:color="auto"/>
              </w:divBdr>
            </w:div>
            <w:div w:id="39668377">
              <w:marLeft w:val="0"/>
              <w:marRight w:val="0"/>
              <w:marTop w:val="0"/>
              <w:marBottom w:val="0"/>
              <w:divBdr>
                <w:top w:val="none" w:sz="0" w:space="0" w:color="auto"/>
                <w:left w:val="none" w:sz="0" w:space="0" w:color="auto"/>
                <w:bottom w:val="none" w:sz="0" w:space="0" w:color="auto"/>
                <w:right w:val="none" w:sz="0" w:space="0" w:color="auto"/>
              </w:divBdr>
            </w:div>
            <w:div w:id="1898011725">
              <w:marLeft w:val="0"/>
              <w:marRight w:val="0"/>
              <w:marTop w:val="0"/>
              <w:marBottom w:val="0"/>
              <w:divBdr>
                <w:top w:val="none" w:sz="0" w:space="0" w:color="auto"/>
                <w:left w:val="none" w:sz="0" w:space="0" w:color="auto"/>
                <w:bottom w:val="none" w:sz="0" w:space="0" w:color="auto"/>
                <w:right w:val="none" w:sz="0" w:space="0" w:color="auto"/>
              </w:divBdr>
            </w:div>
            <w:div w:id="456993240">
              <w:marLeft w:val="0"/>
              <w:marRight w:val="0"/>
              <w:marTop w:val="0"/>
              <w:marBottom w:val="0"/>
              <w:divBdr>
                <w:top w:val="none" w:sz="0" w:space="0" w:color="auto"/>
                <w:left w:val="none" w:sz="0" w:space="0" w:color="auto"/>
                <w:bottom w:val="none" w:sz="0" w:space="0" w:color="auto"/>
                <w:right w:val="none" w:sz="0" w:space="0" w:color="auto"/>
              </w:divBdr>
            </w:div>
            <w:div w:id="1194420201">
              <w:marLeft w:val="0"/>
              <w:marRight w:val="0"/>
              <w:marTop w:val="0"/>
              <w:marBottom w:val="0"/>
              <w:divBdr>
                <w:top w:val="none" w:sz="0" w:space="0" w:color="auto"/>
                <w:left w:val="none" w:sz="0" w:space="0" w:color="auto"/>
                <w:bottom w:val="none" w:sz="0" w:space="0" w:color="auto"/>
                <w:right w:val="none" w:sz="0" w:space="0" w:color="auto"/>
              </w:divBdr>
            </w:div>
            <w:div w:id="138769024">
              <w:marLeft w:val="0"/>
              <w:marRight w:val="0"/>
              <w:marTop w:val="0"/>
              <w:marBottom w:val="0"/>
              <w:divBdr>
                <w:top w:val="none" w:sz="0" w:space="0" w:color="auto"/>
                <w:left w:val="none" w:sz="0" w:space="0" w:color="auto"/>
                <w:bottom w:val="none" w:sz="0" w:space="0" w:color="auto"/>
                <w:right w:val="none" w:sz="0" w:space="0" w:color="auto"/>
              </w:divBdr>
            </w:div>
            <w:div w:id="951135462">
              <w:marLeft w:val="0"/>
              <w:marRight w:val="0"/>
              <w:marTop w:val="0"/>
              <w:marBottom w:val="0"/>
              <w:divBdr>
                <w:top w:val="none" w:sz="0" w:space="0" w:color="auto"/>
                <w:left w:val="none" w:sz="0" w:space="0" w:color="auto"/>
                <w:bottom w:val="none" w:sz="0" w:space="0" w:color="auto"/>
                <w:right w:val="none" w:sz="0" w:space="0" w:color="auto"/>
              </w:divBdr>
            </w:div>
            <w:div w:id="964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550425">
      <w:bodyDiv w:val="1"/>
      <w:marLeft w:val="0"/>
      <w:marRight w:val="0"/>
      <w:marTop w:val="0"/>
      <w:marBottom w:val="0"/>
      <w:divBdr>
        <w:top w:val="none" w:sz="0" w:space="0" w:color="auto"/>
        <w:left w:val="none" w:sz="0" w:space="0" w:color="auto"/>
        <w:bottom w:val="none" w:sz="0" w:space="0" w:color="auto"/>
        <w:right w:val="none" w:sz="0" w:space="0" w:color="auto"/>
      </w:divBdr>
      <w:divsChild>
        <w:div w:id="1820733535">
          <w:marLeft w:val="0"/>
          <w:marRight w:val="0"/>
          <w:marTop w:val="0"/>
          <w:marBottom w:val="0"/>
          <w:divBdr>
            <w:top w:val="none" w:sz="0" w:space="0" w:color="auto"/>
            <w:left w:val="none" w:sz="0" w:space="0" w:color="auto"/>
            <w:bottom w:val="none" w:sz="0" w:space="0" w:color="auto"/>
            <w:right w:val="none" w:sz="0" w:space="0" w:color="auto"/>
          </w:divBdr>
        </w:div>
      </w:divsChild>
    </w:div>
    <w:div w:id="1505900403">
      <w:bodyDiv w:val="1"/>
      <w:marLeft w:val="0"/>
      <w:marRight w:val="0"/>
      <w:marTop w:val="0"/>
      <w:marBottom w:val="0"/>
      <w:divBdr>
        <w:top w:val="none" w:sz="0" w:space="0" w:color="auto"/>
        <w:left w:val="none" w:sz="0" w:space="0" w:color="auto"/>
        <w:bottom w:val="none" w:sz="0" w:space="0" w:color="auto"/>
        <w:right w:val="none" w:sz="0" w:space="0" w:color="auto"/>
      </w:divBdr>
      <w:divsChild>
        <w:div w:id="119232063">
          <w:marLeft w:val="0"/>
          <w:marRight w:val="0"/>
          <w:marTop w:val="0"/>
          <w:marBottom w:val="0"/>
          <w:divBdr>
            <w:top w:val="none" w:sz="0" w:space="0" w:color="auto"/>
            <w:left w:val="none" w:sz="0" w:space="0" w:color="auto"/>
            <w:bottom w:val="none" w:sz="0" w:space="0" w:color="auto"/>
            <w:right w:val="none" w:sz="0" w:space="0" w:color="auto"/>
          </w:divBdr>
        </w:div>
      </w:divsChild>
    </w:div>
    <w:div w:id="1694040133">
      <w:bodyDiv w:val="1"/>
      <w:marLeft w:val="0"/>
      <w:marRight w:val="0"/>
      <w:marTop w:val="0"/>
      <w:marBottom w:val="0"/>
      <w:divBdr>
        <w:top w:val="none" w:sz="0" w:space="0" w:color="auto"/>
        <w:left w:val="none" w:sz="0" w:space="0" w:color="auto"/>
        <w:bottom w:val="none" w:sz="0" w:space="0" w:color="auto"/>
        <w:right w:val="none" w:sz="0" w:space="0" w:color="auto"/>
      </w:divBdr>
      <w:divsChild>
        <w:div w:id="1444114876">
          <w:marLeft w:val="0"/>
          <w:marRight w:val="0"/>
          <w:marTop w:val="0"/>
          <w:marBottom w:val="0"/>
          <w:divBdr>
            <w:top w:val="none" w:sz="0" w:space="0" w:color="auto"/>
            <w:left w:val="none" w:sz="0" w:space="0" w:color="auto"/>
            <w:bottom w:val="none" w:sz="0" w:space="0" w:color="auto"/>
            <w:right w:val="none" w:sz="0" w:space="0" w:color="auto"/>
          </w:divBdr>
        </w:div>
      </w:divsChild>
    </w:div>
    <w:div w:id="1795251601">
      <w:bodyDiv w:val="1"/>
      <w:marLeft w:val="0"/>
      <w:marRight w:val="0"/>
      <w:marTop w:val="0"/>
      <w:marBottom w:val="0"/>
      <w:divBdr>
        <w:top w:val="none" w:sz="0" w:space="0" w:color="auto"/>
        <w:left w:val="none" w:sz="0" w:space="0" w:color="auto"/>
        <w:bottom w:val="none" w:sz="0" w:space="0" w:color="auto"/>
        <w:right w:val="none" w:sz="0" w:space="0" w:color="auto"/>
      </w:divBdr>
      <w:divsChild>
        <w:div w:id="703553275">
          <w:marLeft w:val="0"/>
          <w:marRight w:val="0"/>
          <w:marTop w:val="0"/>
          <w:marBottom w:val="0"/>
          <w:divBdr>
            <w:top w:val="none" w:sz="0" w:space="0" w:color="auto"/>
            <w:left w:val="none" w:sz="0" w:space="0" w:color="auto"/>
            <w:bottom w:val="none" w:sz="0" w:space="0" w:color="auto"/>
            <w:right w:val="none" w:sz="0" w:space="0" w:color="auto"/>
          </w:divBdr>
        </w:div>
      </w:divsChild>
    </w:div>
    <w:div w:id="2048869210">
      <w:bodyDiv w:val="1"/>
      <w:marLeft w:val="0"/>
      <w:marRight w:val="0"/>
      <w:marTop w:val="0"/>
      <w:marBottom w:val="0"/>
      <w:divBdr>
        <w:top w:val="none" w:sz="0" w:space="0" w:color="auto"/>
        <w:left w:val="none" w:sz="0" w:space="0" w:color="auto"/>
        <w:bottom w:val="none" w:sz="0" w:space="0" w:color="auto"/>
        <w:right w:val="none" w:sz="0" w:space="0" w:color="auto"/>
      </w:divBdr>
      <w:divsChild>
        <w:div w:id="1810316202">
          <w:marLeft w:val="0"/>
          <w:marRight w:val="0"/>
          <w:marTop w:val="0"/>
          <w:marBottom w:val="0"/>
          <w:divBdr>
            <w:top w:val="none" w:sz="0" w:space="0" w:color="auto"/>
            <w:left w:val="none" w:sz="0" w:space="0" w:color="auto"/>
            <w:bottom w:val="none" w:sz="0" w:space="0" w:color="auto"/>
            <w:right w:val="none" w:sz="0" w:space="0" w:color="auto"/>
          </w:divBdr>
        </w:div>
      </w:divsChild>
    </w:div>
    <w:div w:id="2058358682">
      <w:bodyDiv w:val="1"/>
      <w:marLeft w:val="0"/>
      <w:marRight w:val="0"/>
      <w:marTop w:val="0"/>
      <w:marBottom w:val="0"/>
      <w:divBdr>
        <w:top w:val="none" w:sz="0" w:space="0" w:color="auto"/>
        <w:left w:val="none" w:sz="0" w:space="0" w:color="auto"/>
        <w:bottom w:val="none" w:sz="0" w:space="0" w:color="auto"/>
        <w:right w:val="none" w:sz="0" w:space="0" w:color="auto"/>
      </w:divBdr>
    </w:div>
    <w:div w:id="2118981880">
      <w:bodyDiv w:val="1"/>
      <w:marLeft w:val="0"/>
      <w:marRight w:val="0"/>
      <w:marTop w:val="0"/>
      <w:marBottom w:val="0"/>
      <w:divBdr>
        <w:top w:val="none" w:sz="0" w:space="0" w:color="auto"/>
        <w:left w:val="none" w:sz="0" w:space="0" w:color="auto"/>
        <w:bottom w:val="none" w:sz="0" w:space="0" w:color="auto"/>
        <w:right w:val="none" w:sz="0" w:space="0" w:color="auto"/>
      </w:divBdr>
      <w:divsChild>
        <w:div w:id="12844590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6608</Words>
  <Characters>37666</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44186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Pinki Boura</dc:creator>
  <cp:keywords/>
  <dc:description/>
  <cp:lastModifiedBy>Paul Royster</cp:lastModifiedBy>
  <cp:revision>2</cp:revision>
  <dcterms:created xsi:type="dcterms:W3CDTF">2020-06-19T15:10:00Z</dcterms:created>
  <dcterms:modified xsi:type="dcterms:W3CDTF">2020-06-19T15:10:00Z</dcterms:modified>
  <cp:category/>
</cp:coreProperties>
</file>