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A35FB5" w14:textId="05618031" w:rsidR="00430D39" w:rsidRPr="007C5BC3" w:rsidRDefault="00430D39" w:rsidP="00380288">
      <w:pPr>
        <w:spacing w:after="0" w:line="480" w:lineRule="auto"/>
        <w:rPr>
          <w:rFonts w:ascii="Times New Roman" w:hAnsi="Times New Roman" w:cs="Times New Roman"/>
          <w:b/>
          <w:sz w:val="24"/>
          <w:szCs w:val="24"/>
          <w:lang w:val="fr-FR"/>
        </w:rPr>
      </w:pPr>
      <w:r w:rsidRPr="007C5BC3">
        <w:rPr>
          <w:rFonts w:ascii="Times New Roman" w:hAnsi="Times New Roman" w:cs="Times New Roman"/>
          <w:b/>
          <w:sz w:val="24"/>
          <w:szCs w:val="24"/>
          <w:lang w:val="fr-FR"/>
        </w:rPr>
        <w:t>SUPPLEMENTARY MATERIAL TABLE AND FIGURE CAPTIONS</w:t>
      </w:r>
    </w:p>
    <w:p w14:paraId="4D5C1A05" w14:textId="0100DD15" w:rsidR="008413E1" w:rsidRPr="007C5BC3" w:rsidRDefault="008413E1" w:rsidP="00380288">
      <w:pPr>
        <w:spacing w:after="0" w:line="480" w:lineRule="auto"/>
        <w:rPr>
          <w:rFonts w:ascii="Times New Roman" w:hAnsi="Times New Roman" w:cs="Times New Roman"/>
          <w:b/>
          <w:sz w:val="24"/>
          <w:szCs w:val="24"/>
        </w:rPr>
      </w:pPr>
    </w:p>
    <w:p w14:paraId="192E0FAD" w14:textId="4C3BC374" w:rsidR="00430D39" w:rsidRPr="007C5BC3" w:rsidRDefault="00430D39" w:rsidP="00380288">
      <w:pPr>
        <w:spacing w:after="0" w:line="480" w:lineRule="auto"/>
        <w:rPr>
          <w:rFonts w:ascii="Times New Roman" w:hAnsi="Times New Roman" w:cs="Times New Roman"/>
          <w:b/>
          <w:sz w:val="24"/>
          <w:szCs w:val="24"/>
        </w:rPr>
      </w:pPr>
      <w:r w:rsidRPr="007C5BC3">
        <w:rPr>
          <w:rFonts w:ascii="Times New Roman" w:hAnsi="Times New Roman" w:cs="Times New Roman"/>
          <w:b/>
          <w:sz w:val="24"/>
          <w:szCs w:val="24"/>
        </w:rPr>
        <w:t>TABLES</w:t>
      </w:r>
    </w:p>
    <w:p w14:paraId="2BC61574" w14:textId="5332432D" w:rsidR="00741F6F" w:rsidRPr="007C5BC3" w:rsidRDefault="00741F6F" w:rsidP="00380288">
      <w:pPr>
        <w:spacing w:after="0" w:line="480" w:lineRule="auto"/>
        <w:rPr>
          <w:rFonts w:ascii="Times New Roman" w:hAnsi="Times New Roman" w:cs="Times New Roman"/>
          <w:b/>
          <w:sz w:val="24"/>
          <w:szCs w:val="24"/>
        </w:rPr>
      </w:pPr>
      <w:r w:rsidRPr="007C5BC3">
        <w:rPr>
          <w:rFonts w:ascii="Times New Roman" w:hAnsi="Times New Roman" w:cs="Times New Roman"/>
          <w:b/>
          <w:sz w:val="24"/>
          <w:szCs w:val="24"/>
        </w:rPr>
        <w:t xml:space="preserve">Table S1. </w:t>
      </w:r>
      <w:r w:rsidRPr="007C5BC3">
        <w:rPr>
          <w:rFonts w:ascii="Times New Roman" w:hAnsi="Times New Roman" w:cs="Times New Roman"/>
          <w:sz w:val="24"/>
          <w:szCs w:val="24"/>
        </w:rPr>
        <w:t xml:space="preserve">Results for differences in the distributions </w:t>
      </w:r>
      <w:r w:rsidR="00B905E9" w:rsidRPr="007C5BC3">
        <w:rPr>
          <w:rFonts w:ascii="Times New Roman" w:hAnsi="Times New Roman" w:cs="Times New Roman"/>
          <w:sz w:val="24"/>
          <w:szCs w:val="24"/>
        </w:rPr>
        <w:t xml:space="preserve">(Two-Sample T-Test) </w:t>
      </w:r>
      <w:r w:rsidRPr="007C5BC3">
        <w:rPr>
          <w:rFonts w:ascii="Times New Roman" w:hAnsi="Times New Roman" w:cs="Times New Roman"/>
          <w:sz w:val="24"/>
          <w:szCs w:val="24"/>
        </w:rPr>
        <w:t xml:space="preserve">and variance </w:t>
      </w:r>
      <w:r w:rsidR="00B905E9" w:rsidRPr="007C5BC3">
        <w:rPr>
          <w:rFonts w:ascii="Times New Roman" w:hAnsi="Times New Roman" w:cs="Times New Roman"/>
          <w:sz w:val="24"/>
          <w:szCs w:val="24"/>
        </w:rPr>
        <w:t xml:space="preserve">(Levene Test) </w:t>
      </w:r>
      <w:r w:rsidRPr="007C5BC3">
        <w:rPr>
          <w:rFonts w:ascii="Times New Roman" w:hAnsi="Times New Roman" w:cs="Times New Roman"/>
          <w:sz w:val="24"/>
          <w:szCs w:val="24"/>
        </w:rPr>
        <w:t xml:space="preserve">of </w:t>
      </w:r>
      <w:r w:rsidRPr="007C5BC3">
        <w:rPr>
          <w:rFonts w:ascii="Times New Roman" w:hAnsi="Times New Roman" w:cs="Times New Roman"/>
          <w:i/>
          <w:sz w:val="24"/>
          <w:szCs w:val="24"/>
        </w:rPr>
        <w:t xml:space="preserve">Neotoma </w:t>
      </w:r>
      <w:r w:rsidRPr="007C5BC3">
        <w:rPr>
          <w:rFonts w:ascii="Times New Roman" w:hAnsi="Times New Roman" w:cs="Times New Roman"/>
          <w:sz w:val="24"/>
          <w:szCs w:val="24"/>
        </w:rPr>
        <w:t>mass and diet (δ</w:t>
      </w:r>
      <w:r w:rsidRPr="007C5BC3">
        <w:rPr>
          <w:rFonts w:ascii="Times New Roman" w:hAnsi="Times New Roman" w:cs="Times New Roman"/>
          <w:sz w:val="24"/>
          <w:szCs w:val="24"/>
          <w:vertAlign w:val="superscript"/>
        </w:rPr>
        <w:t>13</w:t>
      </w:r>
      <w:r w:rsidRPr="007C5BC3">
        <w:rPr>
          <w:rFonts w:ascii="Times New Roman" w:hAnsi="Times New Roman" w:cs="Times New Roman"/>
          <w:sz w:val="24"/>
          <w:szCs w:val="24"/>
        </w:rPr>
        <w:t>C and δ</w:t>
      </w:r>
      <w:r w:rsidRPr="007C5BC3">
        <w:rPr>
          <w:rFonts w:ascii="Times New Roman" w:hAnsi="Times New Roman" w:cs="Times New Roman"/>
          <w:sz w:val="24"/>
          <w:szCs w:val="24"/>
          <w:vertAlign w:val="superscript"/>
        </w:rPr>
        <w:t>15</w:t>
      </w:r>
      <w:r w:rsidRPr="007C5BC3">
        <w:rPr>
          <w:rFonts w:ascii="Times New Roman" w:hAnsi="Times New Roman" w:cs="Times New Roman"/>
          <w:sz w:val="24"/>
          <w:szCs w:val="24"/>
        </w:rPr>
        <w:t>N) between specimens from Zesch Cave (Collection ID 40685) versus Hall’s Cave (Collection ID 41229)</w:t>
      </w:r>
      <w:r w:rsidR="00E41941" w:rsidRPr="007C5BC3">
        <w:rPr>
          <w:rFonts w:ascii="Times New Roman" w:hAnsi="Times New Roman" w:cs="Times New Roman"/>
          <w:sz w:val="24"/>
          <w:szCs w:val="24"/>
        </w:rPr>
        <w:t xml:space="preserve"> within the time interval </w:t>
      </w:r>
      <w:r w:rsidRPr="007C5BC3">
        <w:rPr>
          <w:rFonts w:ascii="Times New Roman" w:hAnsi="Times New Roman" w:cs="Times New Roman"/>
          <w:sz w:val="24"/>
          <w:szCs w:val="24"/>
        </w:rPr>
        <w:t>22,400-15,800 cal yr BP</w:t>
      </w:r>
      <w:r w:rsidR="00E41941" w:rsidRPr="007C5BC3">
        <w:rPr>
          <w:rFonts w:ascii="Times New Roman" w:hAnsi="Times New Roman" w:cs="Times New Roman"/>
          <w:sz w:val="24"/>
          <w:szCs w:val="24"/>
        </w:rPr>
        <w:t>.</w:t>
      </w:r>
    </w:p>
    <w:p w14:paraId="751B54CE" w14:textId="77777777" w:rsidR="00741F6F" w:rsidRPr="007C5BC3" w:rsidRDefault="00741F6F" w:rsidP="00380288">
      <w:pPr>
        <w:spacing w:after="0" w:line="480" w:lineRule="auto"/>
        <w:rPr>
          <w:rFonts w:ascii="Times New Roman" w:hAnsi="Times New Roman" w:cs="Times New Roman"/>
          <w:b/>
          <w:sz w:val="24"/>
          <w:szCs w:val="24"/>
        </w:rPr>
      </w:pPr>
    </w:p>
    <w:p w14:paraId="72EB1894" w14:textId="5481CD93" w:rsidR="00430D39" w:rsidRPr="007C5BC3" w:rsidRDefault="008413E1" w:rsidP="00380288">
      <w:pPr>
        <w:tabs>
          <w:tab w:val="left" w:pos="6570"/>
        </w:tabs>
        <w:spacing w:after="0" w:line="480" w:lineRule="auto"/>
        <w:rPr>
          <w:rFonts w:ascii="Times New Roman" w:hAnsi="Times New Roman" w:cs="Times New Roman"/>
          <w:sz w:val="24"/>
          <w:szCs w:val="24"/>
        </w:rPr>
      </w:pPr>
      <w:r w:rsidRPr="007C5BC3">
        <w:rPr>
          <w:rFonts w:ascii="Times New Roman" w:hAnsi="Times New Roman" w:cs="Times New Roman"/>
          <w:b/>
          <w:sz w:val="24"/>
          <w:szCs w:val="24"/>
        </w:rPr>
        <w:t>Table S</w:t>
      </w:r>
      <w:r w:rsidR="00741F6F" w:rsidRPr="007C5BC3">
        <w:rPr>
          <w:rFonts w:ascii="Times New Roman" w:hAnsi="Times New Roman" w:cs="Times New Roman"/>
          <w:b/>
          <w:sz w:val="24"/>
          <w:szCs w:val="24"/>
        </w:rPr>
        <w:t>2</w:t>
      </w:r>
      <w:r w:rsidRPr="007C5BC3">
        <w:rPr>
          <w:rFonts w:ascii="Times New Roman" w:hAnsi="Times New Roman" w:cs="Times New Roman"/>
          <w:b/>
          <w:sz w:val="24"/>
          <w:szCs w:val="24"/>
        </w:rPr>
        <w:t xml:space="preserve">. </w:t>
      </w:r>
      <w:r w:rsidRPr="007C5BC3">
        <w:rPr>
          <w:rFonts w:ascii="Times New Roman" w:hAnsi="Times New Roman" w:cs="Times New Roman"/>
          <w:sz w:val="24"/>
          <w:szCs w:val="24"/>
        </w:rPr>
        <w:t xml:space="preserve">Measurements of first upper and lower molars of modern </w:t>
      </w:r>
      <w:r w:rsidRPr="007C5BC3">
        <w:rPr>
          <w:rFonts w:ascii="Times New Roman" w:hAnsi="Times New Roman" w:cs="Times New Roman"/>
          <w:i/>
          <w:sz w:val="24"/>
          <w:szCs w:val="24"/>
        </w:rPr>
        <w:t xml:space="preserve">Neotoma </w:t>
      </w:r>
      <w:r w:rsidRPr="007C5BC3">
        <w:rPr>
          <w:rFonts w:ascii="Times New Roman" w:hAnsi="Times New Roman" w:cs="Times New Roman"/>
          <w:sz w:val="24"/>
          <w:szCs w:val="24"/>
        </w:rPr>
        <w:t>from the Bell Museum of Natural History (MMNH) and the Museum of Southwestern Biology (MSB). Mean lengths of upper left (ULM1) and right (URM1), lower left (LLM1) and right (LRM1) first molars are given with standard error (SE).</w:t>
      </w:r>
    </w:p>
    <w:p w14:paraId="2399C5E5" w14:textId="77777777" w:rsidR="00430D39" w:rsidRPr="007C5BC3" w:rsidRDefault="00430D39" w:rsidP="00380288">
      <w:pPr>
        <w:tabs>
          <w:tab w:val="left" w:pos="6570"/>
        </w:tabs>
        <w:spacing w:after="0" w:line="480" w:lineRule="auto"/>
        <w:rPr>
          <w:rFonts w:ascii="Times New Roman" w:hAnsi="Times New Roman" w:cs="Times New Roman"/>
          <w:sz w:val="24"/>
          <w:szCs w:val="24"/>
        </w:rPr>
      </w:pPr>
    </w:p>
    <w:p w14:paraId="633BA680" w14:textId="303EF668" w:rsidR="00430D39" w:rsidRPr="007C5BC3" w:rsidRDefault="00DB272D" w:rsidP="00380288">
      <w:pPr>
        <w:tabs>
          <w:tab w:val="left" w:pos="6570"/>
        </w:tabs>
        <w:spacing w:after="0" w:line="480" w:lineRule="auto"/>
        <w:rPr>
          <w:rFonts w:ascii="Times New Roman" w:hAnsi="Times New Roman" w:cs="Times New Roman"/>
          <w:sz w:val="24"/>
          <w:szCs w:val="24"/>
        </w:rPr>
      </w:pPr>
      <w:r w:rsidRPr="007C5BC3">
        <w:rPr>
          <w:rFonts w:ascii="Times New Roman" w:hAnsi="Times New Roman" w:cs="Times New Roman"/>
          <w:b/>
          <w:sz w:val="24"/>
          <w:szCs w:val="24"/>
        </w:rPr>
        <w:t>Table S</w:t>
      </w:r>
      <w:r w:rsidR="00741F6F" w:rsidRPr="007C5BC3">
        <w:rPr>
          <w:rFonts w:ascii="Times New Roman" w:hAnsi="Times New Roman" w:cs="Times New Roman"/>
          <w:b/>
          <w:sz w:val="24"/>
          <w:szCs w:val="24"/>
        </w:rPr>
        <w:t>3</w:t>
      </w:r>
      <w:r w:rsidRPr="007C5BC3">
        <w:rPr>
          <w:rFonts w:ascii="Times New Roman" w:hAnsi="Times New Roman" w:cs="Times New Roman"/>
          <w:b/>
          <w:sz w:val="24"/>
          <w:szCs w:val="24"/>
        </w:rPr>
        <w:t xml:space="preserve">. </w:t>
      </w:r>
      <w:r w:rsidRPr="007C5BC3">
        <w:rPr>
          <w:rFonts w:ascii="Times New Roman" w:hAnsi="Times New Roman" w:cs="Times New Roman"/>
          <w:sz w:val="24"/>
          <w:szCs w:val="24"/>
        </w:rPr>
        <w:t xml:space="preserve">Results for changes in the distributions and variance of </w:t>
      </w:r>
      <w:r w:rsidRPr="007C5BC3">
        <w:rPr>
          <w:rFonts w:ascii="Times New Roman" w:hAnsi="Times New Roman" w:cs="Times New Roman"/>
          <w:i/>
          <w:sz w:val="24"/>
          <w:szCs w:val="24"/>
        </w:rPr>
        <w:t xml:space="preserve">Neotoma </w:t>
      </w:r>
      <w:r w:rsidRPr="007C5BC3">
        <w:rPr>
          <w:rFonts w:ascii="Times New Roman" w:hAnsi="Times New Roman" w:cs="Times New Roman"/>
          <w:sz w:val="24"/>
          <w:szCs w:val="24"/>
        </w:rPr>
        <w:t>mass and diet (δ</w:t>
      </w:r>
      <w:r w:rsidRPr="007C5BC3">
        <w:rPr>
          <w:rFonts w:ascii="Times New Roman" w:hAnsi="Times New Roman" w:cs="Times New Roman"/>
          <w:sz w:val="24"/>
          <w:szCs w:val="24"/>
          <w:vertAlign w:val="superscript"/>
        </w:rPr>
        <w:t>13</w:t>
      </w:r>
      <w:r w:rsidRPr="007C5BC3">
        <w:rPr>
          <w:rFonts w:ascii="Times New Roman" w:hAnsi="Times New Roman" w:cs="Times New Roman"/>
          <w:sz w:val="24"/>
          <w:szCs w:val="24"/>
        </w:rPr>
        <w:t>C and δ</w:t>
      </w:r>
      <w:r w:rsidRPr="007C5BC3">
        <w:rPr>
          <w:rFonts w:ascii="Times New Roman" w:hAnsi="Times New Roman" w:cs="Times New Roman"/>
          <w:sz w:val="24"/>
          <w:szCs w:val="24"/>
          <w:vertAlign w:val="superscript"/>
        </w:rPr>
        <w:t>15</w:t>
      </w:r>
      <w:r w:rsidRPr="007C5BC3">
        <w:rPr>
          <w:rFonts w:ascii="Times New Roman" w:hAnsi="Times New Roman" w:cs="Times New Roman"/>
          <w:sz w:val="24"/>
          <w:szCs w:val="24"/>
        </w:rPr>
        <w:t>N) for pre- (</w:t>
      </w:r>
      <w:r w:rsidR="00C06733" w:rsidRPr="007C5BC3">
        <w:rPr>
          <w:rFonts w:ascii="Times New Roman" w:hAnsi="Times New Roman" w:cs="Times New Roman"/>
          <w:sz w:val="24"/>
          <w:szCs w:val="24"/>
        </w:rPr>
        <w:t>22,400-12,700 cal yr BP</w:t>
      </w:r>
      <w:r w:rsidRPr="007C5BC3">
        <w:rPr>
          <w:rFonts w:ascii="Times New Roman" w:hAnsi="Times New Roman" w:cs="Times New Roman"/>
          <w:sz w:val="24"/>
          <w:szCs w:val="24"/>
        </w:rPr>
        <w:t>) and post-extinction (</w:t>
      </w:r>
      <w:r w:rsidR="00C06733" w:rsidRPr="007C5BC3">
        <w:rPr>
          <w:rFonts w:ascii="Times New Roman" w:hAnsi="Times New Roman" w:cs="Times New Roman"/>
          <w:sz w:val="24"/>
          <w:szCs w:val="24"/>
        </w:rPr>
        <w:t>12,700-0 cal yr BP</w:t>
      </w:r>
      <w:r w:rsidRPr="007C5BC3">
        <w:rPr>
          <w:rFonts w:ascii="Times New Roman" w:hAnsi="Times New Roman" w:cs="Times New Roman"/>
          <w:sz w:val="24"/>
          <w:szCs w:val="24"/>
        </w:rPr>
        <w:t>) time bins. * Welsh Two-Sample T-Test used to account for unequal variances between groups.</w:t>
      </w:r>
    </w:p>
    <w:p w14:paraId="218C659B" w14:textId="77777777" w:rsidR="00430D39" w:rsidRPr="007C5BC3" w:rsidRDefault="00430D39" w:rsidP="00380288">
      <w:pPr>
        <w:tabs>
          <w:tab w:val="left" w:pos="6570"/>
        </w:tabs>
        <w:spacing w:after="0" w:line="480" w:lineRule="auto"/>
        <w:rPr>
          <w:rFonts w:ascii="Times New Roman" w:hAnsi="Times New Roman" w:cs="Times New Roman"/>
          <w:sz w:val="24"/>
          <w:szCs w:val="24"/>
        </w:rPr>
      </w:pPr>
    </w:p>
    <w:p w14:paraId="0AA73BA3" w14:textId="465A691B" w:rsidR="00E9163D" w:rsidRPr="007C5BC3" w:rsidRDefault="00E9163D" w:rsidP="00380288">
      <w:pPr>
        <w:tabs>
          <w:tab w:val="left" w:pos="6570"/>
        </w:tabs>
        <w:spacing w:after="0" w:line="480" w:lineRule="auto"/>
        <w:rPr>
          <w:rFonts w:ascii="Times New Roman" w:eastAsia="Times New Roman" w:hAnsi="Times New Roman" w:cs="Times New Roman"/>
          <w:sz w:val="24"/>
          <w:szCs w:val="24"/>
        </w:rPr>
      </w:pPr>
      <w:r w:rsidRPr="007C5BC3">
        <w:rPr>
          <w:rFonts w:ascii="Times New Roman" w:hAnsi="Times New Roman" w:cs="Times New Roman"/>
          <w:b/>
          <w:bCs/>
          <w:sz w:val="24"/>
          <w:szCs w:val="24"/>
        </w:rPr>
        <w:t>Table S</w:t>
      </w:r>
      <w:r w:rsidR="00741F6F" w:rsidRPr="007C5BC3">
        <w:rPr>
          <w:rFonts w:ascii="Times New Roman" w:hAnsi="Times New Roman" w:cs="Times New Roman"/>
          <w:b/>
          <w:bCs/>
          <w:sz w:val="24"/>
          <w:szCs w:val="24"/>
        </w:rPr>
        <w:t>4</w:t>
      </w:r>
      <w:r w:rsidRPr="007C5BC3">
        <w:rPr>
          <w:rFonts w:ascii="Times New Roman" w:hAnsi="Times New Roman" w:cs="Times New Roman"/>
          <w:b/>
          <w:bCs/>
          <w:sz w:val="24"/>
          <w:szCs w:val="24"/>
        </w:rPr>
        <w:t>.</w:t>
      </w:r>
      <w:r w:rsidRPr="007C5BC3">
        <w:rPr>
          <w:rFonts w:ascii="Times New Roman" w:hAnsi="Times New Roman" w:cs="Times New Roman"/>
          <w:sz w:val="24"/>
          <w:szCs w:val="24"/>
        </w:rPr>
        <w:t xml:space="preserve"> Tukey Honest Significant Differences (Diff.) on ANOVA of mass (</w:t>
      </w:r>
      <w:r w:rsidRPr="007C5BC3">
        <w:rPr>
          <w:rFonts w:ascii="Times New Roman" w:hAnsi="Times New Roman" w:cs="Times New Roman"/>
          <w:iCs/>
          <w:sz w:val="24"/>
          <w:szCs w:val="24"/>
        </w:rPr>
        <w:t>p</w:t>
      </w:r>
      <w:r w:rsidRPr="007C5BC3">
        <w:rPr>
          <w:rFonts w:ascii="Times New Roman" w:hAnsi="Times New Roman" w:cs="Times New Roman"/>
          <w:sz w:val="24"/>
          <w:szCs w:val="24"/>
        </w:rPr>
        <w:t xml:space="preserve">&lt;0.05, df=14/451), </w:t>
      </w:r>
      <w:r w:rsidRPr="007C5BC3">
        <w:rPr>
          <w:rFonts w:ascii="Symbol" w:hAnsi="Symbol" w:cs="Arial"/>
          <w:sz w:val="24"/>
          <w:szCs w:val="24"/>
        </w:rPr>
        <w:t></w:t>
      </w:r>
      <w:r w:rsidRPr="007C5BC3">
        <w:rPr>
          <w:rFonts w:ascii="Times New Roman" w:eastAsia="Times New Roman" w:hAnsi="Times New Roman" w:cs="Times New Roman"/>
          <w:sz w:val="24"/>
          <w:szCs w:val="24"/>
          <w:vertAlign w:val="superscript"/>
        </w:rPr>
        <w:t>13</w:t>
      </w:r>
      <w:r w:rsidRPr="007C5BC3">
        <w:rPr>
          <w:rFonts w:ascii="Times New Roman" w:eastAsia="Times New Roman" w:hAnsi="Times New Roman" w:cs="Times New Roman"/>
          <w:sz w:val="24"/>
          <w:szCs w:val="24"/>
        </w:rPr>
        <w:t>C (</w:t>
      </w:r>
      <w:r w:rsidRPr="007C5BC3">
        <w:rPr>
          <w:rFonts w:ascii="Times New Roman" w:hAnsi="Times New Roman" w:cs="Times New Roman"/>
          <w:iCs/>
          <w:sz w:val="24"/>
          <w:szCs w:val="24"/>
        </w:rPr>
        <w:t>p</w:t>
      </w:r>
      <w:r w:rsidRPr="007C5BC3">
        <w:rPr>
          <w:rFonts w:ascii="Times New Roman" w:hAnsi="Times New Roman" w:cs="Times New Roman"/>
          <w:sz w:val="24"/>
          <w:szCs w:val="24"/>
        </w:rPr>
        <w:t>&lt;0.001, df=14/291</w:t>
      </w:r>
      <w:r w:rsidRPr="007C5BC3">
        <w:rPr>
          <w:rFonts w:ascii="Times New Roman" w:eastAsia="Times New Roman" w:hAnsi="Times New Roman" w:cs="Times New Roman"/>
          <w:sz w:val="24"/>
          <w:szCs w:val="24"/>
        </w:rPr>
        <w:t xml:space="preserve">), and </w:t>
      </w:r>
      <w:r w:rsidRPr="007C5BC3">
        <w:rPr>
          <w:rFonts w:ascii="Symbol" w:hAnsi="Symbol" w:cs="Arial"/>
          <w:sz w:val="24"/>
          <w:szCs w:val="24"/>
        </w:rPr>
        <w:t></w:t>
      </w:r>
      <w:r w:rsidRPr="007C5BC3">
        <w:rPr>
          <w:rFonts w:ascii="Times New Roman" w:eastAsia="Times New Roman" w:hAnsi="Times New Roman" w:cs="Times New Roman"/>
          <w:sz w:val="24"/>
          <w:szCs w:val="24"/>
          <w:vertAlign w:val="superscript"/>
        </w:rPr>
        <w:t>15</w:t>
      </w:r>
      <w:r w:rsidRPr="007C5BC3">
        <w:rPr>
          <w:rFonts w:ascii="Times New Roman" w:eastAsia="Times New Roman" w:hAnsi="Times New Roman" w:cs="Times New Roman"/>
          <w:sz w:val="24"/>
          <w:szCs w:val="24"/>
        </w:rPr>
        <w:t>N (</w:t>
      </w:r>
      <w:r w:rsidRPr="007C5BC3">
        <w:rPr>
          <w:rFonts w:ascii="Times New Roman" w:hAnsi="Times New Roman" w:cs="Times New Roman"/>
          <w:iCs/>
          <w:sz w:val="24"/>
          <w:szCs w:val="24"/>
        </w:rPr>
        <w:t>p</w:t>
      </w:r>
      <w:r w:rsidRPr="007C5BC3">
        <w:rPr>
          <w:rFonts w:ascii="Times New Roman" w:hAnsi="Times New Roman" w:cs="Times New Roman"/>
          <w:sz w:val="24"/>
          <w:szCs w:val="24"/>
        </w:rPr>
        <w:t>&lt;0.01, df=14/291</w:t>
      </w:r>
      <w:r w:rsidRPr="007C5BC3">
        <w:rPr>
          <w:rFonts w:ascii="Times New Roman" w:eastAsia="Times New Roman" w:hAnsi="Times New Roman" w:cs="Times New Roman"/>
          <w:sz w:val="24"/>
          <w:szCs w:val="24"/>
        </w:rPr>
        <w:t>) across all time interval. Significant p-values are bolded.</w:t>
      </w:r>
    </w:p>
    <w:p w14:paraId="1957CE49" w14:textId="77777777" w:rsidR="00430D39" w:rsidRPr="007C5BC3" w:rsidRDefault="00430D39" w:rsidP="00380288">
      <w:pPr>
        <w:tabs>
          <w:tab w:val="left" w:pos="6570"/>
        </w:tabs>
        <w:spacing w:after="0" w:line="480" w:lineRule="auto"/>
        <w:rPr>
          <w:rFonts w:ascii="Times New Roman" w:hAnsi="Times New Roman" w:cs="Times New Roman"/>
          <w:sz w:val="24"/>
          <w:szCs w:val="24"/>
        </w:rPr>
      </w:pPr>
    </w:p>
    <w:p w14:paraId="512D49DC" w14:textId="049AF1AC" w:rsidR="00430D39" w:rsidRPr="007C5BC3" w:rsidRDefault="00DB272D" w:rsidP="00380288">
      <w:pPr>
        <w:spacing w:after="0" w:line="480" w:lineRule="auto"/>
        <w:rPr>
          <w:rFonts w:ascii="Times New Roman" w:hAnsi="Times New Roman" w:cs="Times New Roman"/>
          <w:sz w:val="24"/>
          <w:szCs w:val="24"/>
        </w:rPr>
      </w:pPr>
      <w:r w:rsidRPr="007C5BC3">
        <w:rPr>
          <w:rFonts w:ascii="Times New Roman" w:hAnsi="Times New Roman" w:cs="Times New Roman"/>
          <w:b/>
          <w:sz w:val="24"/>
          <w:szCs w:val="24"/>
        </w:rPr>
        <w:t>Table S</w:t>
      </w:r>
      <w:r w:rsidR="00741F6F" w:rsidRPr="007C5BC3">
        <w:rPr>
          <w:rFonts w:ascii="Times New Roman" w:hAnsi="Times New Roman" w:cs="Times New Roman"/>
          <w:b/>
          <w:sz w:val="24"/>
          <w:szCs w:val="24"/>
        </w:rPr>
        <w:t>5</w:t>
      </w:r>
      <w:r w:rsidRPr="007C5BC3">
        <w:rPr>
          <w:rFonts w:ascii="Times New Roman" w:hAnsi="Times New Roman" w:cs="Times New Roman"/>
          <w:b/>
          <w:sz w:val="24"/>
          <w:szCs w:val="24"/>
        </w:rPr>
        <w:t xml:space="preserve">. </w:t>
      </w:r>
      <w:r w:rsidRPr="007C5BC3">
        <w:rPr>
          <w:rFonts w:ascii="Times New Roman" w:hAnsi="Times New Roman" w:cs="Times New Roman"/>
          <w:sz w:val="24"/>
          <w:szCs w:val="24"/>
        </w:rPr>
        <w:t>Results of AIC and multiple linear models comparing mass and diet (δ</w:t>
      </w:r>
      <w:r w:rsidRPr="007C5BC3">
        <w:rPr>
          <w:rFonts w:ascii="Times New Roman" w:hAnsi="Times New Roman" w:cs="Times New Roman"/>
          <w:sz w:val="24"/>
          <w:szCs w:val="24"/>
          <w:vertAlign w:val="superscript"/>
        </w:rPr>
        <w:t>13</w:t>
      </w:r>
      <w:r w:rsidRPr="007C5BC3">
        <w:rPr>
          <w:rFonts w:ascii="Times New Roman" w:hAnsi="Times New Roman" w:cs="Times New Roman"/>
          <w:sz w:val="24"/>
          <w:szCs w:val="24"/>
        </w:rPr>
        <w:t>C and δ</w:t>
      </w:r>
      <w:r w:rsidRPr="007C5BC3">
        <w:rPr>
          <w:rFonts w:ascii="Times New Roman" w:hAnsi="Times New Roman" w:cs="Times New Roman"/>
          <w:sz w:val="24"/>
          <w:szCs w:val="24"/>
          <w:vertAlign w:val="superscript"/>
        </w:rPr>
        <w:t>15</w:t>
      </w:r>
      <w:r w:rsidRPr="007C5BC3">
        <w:rPr>
          <w:rFonts w:ascii="Times New Roman" w:hAnsi="Times New Roman" w:cs="Times New Roman"/>
          <w:sz w:val="24"/>
          <w:szCs w:val="24"/>
        </w:rPr>
        <w:t>N) to climate and community metrics</w:t>
      </w:r>
      <w:r w:rsidR="00503AC0" w:rsidRPr="007C5BC3">
        <w:rPr>
          <w:rFonts w:ascii="Times New Roman" w:hAnsi="Times New Roman" w:cs="Times New Roman"/>
          <w:sz w:val="24"/>
          <w:szCs w:val="24"/>
        </w:rPr>
        <w:t xml:space="preserve"> (richness, turnover, similarity to modern)</w:t>
      </w:r>
      <w:r w:rsidRPr="007C5BC3">
        <w:rPr>
          <w:rFonts w:ascii="Times New Roman" w:hAnsi="Times New Roman" w:cs="Times New Roman"/>
          <w:sz w:val="24"/>
          <w:szCs w:val="24"/>
        </w:rPr>
        <w:t xml:space="preserve">. Models were run on maximum and median mass due to the potential for multiple species of </w:t>
      </w:r>
      <w:r w:rsidRPr="007C5BC3">
        <w:rPr>
          <w:rFonts w:ascii="Times New Roman" w:hAnsi="Times New Roman" w:cs="Times New Roman"/>
          <w:i/>
          <w:sz w:val="24"/>
          <w:szCs w:val="24"/>
        </w:rPr>
        <w:t xml:space="preserve">Neotoma. </w:t>
      </w:r>
      <w:r w:rsidRPr="007C5BC3">
        <w:rPr>
          <w:rFonts w:ascii="Times New Roman" w:hAnsi="Times New Roman" w:cs="Times New Roman"/>
          <w:sz w:val="24"/>
          <w:szCs w:val="24"/>
        </w:rPr>
        <w:t>Precipitation (mm) (Precip), maximum and minimum temperature (</w:t>
      </w:r>
      <w:r w:rsidRPr="007C5BC3">
        <w:rPr>
          <w:rFonts w:ascii="Times New Roman" w:hAnsi="Times New Roman" w:cs="Times New Roman"/>
          <w:sz w:val="24"/>
          <w:szCs w:val="24"/>
          <w:vertAlign w:val="superscript"/>
        </w:rPr>
        <w:t>o</w:t>
      </w:r>
      <w:r w:rsidRPr="007C5BC3">
        <w:rPr>
          <w:rFonts w:ascii="Times New Roman" w:hAnsi="Times New Roman" w:cs="Times New Roman"/>
          <w:sz w:val="24"/>
          <w:szCs w:val="24"/>
        </w:rPr>
        <w:t xml:space="preserve">C) (Max_Temp and Min_Temp) were extracted from the CCM3 (Lorenz et al. 2016a,b). Significant p-values are bolded. </w:t>
      </w:r>
    </w:p>
    <w:p w14:paraId="2257E75E" w14:textId="77777777" w:rsidR="00430D39" w:rsidRPr="007C5BC3" w:rsidRDefault="00430D39" w:rsidP="00380288">
      <w:pPr>
        <w:spacing w:after="0" w:line="480" w:lineRule="auto"/>
        <w:rPr>
          <w:rFonts w:ascii="Times New Roman" w:hAnsi="Times New Roman" w:cs="Times New Roman"/>
          <w:sz w:val="24"/>
          <w:szCs w:val="24"/>
        </w:rPr>
      </w:pPr>
    </w:p>
    <w:p w14:paraId="79E89484" w14:textId="19C67767" w:rsidR="00430D39" w:rsidRPr="007C5BC3" w:rsidRDefault="00DB272D" w:rsidP="00380288">
      <w:pPr>
        <w:spacing w:after="0" w:line="480" w:lineRule="auto"/>
        <w:rPr>
          <w:rFonts w:ascii="Times New Roman" w:hAnsi="Times New Roman" w:cs="Times New Roman"/>
          <w:sz w:val="24"/>
          <w:szCs w:val="24"/>
        </w:rPr>
      </w:pPr>
      <w:r w:rsidRPr="007C5BC3">
        <w:rPr>
          <w:rFonts w:ascii="Times New Roman" w:hAnsi="Times New Roman" w:cs="Times New Roman"/>
          <w:b/>
          <w:sz w:val="24"/>
          <w:szCs w:val="24"/>
        </w:rPr>
        <w:t>Table S</w:t>
      </w:r>
      <w:r w:rsidR="00741F6F" w:rsidRPr="007C5BC3">
        <w:rPr>
          <w:rFonts w:ascii="Times New Roman" w:hAnsi="Times New Roman" w:cs="Times New Roman"/>
          <w:b/>
          <w:sz w:val="24"/>
          <w:szCs w:val="24"/>
        </w:rPr>
        <w:t>6</w:t>
      </w:r>
      <w:r w:rsidRPr="007C5BC3">
        <w:rPr>
          <w:rFonts w:ascii="Times New Roman" w:hAnsi="Times New Roman" w:cs="Times New Roman"/>
          <w:b/>
          <w:sz w:val="24"/>
          <w:szCs w:val="24"/>
        </w:rPr>
        <w:t xml:space="preserve">. </w:t>
      </w:r>
      <w:r w:rsidRPr="007C5BC3">
        <w:rPr>
          <w:rFonts w:ascii="Times New Roman" w:hAnsi="Times New Roman" w:cs="Times New Roman"/>
          <w:sz w:val="24"/>
          <w:szCs w:val="24"/>
        </w:rPr>
        <w:t xml:space="preserve">Results of linear models comparing mass and diet in </w:t>
      </w:r>
      <w:r w:rsidRPr="007C5BC3">
        <w:rPr>
          <w:rFonts w:ascii="Times New Roman" w:hAnsi="Times New Roman" w:cs="Times New Roman"/>
          <w:i/>
          <w:sz w:val="24"/>
          <w:szCs w:val="24"/>
        </w:rPr>
        <w:t>Neotoma</w:t>
      </w:r>
      <w:r w:rsidRPr="007C5BC3">
        <w:rPr>
          <w:rFonts w:ascii="Times New Roman" w:hAnsi="Times New Roman" w:cs="Times New Roman"/>
          <w:sz w:val="24"/>
          <w:szCs w:val="24"/>
        </w:rPr>
        <w:t xml:space="preserve">. Significant p-values are bolded. </w:t>
      </w:r>
    </w:p>
    <w:p w14:paraId="39865922" w14:textId="77777777" w:rsidR="00430D39" w:rsidRPr="007C5BC3" w:rsidRDefault="00430D39" w:rsidP="00380288">
      <w:pPr>
        <w:spacing w:after="0" w:line="480" w:lineRule="auto"/>
        <w:rPr>
          <w:rFonts w:ascii="Times New Roman" w:hAnsi="Times New Roman" w:cs="Times New Roman"/>
          <w:sz w:val="24"/>
          <w:szCs w:val="24"/>
        </w:rPr>
      </w:pPr>
    </w:p>
    <w:p w14:paraId="609C6F2C" w14:textId="27058A2E" w:rsidR="00DB272D" w:rsidRPr="007C5BC3" w:rsidRDefault="00DB272D" w:rsidP="00380288">
      <w:pPr>
        <w:spacing w:after="0" w:line="480" w:lineRule="auto"/>
        <w:rPr>
          <w:rFonts w:ascii="Times New Roman" w:hAnsi="Times New Roman" w:cs="Times New Roman"/>
          <w:sz w:val="24"/>
          <w:szCs w:val="24"/>
          <w:shd w:val="clear" w:color="auto" w:fill="FFFFFF"/>
        </w:rPr>
      </w:pPr>
      <w:r w:rsidRPr="007C5BC3">
        <w:rPr>
          <w:rFonts w:ascii="Times New Roman" w:hAnsi="Times New Roman" w:cs="Times New Roman"/>
          <w:b/>
          <w:bCs/>
          <w:sz w:val="24"/>
          <w:szCs w:val="24"/>
          <w:shd w:val="clear" w:color="auto" w:fill="FFFFFF"/>
        </w:rPr>
        <w:t>Table S</w:t>
      </w:r>
      <w:r w:rsidR="00741F6F" w:rsidRPr="007C5BC3">
        <w:rPr>
          <w:rFonts w:ascii="Times New Roman" w:hAnsi="Times New Roman" w:cs="Times New Roman"/>
          <w:b/>
          <w:bCs/>
          <w:sz w:val="24"/>
          <w:szCs w:val="24"/>
          <w:shd w:val="clear" w:color="auto" w:fill="FFFFFF"/>
        </w:rPr>
        <w:t>7</w:t>
      </w:r>
      <w:r w:rsidRPr="007C5BC3">
        <w:rPr>
          <w:rFonts w:ascii="Times New Roman" w:hAnsi="Times New Roman" w:cs="Times New Roman"/>
          <w:b/>
          <w:bCs/>
          <w:sz w:val="24"/>
          <w:szCs w:val="24"/>
          <w:shd w:val="clear" w:color="auto" w:fill="FFFFFF"/>
        </w:rPr>
        <w:t>.</w:t>
      </w:r>
      <w:r w:rsidRPr="007C5BC3">
        <w:rPr>
          <w:rFonts w:ascii="Times New Roman" w:hAnsi="Times New Roman" w:cs="Times New Roman"/>
          <w:sz w:val="24"/>
          <w:szCs w:val="24"/>
          <w:shd w:val="clear" w:color="auto" w:fill="FFFFFF"/>
        </w:rPr>
        <w:t xml:space="preserve"> Results of sliding window linear models for maximum and median mass (g) of </w:t>
      </w:r>
      <w:r w:rsidRPr="007C5BC3">
        <w:rPr>
          <w:rFonts w:ascii="Times New Roman" w:hAnsi="Times New Roman" w:cs="Times New Roman"/>
          <w:i/>
          <w:iCs/>
          <w:sz w:val="24"/>
          <w:szCs w:val="24"/>
          <w:shd w:val="clear" w:color="auto" w:fill="FFFFFF"/>
        </w:rPr>
        <w:t xml:space="preserve">Neotoma </w:t>
      </w:r>
      <w:r w:rsidRPr="007C5BC3">
        <w:rPr>
          <w:rFonts w:ascii="Times New Roman" w:hAnsi="Times New Roman" w:cs="Times New Roman"/>
          <w:sz w:val="24"/>
          <w:szCs w:val="24"/>
          <w:shd w:val="clear" w:color="auto" w:fill="FFFFFF"/>
        </w:rPr>
        <w:t>against climate (precipitation and temperature) and community (richness</w:t>
      </w:r>
      <w:r w:rsidR="00C06733" w:rsidRPr="007C5BC3">
        <w:rPr>
          <w:rFonts w:ascii="Times New Roman" w:hAnsi="Times New Roman" w:cs="Times New Roman"/>
          <w:sz w:val="24"/>
          <w:szCs w:val="24"/>
          <w:shd w:val="clear" w:color="auto" w:fill="FFFFFF"/>
        </w:rPr>
        <w:t>, turnover and similarity to modern</w:t>
      </w:r>
      <w:r w:rsidRPr="007C5BC3">
        <w:rPr>
          <w:rFonts w:ascii="Times New Roman" w:hAnsi="Times New Roman" w:cs="Times New Roman"/>
          <w:sz w:val="24"/>
          <w:szCs w:val="24"/>
          <w:shd w:val="clear" w:color="auto" w:fill="FFFFFF"/>
        </w:rPr>
        <w:t xml:space="preserve">). Turnover here is the calculated Sorenson as similarity to the youngest time interval. Each window included 6 time intervals as given in </w:t>
      </w:r>
      <w:r w:rsidR="00C06733" w:rsidRPr="007C5BC3">
        <w:rPr>
          <w:rFonts w:ascii="Times New Roman" w:hAnsi="Times New Roman" w:cs="Times New Roman"/>
          <w:sz w:val="24"/>
          <w:szCs w:val="24"/>
          <w:shd w:val="clear" w:color="auto" w:fill="FFFFFF"/>
        </w:rPr>
        <w:t>cal yr BP</w:t>
      </w:r>
      <w:r w:rsidRPr="007C5BC3">
        <w:rPr>
          <w:rFonts w:ascii="Times New Roman" w:hAnsi="Times New Roman" w:cs="Times New Roman"/>
          <w:sz w:val="24"/>
          <w:szCs w:val="24"/>
          <w:shd w:val="clear" w:color="auto" w:fill="FFFFFF"/>
        </w:rPr>
        <w:t xml:space="preserve"> in Table 1. Rows with significant p-values are bolded.</w:t>
      </w:r>
    </w:p>
    <w:p w14:paraId="2C1011C4" w14:textId="7F8656FA" w:rsidR="00430D39" w:rsidRPr="007C5BC3" w:rsidRDefault="00430D39" w:rsidP="00380288">
      <w:pPr>
        <w:spacing w:after="0" w:line="480" w:lineRule="auto"/>
        <w:rPr>
          <w:rFonts w:ascii="Times New Roman" w:hAnsi="Times New Roman" w:cs="Times New Roman"/>
          <w:sz w:val="24"/>
          <w:szCs w:val="24"/>
          <w:shd w:val="clear" w:color="auto" w:fill="FFFFFF"/>
        </w:rPr>
      </w:pPr>
    </w:p>
    <w:p w14:paraId="607C6DD4" w14:textId="77777777" w:rsidR="00430D39" w:rsidRPr="007C5BC3" w:rsidRDefault="00430D39" w:rsidP="00380288">
      <w:pPr>
        <w:spacing w:after="0" w:line="480" w:lineRule="auto"/>
        <w:rPr>
          <w:rFonts w:ascii="Times New Roman" w:hAnsi="Times New Roman" w:cs="Times New Roman"/>
          <w:b/>
          <w:bCs/>
          <w:sz w:val="24"/>
          <w:szCs w:val="24"/>
          <w:shd w:val="clear" w:color="auto" w:fill="FFFFFF"/>
        </w:rPr>
      </w:pPr>
      <w:r w:rsidRPr="007C5BC3">
        <w:rPr>
          <w:rFonts w:ascii="Times New Roman" w:hAnsi="Times New Roman" w:cs="Times New Roman"/>
          <w:b/>
          <w:bCs/>
          <w:sz w:val="24"/>
          <w:szCs w:val="24"/>
          <w:shd w:val="clear" w:color="auto" w:fill="FFFFFF"/>
        </w:rPr>
        <w:t>FIGURES</w:t>
      </w:r>
    </w:p>
    <w:p w14:paraId="40D2B57D" w14:textId="77777777" w:rsidR="00DA1DFC" w:rsidRPr="007C5BC3" w:rsidRDefault="00963B7C" w:rsidP="00380288">
      <w:pPr>
        <w:spacing w:after="0" w:line="480" w:lineRule="auto"/>
        <w:rPr>
          <w:rFonts w:ascii="Times New Roman" w:hAnsi="Times New Roman" w:cs="Times New Roman"/>
          <w:sz w:val="24"/>
          <w:szCs w:val="24"/>
        </w:rPr>
      </w:pPr>
      <w:r w:rsidRPr="007C5BC3">
        <w:rPr>
          <w:rFonts w:ascii="Times New Roman" w:hAnsi="Times New Roman" w:cs="Times New Roman"/>
          <w:b/>
          <w:sz w:val="24"/>
          <w:szCs w:val="24"/>
        </w:rPr>
        <w:t xml:space="preserve">Figure S1. Changes in </w:t>
      </w:r>
      <w:r w:rsidRPr="007C5BC3">
        <w:rPr>
          <w:rFonts w:ascii="Times New Roman" w:hAnsi="Times New Roman" w:cs="Times New Roman"/>
          <w:b/>
          <w:i/>
          <w:sz w:val="24"/>
          <w:szCs w:val="24"/>
        </w:rPr>
        <w:t xml:space="preserve">Neotoma </w:t>
      </w:r>
      <w:r w:rsidRPr="007C5BC3">
        <w:rPr>
          <w:rFonts w:ascii="Times New Roman" w:hAnsi="Times New Roman" w:cs="Times New Roman"/>
          <w:b/>
          <w:sz w:val="24"/>
          <w:szCs w:val="24"/>
        </w:rPr>
        <w:t xml:space="preserve">across the megafaunal extinction event. </w:t>
      </w:r>
      <w:r w:rsidRPr="007C5BC3">
        <w:rPr>
          <w:rFonts w:ascii="Times New Roman" w:hAnsi="Times New Roman" w:cs="Times New Roman"/>
          <w:sz w:val="24"/>
          <w:szCs w:val="24"/>
        </w:rPr>
        <w:t>Boxplots show mean and interquartile ranges for A) mass, B) δ</w:t>
      </w:r>
      <w:r w:rsidRPr="007C5BC3">
        <w:rPr>
          <w:rFonts w:ascii="Times New Roman" w:eastAsia="Times New Roman" w:hAnsi="Times New Roman" w:cs="Times New Roman"/>
          <w:sz w:val="24"/>
          <w:szCs w:val="24"/>
          <w:vertAlign w:val="superscript"/>
        </w:rPr>
        <w:t>13</w:t>
      </w:r>
      <w:r w:rsidRPr="007C5BC3">
        <w:rPr>
          <w:rFonts w:ascii="Times New Roman" w:eastAsia="Times New Roman" w:hAnsi="Times New Roman" w:cs="Times New Roman"/>
          <w:sz w:val="24"/>
          <w:szCs w:val="24"/>
        </w:rPr>
        <w:t>C</w:t>
      </w:r>
      <w:r w:rsidRPr="007C5BC3">
        <w:rPr>
          <w:rFonts w:ascii="Times New Roman" w:hAnsi="Times New Roman" w:cs="Times New Roman"/>
          <w:sz w:val="24"/>
          <w:szCs w:val="24"/>
        </w:rPr>
        <w:t xml:space="preserve"> and C) δ</w:t>
      </w:r>
      <w:r w:rsidRPr="007C5BC3">
        <w:rPr>
          <w:rFonts w:ascii="Times New Roman" w:eastAsia="Times New Roman" w:hAnsi="Times New Roman" w:cs="Times New Roman"/>
          <w:sz w:val="24"/>
          <w:szCs w:val="24"/>
          <w:vertAlign w:val="superscript"/>
        </w:rPr>
        <w:t>15</w:t>
      </w:r>
      <w:r w:rsidRPr="007C5BC3">
        <w:rPr>
          <w:rFonts w:ascii="Times New Roman" w:eastAsia="Times New Roman" w:hAnsi="Times New Roman" w:cs="Times New Roman"/>
          <w:sz w:val="24"/>
          <w:szCs w:val="24"/>
        </w:rPr>
        <w:t>N</w:t>
      </w:r>
      <w:r w:rsidRPr="007C5BC3">
        <w:rPr>
          <w:rFonts w:ascii="Times New Roman" w:hAnsi="Times New Roman" w:cs="Times New Roman"/>
          <w:sz w:val="24"/>
          <w:szCs w:val="24"/>
        </w:rPr>
        <w:t xml:space="preserve"> distributions of the </w:t>
      </w:r>
      <w:r w:rsidRPr="007C5BC3">
        <w:rPr>
          <w:rFonts w:ascii="Times New Roman" w:hAnsi="Times New Roman" w:cs="Times New Roman"/>
          <w:i/>
          <w:sz w:val="24"/>
          <w:szCs w:val="24"/>
        </w:rPr>
        <w:t>Neotoma</w:t>
      </w:r>
      <w:r w:rsidRPr="007C5BC3">
        <w:rPr>
          <w:rFonts w:ascii="Times New Roman" w:hAnsi="Times New Roman" w:cs="Times New Roman"/>
          <w:sz w:val="24"/>
          <w:szCs w:val="24"/>
        </w:rPr>
        <w:t>, before (pre-) and after (post-) the megafaunal extinction.</w:t>
      </w:r>
    </w:p>
    <w:p w14:paraId="2076DD91" w14:textId="77777777" w:rsidR="00DA1DFC" w:rsidRPr="007C5BC3" w:rsidRDefault="00DA1DFC" w:rsidP="00380288">
      <w:pPr>
        <w:spacing w:after="0" w:line="480" w:lineRule="auto"/>
        <w:rPr>
          <w:rFonts w:ascii="Times New Roman" w:hAnsi="Times New Roman" w:cs="Times New Roman"/>
          <w:sz w:val="24"/>
          <w:szCs w:val="24"/>
        </w:rPr>
      </w:pPr>
    </w:p>
    <w:p w14:paraId="586C6B39" w14:textId="7CC76D3D" w:rsidR="00963B7C" w:rsidRDefault="00DA1DFC" w:rsidP="00380288">
      <w:pPr>
        <w:spacing w:after="0" w:line="480" w:lineRule="auto"/>
        <w:rPr>
          <w:rFonts w:ascii="Times New Roman" w:eastAsia="Times New Roman" w:hAnsi="Times New Roman" w:cs="Times New Roman"/>
          <w:sz w:val="24"/>
          <w:szCs w:val="24"/>
        </w:rPr>
      </w:pPr>
      <w:r w:rsidRPr="007C5BC3">
        <w:rPr>
          <w:rFonts w:ascii="Times New Roman" w:hAnsi="Times New Roman" w:cs="Times New Roman"/>
          <w:b/>
          <w:bCs/>
          <w:sz w:val="24"/>
          <w:szCs w:val="24"/>
        </w:rPr>
        <w:lastRenderedPageBreak/>
        <w:t xml:space="preserve">Figure S2. Bayesian standard ellipse area for </w:t>
      </w:r>
      <w:r w:rsidRPr="007C5BC3">
        <w:rPr>
          <w:rFonts w:ascii="Times New Roman" w:hAnsi="Times New Roman" w:cs="Times New Roman"/>
          <w:b/>
          <w:bCs/>
          <w:i/>
          <w:iCs/>
          <w:sz w:val="24"/>
          <w:szCs w:val="24"/>
        </w:rPr>
        <w:t xml:space="preserve">Neotoma </w:t>
      </w:r>
      <w:r w:rsidRPr="007C5BC3">
        <w:rPr>
          <w:rFonts w:ascii="Times New Roman" w:hAnsi="Times New Roman" w:cs="Times New Roman"/>
          <w:b/>
          <w:bCs/>
          <w:sz w:val="24"/>
          <w:szCs w:val="24"/>
        </w:rPr>
        <w:t xml:space="preserve">through time. </w:t>
      </w:r>
      <w:r w:rsidRPr="007C5BC3">
        <w:rPr>
          <w:rFonts w:ascii="Times New Roman" w:hAnsi="Times New Roman" w:cs="Times New Roman"/>
          <w:sz w:val="24"/>
          <w:szCs w:val="24"/>
        </w:rPr>
        <w:t>Bayesian standard ellipse area (SEA</w:t>
      </w:r>
      <w:r w:rsidRPr="007C5BC3">
        <w:rPr>
          <w:rFonts w:ascii="Times New Roman" w:hAnsi="Times New Roman" w:cs="Times New Roman"/>
          <w:sz w:val="24"/>
          <w:szCs w:val="24"/>
          <w:vertAlign w:val="subscript"/>
        </w:rPr>
        <w:t>B</w:t>
      </w:r>
      <w:r w:rsidRPr="007C5BC3">
        <w:rPr>
          <w:rFonts w:ascii="Times New Roman" w:hAnsi="Times New Roman" w:cs="Times New Roman"/>
          <w:sz w:val="24"/>
          <w:szCs w:val="24"/>
        </w:rPr>
        <w:t>) from</w:t>
      </w:r>
      <w:r w:rsidR="00963B7C" w:rsidRPr="007C5BC3">
        <w:rPr>
          <w:rFonts w:ascii="Times New Roman" w:hAnsi="Times New Roman" w:cs="Times New Roman"/>
          <w:b/>
          <w:bCs/>
          <w:sz w:val="24"/>
          <w:szCs w:val="24"/>
        </w:rPr>
        <w:t xml:space="preserve"> </w:t>
      </w:r>
      <w:r w:rsidRPr="007C5BC3">
        <w:rPr>
          <w:rFonts w:ascii="Times New Roman" w:hAnsi="Times New Roman" w:cs="Times New Roman"/>
          <w:sz w:val="24"/>
          <w:szCs w:val="24"/>
        </w:rPr>
        <w:t>δ</w:t>
      </w:r>
      <w:r w:rsidRPr="007C5BC3">
        <w:rPr>
          <w:rFonts w:ascii="Times New Roman" w:eastAsia="Times New Roman" w:hAnsi="Times New Roman" w:cs="Times New Roman"/>
          <w:sz w:val="24"/>
          <w:szCs w:val="24"/>
          <w:vertAlign w:val="superscript"/>
        </w:rPr>
        <w:t>13</w:t>
      </w:r>
      <w:r w:rsidRPr="007C5BC3">
        <w:rPr>
          <w:rFonts w:ascii="Times New Roman" w:eastAsia="Times New Roman" w:hAnsi="Times New Roman" w:cs="Times New Roman"/>
          <w:sz w:val="24"/>
          <w:szCs w:val="24"/>
        </w:rPr>
        <w:t xml:space="preserve">C and </w:t>
      </w:r>
      <w:r w:rsidRPr="007C5BC3">
        <w:rPr>
          <w:rFonts w:ascii="Times New Roman" w:hAnsi="Times New Roman" w:cs="Times New Roman"/>
          <w:sz w:val="24"/>
          <w:szCs w:val="24"/>
        </w:rPr>
        <w:t>δ</w:t>
      </w:r>
      <w:r w:rsidRPr="007C5BC3">
        <w:rPr>
          <w:rFonts w:ascii="Times New Roman" w:eastAsia="Times New Roman" w:hAnsi="Times New Roman" w:cs="Times New Roman"/>
          <w:sz w:val="24"/>
          <w:szCs w:val="24"/>
          <w:vertAlign w:val="superscript"/>
        </w:rPr>
        <w:t>15</w:t>
      </w:r>
      <w:r w:rsidRPr="007C5BC3">
        <w:rPr>
          <w:rFonts w:ascii="Times New Roman" w:eastAsia="Times New Roman" w:hAnsi="Times New Roman" w:cs="Times New Roman"/>
          <w:sz w:val="24"/>
          <w:szCs w:val="24"/>
        </w:rPr>
        <w:t xml:space="preserve">N bone collagen values for </w:t>
      </w:r>
      <w:r w:rsidRPr="007C5BC3">
        <w:rPr>
          <w:rFonts w:ascii="Times New Roman" w:eastAsia="Times New Roman" w:hAnsi="Times New Roman" w:cs="Times New Roman"/>
          <w:i/>
          <w:iCs/>
          <w:sz w:val="24"/>
          <w:szCs w:val="24"/>
        </w:rPr>
        <w:t xml:space="preserve">Neotoma </w:t>
      </w:r>
      <w:r w:rsidRPr="007C5BC3">
        <w:rPr>
          <w:rFonts w:ascii="Times New Roman" w:eastAsia="Times New Roman" w:hAnsi="Times New Roman" w:cs="Times New Roman"/>
          <w:sz w:val="24"/>
          <w:szCs w:val="24"/>
        </w:rPr>
        <w:t>across 15 time intervals</w:t>
      </w:r>
      <w:r w:rsidR="002E7745" w:rsidRPr="007C5BC3">
        <w:rPr>
          <w:rFonts w:ascii="Times New Roman" w:eastAsia="Times New Roman" w:hAnsi="Times New Roman" w:cs="Times New Roman"/>
          <w:sz w:val="24"/>
          <w:szCs w:val="24"/>
        </w:rPr>
        <w:t xml:space="preserve"> (as midpoint)</w:t>
      </w:r>
      <w:r w:rsidRPr="007C5BC3">
        <w:rPr>
          <w:rFonts w:ascii="Times New Roman" w:eastAsia="Times New Roman" w:hAnsi="Times New Roman" w:cs="Times New Roman"/>
          <w:sz w:val="24"/>
          <w:szCs w:val="24"/>
        </w:rPr>
        <w:t xml:space="preserve">, 50%, 90% and 95% credible intervals (gray boxes) and mean </w:t>
      </w:r>
      <w:r w:rsidR="0062480A" w:rsidRPr="007C5BC3">
        <w:rPr>
          <w:rFonts w:ascii="Times New Roman" w:eastAsia="Times New Roman" w:hAnsi="Times New Roman" w:cs="Times New Roman"/>
          <w:sz w:val="24"/>
          <w:szCs w:val="24"/>
        </w:rPr>
        <w:t>values (black dots).</w:t>
      </w:r>
    </w:p>
    <w:p w14:paraId="09B6C9F4" w14:textId="52B1A25F" w:rsidR="004653CE" w:rsidRDefault="004653CE" w:rsidP="00380288">
      <w:pPr>
        <w:spacing w:after="0" w:line="480" w:lineRule="auto"/>
        <w:rPr>
          <w:rFonts w:ascii="Times New Roman" w:eastAsia="Times New Roman" w:hAnsi="Times New Roman" w:cs="Times New Roman"/>
          <w:sz w:val="24"/>
          <w:szCs w:val="24"/>
        </w:rPr>
      </w:pPr>
    </w:p>
    <w:p w14:paraId="03AEF8D2" w14:textId="16AFA6F1" w:rsidR="004653CE" w:rsidRDefault="004653CE">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7D360D87" w14:textId="77777777" w:rsidR="004653CE" w:rsidRPr="00301708" w:rsidRDefault="004653CE" w:rsidP="004653CE">
      <w:pPr>
        <w:spacing w:after="0" w:line="240" w:lineRule="auto"/>
        <w:ind w:right="360"/>
        <w:rPr>
          <w:rFonts w:ascii="Times New Roman" w:hAnsi="Times New Roman" w:cs="Times New Roman"/>
          <w:b/>
          <w:sz w:val="24"/>
          <w:szCs w:val="24"/>
          <w:lang w:val="fr-FR"/>
        </w:rPr>
      </w:pPr>
      <w:r w:rsidRPr="00301708">
        <w:rPr>
          <w:rFonts w:ascii="Times New Roman" w:hAnsi="Times New Roman" w:cs="Times New Roman"/>
          <w:b/>
          <w:sz w:val="24"/>
          <w:szCs w:val="24"/>
          <w:lang w:val="fr-FR"/>
        </w:rPr>
        <w:lastRenderedPageBreak/>
        <w:t>SUPPLEMENTARY MATERIAL TABLE S1</w:t>
      </w:r>
    </w:p>
    <w:p w14:paraId="1DB1EF14" w14:textId="77777777" w:rsidR="004653CE" w:rsidRPr="00301708" w:rsidRDefault="004653CE" w:rsidP="004653CE">
      <w:pPr>
        <w:suppressLineNumbers/>
        <w:tabs>
          <w:tab w:val="left" w:pos="10530"/>
        </w:tabs>
        <w:ind w:left="900" w:right="810"/>
        <w:rPr>
          <w:rFonts w:ascii="Times New Roman" w:hAnsi="Times New Roman" w:cs="Times New Roman"/>
          <w:sz w:val="24"/>
          <w:szCs w:val="24"/>
        </w:rPr>
      </w:pPr>
    </w:p>
    <w:tbl>
      <w:tblPr>
        <w:tblW w:w="7220" w:type="dxa"/>
        <w:jc w:val="center"/>
        <w:tblLook w:val="04A0" w:firstRow="1" w:lastRow="0" w:firstColumn="1" w:lastColumn="0" w:noHBand="0" w:noVBand="1"/>
      </w:tblPr>
      <w:tblGrid>
        <w:gridCol w:w="960"/>
        <w:gridCol w:w="683"/>
        <w:gridCol w:w="1058"/>
        <w:gridCol w:w="1139"/>
        <w:gridCol w:w="790"/>
        <w:gridCol w:w="1027"/>
        <w:gridCol w:w="1563"/>
      </w:tblGrid>
      <w:tr w:rsidR="004653CE" w:rsidRPr="00301708" w14:paraId="4480A314" w14:textId="77777777" w:rsidTr="00315923">
        <w:trPr>
          <w:trHeight w:val="320"/>
          <w:jc w:val="center"/>
        </w:trPr>
        <w:tc>
          <w:tcPr>
            <w:tcW w:w="960" w:type="dxa"/>
            <w:tcBorders>
              <w:top w:val="nil"/>
              <w:left w:val="nil"/>
              <w:bottom w:val="nil"/>
              <w:right w:val="single" w:sz="8" w:space="0" w:color="auto"/>
            </w:tcBorders>
            <w:shd w:val="clear" w:color="auto" w:fill="auto"/>
            <w:noWrap/>
            <w:vAlign w:val="center"/>
            <w:hideMark/>
          </w:tcPr>
          <w:p w14:paraId="4E2D8FA2" w14:textId="77777777" w:rsidR="004653CE" w:rsidRPr="00301708" w:rsidRDefault="004653CE" w:rsidP="00315923">
            <w:pPr>
              <w:spacing w:after="0" w:line="240" w:lineRule="auto"/>
              <w:rPr>
                <w:rFonts w:ascii="Calibri" w:eastAsia="Times New Roman" w:hAnsi="Calibri" w:cs="Calibri"/>
              </w:rPr>
            </w:pPr>
            <w:r w:rsidRPr="00301708">
              <w:rPr>
                <w:rFonts w:ascii="Calibri" w:eastAsia="Times New Roman" w:hAnsi="Calibri" w:cs="Calibri"/>
              </w:rPr>
              <w:t> </w:t>
            </w:r>
          </w:p>
        </w:tc>
        <w:tc>
          <w:tcPr>
            <w:tcW w:w="2880" w:type="dxa"/>
            <w:gridSpan w:val="3"/>
            <w:tcBorders>
              <w:top w:val="single" w:sz="8" w:space="0" w:color="auto"/>
              <w:left w:val="nil"/>
              <w:bottom w:val="single" w:sz="8" w:space="0" w:color="auto"/>
              <w:right w:val="single" w:sz="8" w:space="0" w:color="000000"/>
            </w:tcBorders>
            <w:shd w:val="clear" w:color="auto" w:fill="E7E6E6" w:themeFill="background2"/>
            <w:noWrap/>
            <w:vAlign w:val="center"/>
            <w:hideMark/>
          </w:tcPr>
          <w:p w14:paraId="44EC0AA0"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Levene-Test</w:t>
            </w:r>
          </w:p>
        </w:tc>
        <w:tc>
          <w:tcPr>
            <w:tcW w:w="3380" w:type="dxa"/>
            <w:gridSpan w:val="3"/>
            <w:tcBorders>
              <w:top w:val="single" w:sz="8" w:space="0" w:color="auto"/>
              <w:left w:val="nil"/>
              <w:bottom w:val="single" w:sz="8" w:space="0" w:color="auto"/>
              <w:right w:val="single" w:sz="8" w:space="0" w:color="000000"/>
            </w:tcBorders>
            <w:shd w:val="clear" w:color="auto" w:fill="E7E6E6" w:themeFill="background2"/>
            <w:noWrap/>
            <w:vAlign w:val="center"/>
            <w:hideMark/>
          </w:tcPr>
          <w:p w14:paraId="2E606E9F"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Two Sample T-Test</w:t>
            </w:r>
          </w:p>
        </w:tc>
      </w:tr>
      <w:tr w:rsidR="004653CE" w:rsidRPr="00301708" w14:paraId="68FB4FB0" w14:textId="77777777" w:rsidTr="00315923">
        <w:trPr>
          <w:trHeight w:val="320"/>
          <w:jc w:val="center"/>
        </w:trPr>
        <w:tc>
          <w:tcPr>
            <w:tcW w:w="960" w:type="dxa"/>
            <w:tcBorders>
              <w:top w:val="nil"/>
              <w:left w:val="nil"/>
              <w:bottom w:val="single" w:sz="8" w:space="0" w:color="auto"/>
              <w:right w:val="single" w:sz="8" w:space="0" w:color="auto"/>
            </w:tcBorders>
            <w:shd w:val="clear" w:color="auto" w:fill="auto"/>
            <w:noWrap/>
            <w:vAlign w:val="bottom"/>
            <w:hideMark/>
          </w:tcPr>
          <w:p w14:paraId="15FCFD86" w14:textId="77777777" w:rsidR="004653CE" w:rsidRPr="00301708" w:rsidRDefault="004653CE" w:rsidP="00315923">
            <w:pPr>
              <w:spacing w:after="0" w:line="240" w:lineRule="auto"/>
              <w:rPr>
                <w:rFonts w:ascii="Calibri" w:eastAsia="Times New Roman" w:hAnsi="Calibri" w:cs="Calibri"/>
              </w:rPr>
            </w:pPr>
            <w:r w:rsidRPr="00301708">
              <w:rPr>
                <w:rFonts w:ascii="Calibri" w:eastAsia="Times New Roman" w:hAnsi="Calibri" w:cs="Calibri"/>
              </w:rPr>
              <w:t> </w:t>
            </w:r>
          </w:p>
        </w:tc>
        <w:tc>
          <w:tcPr>
            <w:tcW w:w="683" w:type="dxa"/>
            <w:tcBorders>
              <w:top w:val="nil"/>
              <w:left w:val="nil"/>
              <w:bottom w:val="single" w:sz="8" w:space="0" w:color="auto"/>
              <w:right w:val="single" w:sz="8" w:space="0" w:color="auto"/>
            </w:tcBorders>
            <w:shd w:val="clear" w:color="auto" w:fill="auto"/>
            <w:noWrap/>
            <w:vAlign w:val="center"/>
            <w:hideMark/>
          </w:tcPr>
          <w:p w14:paraId="2596CD8E"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F</w:t>
            </w:r>
          </w:p>
        </w:tc>
        <w:tc>
          <w:tcPr>
            <w:tcW w:w="1058" w:type="dxa"/>
            <w:tcBorders>
              <w:top w:val="nil"/>
              <w:left w:val="nil"/>
              <w:bottom w:val="single" w:sz="8" w:space="0" w:color="auto"/>
              <w:right w:val="single" w:sz="8" w:space="0" w:color="auto"/>
            </w:tcBorders>
            <w:shd w:val="clear" w:color="auto" w:fill="auto"/>
            <w:noWrap/>
            <w:vAlign w:val="center"/>
            <w:hideMark/>
          </w:tcPr>
          <w:p w14:paraId="25588C31"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df</w:t>
            </w:r>
          </w:p>
        </w:tc>
        <w:tc>
          <w:tcPr>
            <w:tcW w:w="1139" w:type="dxa"/>
            <w:tcBorders>
              <w:top w:val="nil"/>
              <w:left w:val="nil"/>
              <w:bottom w:val="single" w:sz="8" w:space="0" w:color="auto"/>
              <w:right w:val="single" w:sz="8" w:space="0" w:color="auto"/>
            </w:tcBorders>
            <w:shd w:val="clear" w:color="auto" w:fill="auto"/>
            <w:noWrap/>
            <w:vAlign w:val="center"/>
            <w:hideMark/>
          </w:tcPr>
          <w:p w14:paraId="5106F1D7"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p-value</w:t>
            </w:r>
          </w:p>
        </w:tc>
        <w:tc>
          <w:tcPr>
            <w:tcW w:w="790" w:type="dxa"/>
            <w:tcBorders>
              <w:top w:val="nil"/>
              <w:left w:val="nil"/>
              <w:bottom w:val="single" w:sz="8" w:space="0" w:color="auto"/>
              <w:right w:val="single" w:sz="8" w:space="0" w:color="auto"/>
            </w:tcBorders>
            <w:shd w:val="clear" w:color="auto" w:fill="auto"/>
            <w:noWrap/>
            <w:vAlign w:val="center"/>
            <w:hideMark/>
          </w:tcPr>
          <w:p w14:paraId="1278AE3C"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t</w:t>
            </w:r>
          </w:p>
        </w:tc>
        <w:tc>
          <w:tcPr>
            <w:tcW w:w="1027" w:type="dxa"/>
            <w:tcBorders>
              <w:top w:val="nil"/>
              <w:left w:val="nil"/>
              <w:bottom w:val="single" w:sz="8" w:space="0" w:color="auto"/>
              <w:right w:val="single" w:sz="8" w:space="0" w:color="auto"/>
            </w:tcBorders>
            <w:shd w:val="clear" w:color="auto" w:fill="auto"/>
            <w:noWrap/>
            <w:vAlign w:val="center"/>
            <w:hideMark/>
          </w:tcPr>
          <w:p w14:paraId="3AC0E134"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df</w:t>
            </w:r>
          </w:p>
        </w:tc>
        <w:tc>
          <w:tcPr>
            <w:tcW w:w="1563" w:type="dxa"/>
            <w:tcBorders>
              <w:top w:val="nil"/>
              <w:left w:val="nil"/>
              <w:bottom w:val="single" w:sz="8" w:space="0" w:color="auto"/>
              <w:right w:val="single" w:sz="8" w:space="0" w:color="auto"/>
            </w:tcBorders>
            <w:shd w:val="clear" w:color="auto" w:fill="auto"/>
            <w:noWrap/>
            <w:vAlign w:val="center"/>
            <w:hideMark/>
          </w:tcPr>
          <w:p w14:paraId="148C6494"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p-value</w:t>
            </w:r>
          </w:p>
        </w:tc>
      </w:tr>
      <w:tr w:rsidR="004653CE" w:rsidRPr="00301708" w14:paraId="059A6F0E" w14:textId="77777777" w:rsidTr="00315923">
        <w:trPr>
          <w:trHeight w:val="320"/>
          <w:jc w:val="center"/>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0C2D0F8C"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Mass</w:t>
            </w:r>
          </w:p>
        </w:tc>
        <w:tc>
          <w:tcPr>
            <w:tcW w:w="683" w:type="dxa"/>
            <w:tcBorders>
              <w:top w:val="nil"/>
              <w:left w:val="nil"/>
              <w:bottom w:val="single" w:sz="8" w:space="0" w:color="auto"/>
              <w:right w:val="single" w:sz="8" w:space="0" w:color="auto"/>
            </w:tcBorders>
            <w:shd w:val="clear" w:color="auto" w:fill="auto"/>
            <w:noWrap/>
            <w:vAlign w:val="center"/>
            <w:hideMark/>
          </w:tcPr>
          <w:p w14:paraId="37BA23F5"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0.78</w:t>
            </w:r>
          </w:p>
        </w:tc>
        <w:tc>
          <w:tcPr>
            <w:tcW w:w="1058" w:type="dxa"/>
            <w:tcBorders>
              <w:top w:val="nil"/>
              <w:left w:val="nil"/>
              <w:bottom w:val="single" w:sz="8" w:space="0" w:color="auto"/>
              <w:right w:val="single" w:sz="8" w:space="0" w:color="auto"/>
            </w:tcBorders>
            <w:shd w:val="clear" w:color="auto" w:fill="auto"/>
            <w:noWrap/>
            <w:vAlign w:val="center"/>
            <w:hideMark/>
          </w:tcPr>
          <w:p w14:paraId="7B024D62"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1/21</w:t>
            </w:r>
          </w:p>
        </w:tc>
        <w:tc>
          <w:tcPr>
            <w:tcW w:w="1139" w:type="dxa"/>
            <w:tcBorders>
              <w:top w:val="nil"/>
              <w:left w:val="nil"/>
              <w:bottom w:val="single" w:sz="8" w:space="0" w:color="auto"/>
              <w:right w:val="single" w:sz="8" w:space="0" w:color="auto"/>
            </w:tcBorders>
            <w:shd w:val="clear" w:color="auto" w:fill="auto"/>
            <w:noWrap/>
            <w:vAlign w:val="center"/>
            <w:hideMark/>
          </w:tcPr>
          <w:p w14:paraId="225FB193"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0.3881</w:t>
            </w:r>
          </w:p>
        </w:tc>
        <w:tc>
          <w:tcPr>
            <w:tcW w:w="790" w:type="dxa"/>
            <w:tcBorders>
              <w:top w:val="nil"/>
              <w:left w:val="nil"/>
              <w:bottom w:val="single" w:sz="8" w:space="0" w:color="auto"/>
              <w:right w:val="single" w:sz="8" w:space="0" w:color="auto"/>
            </w:tcBorders>
            <w:shd w:val="clear" w:color="auto" w:fill="auto"/>
            <w:noWrap/>
            <w:vAlign w:val="center"/>
            <w:hideMark/>
          </w:tcPr>
          <w:p w14:paraId="4C2C0960"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1.38</w:t>
            </w:r>
          </w:p>
        </w:tc>
        <w:tc>
          <w:tcPr>
            <w:tcW w:w="1027" w:type="dxa"/>
            <w:tcBorders>
              <w:top w:val="nil"/>
              <w:left w:val="nil"/>
              <w:bottom w:val="single" w:sz="8" w:space="0" w:color="auto"/>
              <w:right w:val="single" w:sz="8" w:space="0" w:color="auto"/>
            </w:tcBorders>
            <w:shd w:val="clear" w:color="auto" w:fill="auto"/>
            <w:noWrap/>
            <w:vAlign w:val="center"/>
            <w:hideMark/>
          </w:tcPr>
          <w:p w14:paraId="507091D3"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21</w:t>
            </w:r>
          </w:p>
        </w:tc>
        <w:tc>
          <w:tcPr>
            <w:tcW w:w="1563" w:type="dxa"/>
            <w:tcBorders>
              <w:top w:val="nil"/>
              <w:left w:val="nil"/>
              <w:bottom w:val="single" w:sz="8" w:space="0" w:color="auto"/>
              <w:right w:val="single" w:sz="8" w:space="0" w:color="auto"/>
            </w:tcBorders>
            <w:shd w:val="clear" w:color="auto" w:fill="auto"/>
            <w:noWrap/>
            <w:vAlign w:val="center"/>
            <w:hideMark/>
          </w:tcPr>
          <w:p w14:paraId="09971F5A"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0.182</w:t>
            </w:r>
          </w:p>
        </w:tc>
      </w:tr>
      <w:tr w:rsidR="004653CE" w:rsidRPr="00301708" w14:paraId="67B0F437" w14:textId="77777777" w:rsidTr="00315923">
        <w:trPr>
          <w:trHeight w:val="380"/>
          <w:jc w:val="center"/>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10A317C6"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δ</w:t>
            </w:r>
            <w:r w:rsidRPr="00301708">
              <w:rPr>
                <w:rFonts w:ascii="Times New Roman" w:eastAsia="Times New Roman" w:hAnsi="Times New Roman" w:cs="Times New Roman"/>
                <w:sz w:val="24"/>
                <w:szCs w:val="24"/>
                <w:vertAlign w:val="superscript"/>
              </w:rPr>
              <w:t>13</w:t>
            </w:r>
            <w:r w:rsidRPr="00301708">
              <w:rPr>
                <w:rFonts w:ascii="Times New Roman" w:eastAsia="Times New Roman" w:hAnsi="Times New Roman" w:cs="Times New Roman"/>
                <w:sz w:val="24"/>
                <w:szCs w:val="24"/>
              </w:rPr>
              <w:t>C</w:t>
            </w:r>
          </w:p>
        </w:tc>
        <w:tc>
          <w:tcPr>
            <w:tcW w:w="683" w:type="dxa"/>
            <w:tcBorders>
              <w:top w:val="nil"/>
              <w:left w:val="nil"/>
              <w:bottom w:val="single" w:sz="8" w:space="0" w:color="auto"/>
              <w:right w:val="single" w:sz="8" w:space="0" w:color="auto"/>
            </w:tcBorders>
            <w:shd w:val="clear" w:color="auto" w:fill="auto"/>
            <w:noWrap/>
            <w:vAlign w:val="center"/>
            <w:hideMark/>
          </w:tcPr>
          <w:p w14:paraId="5BD3B66F"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3.75</w:t>
            </w:r>
          </w:p>
        </w:tc>
        <w:tc>
          <w:tcPr>
            <w:tcW w:w="1058" w:type="dxa"/>
            <w:tcBorders>
              <w:top w:val="nil"/>
              <w:left w:val="nil"/>
              <w:bottom w:val="single" w:sz="8" w:space="0" w:color="auto"/>
              <w:right w:val="single" w:sz="8" w:space="0" w:color="auto"/>
            </w:tcBorders>
            <w:shd w:val="clear" w:color="auto" w:fill="auto"/>
            <w:noWrap/>
            <w:vAlign w:val="center"/>
            <w:hideMark/>
          </w:tcPr>
          <w:p w14:paraId="640AA04E"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1/3</w:t>
            </w:r>
          </w:p>
        </w:tc>
        <w:tc>
          <w:tcPr>
            <w:tcW w:w="1139" w:type="dxa"/>
            <w:tcBorders>
              <w:top w:val="nil"/>
              <w:left w:val="nil"/>
              <w:bottom w:val="single" w:sz="8" w:space="0" w:color="auto"/>
              <w:right w:val="single" w:sz="8" w:space="0" w:color="auto"/>
            </w:tcBorders>
            <w:shd w:val="clear" w:color="auto" w:fill="auto"/>
            <w:noWrap/>
            <w:vAlign w:val="center"/>
            <w:hideMark/>
          </w:tcPr>
          <w:p w14:paraId="06B4C454"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0.148</w:t>
            </w:r>
          </w:p>
        </w:tc>
        <w:tc>
          <w:tcPr>
            <w:tcW w:w="790" w:type="dxa"/>
            <w:tcBorders>
              <w:top w:val="nil"/>
              <w:left w:val="nil"/>
              <w:bottom w:val="single" w:sz="8" w:space="0" w:color="auto"/>
              <w:right w:val="single" w:sz="8" w:space="0" w:color="auto"/>
            </w:tcBorders>
            <w:shd w:val="clear" w:color="auto" w:fill="auto"/>
            <w:noWrap/>
            <w:vAlign w:val="center"/>
            <w:hideMark/>
          </w:tcPr>
          <w:p w14:paraId="5FDC84E2"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1.01</w:t>
            </w:r>
          </w:p>
        </w:tc>
        <w:tc>
          <w:tcPr>
            <w:tcW w:w="1027" w:type="dxa"/>
            <w:tcBorders>
              <w:top w:val="nil"/>
              <w:left w:val="nil"/>
              <w:bottom w:val="single" w:sz="8" w:space="0" w:color="auto"/>
              <w:right w:val="single" w:sz="8" w:space="0" w:color="auto"/>
            </w:tcBorders>
            <w:shd w:val="clear" w:color="auto" w:fill="auto"/>
            <w:noWrap/>
            <w:vAlign w:val="center"/>
            <w:hideMark/>
          </w:tcPr>
          <w:p w14:paraId="29E2BF0D"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3</w:t>
            </w:r>
          </w:p>
        </w:tc>
        <w:tc>
          <w:tcPr>
            <w:tcW w:w="1563" w:type="dxa"/>
            <w:tcBorders>
              <w:top w:val="nil"/>
              <w:left w:val="nil"/>
              <w:bottom w:val="single" w:sz="8" w:space="0" w:color="auto"/>
              <w:right w:val="single" w:sz="8" w:space="0" w:color="auto"/>
            </w:tcBorders>
            <w:shd w:val="clear" w:color="auto" w:fill="auto"/>
            <w:noWrap/>
            <w:vAlign w:val="center"/>
            <w:hideMark/>
          </w:tcPr>
          <w:p w14:paraId="7AC80D3E"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0.3882</w:t>
            </w:r>
          </w:p>
        </w:tc>
      </w:tr>
      <w:tr w:rsidR="004653CE" w:rsidRPr="00301708" w14:paraId="1E0F3C41" w14:textId="77777777" w:rsidTr="00315923">
        <w:trPr>
          <w:trHeight w:val="380"/>
          <w:jc w:val="center"/>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0A95C304"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δ</w:t>
            </w:r>
            <w:r w:rsidRPr="00301708">
              <w:rPr>
                <w:rFonts w:ascii="Times New Roman" w:eastAsia="Times New Roman" w:hAnsi="Times New Roman" w:cs="Times New Roman"/>
                <w:sz w:val="24"/>
                <w:szCs w:val="24"/>
                <w:vertAlign w:val="superscript"/>
              </w:rPr>
              <w:t>15</w:t>
            </w:r>
            <w:r w:rsidRPr="00301708">
              <w:rPr>
                <w:rFonts w:ascii="Times New Roman" w:eastAsia="Times New Roman" w:hAnsi="Times New Roman" w:cs="Times New Roman"/>
                <w:sz w:val="24"/>
                <w:szCs w:val="24"/>
              </w:rPr>
              <w:t>N</w:t>
            </w:r>
          </w:p>
        </w:tc>
        <w:tc>
          <w:tcPr>
            <w:tcW w:w="683" w:type="dxa"/>
            <w:tcBorders>
              <w:top w:val="nil"/>
              <w:left w:val="nil"/>
              <w:bottom w:val="single" w:sz="8" w:space="0" w:color="auto"/>
              <w:right w:val="single" w:sz="8" w:space="0" w:color="auto"/>
            </w:tcBorders>
            <w:shd w:val="clear" w:color="auto" w:fill="auto"/>
            <w:noWrap/>
            <w:vAlign w:val="center"/>
            <w:hideMark/>
          </w:tcPr>
          <w:p w14:paraId="2E672C8C"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1.11</w:t>
            </w:r>
          </w:p>
        </w:tc>
        <w:tc>
          <w:tcPr>
            <w:tcW w:w="1058" w:type="dxa"/>
            <w:tcBorders>
              <w:top w:val="nil"/>
              <w:left w:val="nil"/>
              <w:bottom w:val="single" w:sz="8" w:space="0" w:color="auto"/>
              <w:right w:val="single" w:sz="8" w:space="0" w:color="auto"/>
            </w:tcBorders>
            <w:shd w:val="clear" w:color="auto" w:fill="auto"/>
            <w:noWrap/>
            <w:vAlign w:val="center"/>
            <w:hideMark/>
          </w:tcPr>
          <w:p w14:paraId="4724C443"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1/3</w:t>
            </w:r>
          </w:p>
        </w:tc>
        <w:tc>
          <w:tcPr>
            <w:tcW w:w="1139" w:type="dxa"/>
            <w:tcBorders>
              <w:top w:val="nil"/>
              <w:left w:val="nil"/>
              <w:bottom w:val="single" w:sz="8" w:space="0" w:color="auto"/>
              <w:right w:val="single" w:sz="8" w:space="0" w:color="auto"/>
            </w:tcBorders>
            <w:shd w:val="clear" w:color="auto" w:fill="auto"/>
            <w:noWrap/>
            <w:vAlign w:val="center"/>
            <w:hideMark/>
          </w:tcPr>
          <w:p w14:paraId="688A0A2A"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0.370</w:t>
            </w:r>
          </w:p>
        </w:tc>
        <w:tc>
          <w:tcPr>
            <w:tcW w:w="790" w:type="dxa"/>
            <w:tcBorders>
              <w:top w:val="nil"/>
              <w:left w:val="nil"/>
              <w:bottom w:val="single" w:sz="8" w:space="0" w:color="auto"/>
              <w:right w:val="single" w:sz="8" w:space="0" w:color="auto"/>
            </w:tcBorders>
            <w:shd w:val="clear" w:color="auto" w:fill="auto"/>
            <w:noWrap/>
            <w:vAlign w:val="center"/>
          </w:tcPr>
          <w:p w14:paraId="12B4E692"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0.87</w:t>
            </w:r>
          </w:p>
        </w:tc>
        <w:tc>
          <w:tcPr>
            <w:tcW w:w="1027" w:type="dxa"/>
            <w:tcBorders>
              <w:top w:val="nil"/>
              <w:left w:val="nil"/>
              <w:bottom w:val="single" w:sz="8" w:space="0" w:color="auto"/>
              <w:right w:val="single" w:sz="8" w:space="0" w:color="auto"/>
            </w:tcBorders>
            <w:shd w:val="clear" w:color="auto" w:fill="auto"/>
            <w:noWrap/>
            <w:vAlign w:val="center"/>
          </w:tcPr>
          <w:p w14:paraId="40FE2570"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3</w:t>
            </w:r>
          </w:p>
        </w:tc>
        <w:tc>
          <w:tcPr>
            <w:tcW w:w="1563" w:type="dxa"/>
            <w:tcBorders>
              <w:top w:val="nil"/>
              <w:left w:val="nil"/>
              <w:bottom w:val="single" w:sz="8" w:space="0" w:color="auto"/>
              <w:right w:val="single" w:sz="8" w:space="0" w:color="auto"/>
            </w:tcBorders>
            <w:shd w:val="clear" w:color="auto" w:fill="auto"/>
            <w:noWrap/>
            <w:vAlign w:val="center"/>
          </w:tcPr>
          <w:p w14:paraId="70EF0E94" w14:textId="77777777" w:rsidR="004653CE" w:rsidRPr="00301708" w:rsidRDefault="004653CE" w:rsidP="00315923">
            <w:pPr>
              <w:spacing w:after="0" w:line="240" w:lineRule="auto"/>
              <w:jc w:val="center"/>
              <w:rPr>
                <w:rFonts w:ascii="Times New Roman" w:eastAsia="Times New Roman" w:hAnsi="Times New Roman" w:cs="Times New Roman"/>
                <w:sz w:val="24"/>
                <w:szCs w:val="24"/>
              </w:rPr>
            </w:pPr>
            <w:r w:rsidRPr="00301708">
              <w:rPr>
                <w:rFonts w:ascii="Times New Roman" w:eastAsia="Times New Roman" w:hAnsi="Times New Roman" w:cs="Times New Roman"/>
                <w:sz w:val="24"/>
                <w:szCs w:val="24"/>
              </w:rPr>
              <w:t>0.450</w:t>
            </w:r>
          </w:p>
        </w:tc>
      </w:tr>
    </w:tbl>
    <w:p w14:paraId="49874016" w14:textId="77777777" w:rsidR="004653CE" w:rsidRPr="00301708" w:rsidRDefault="004653CE" w:rsidP="004653CE">
      <w:pPr>
        <w:suppressLineNumbers/>
        <w:tabs>
          <w:tab w:val="left" w:pos="10530"/>
        </w:tabs>
        <w:ind w:left="900" w:right="810"/>
        <w:rPr>
          <w:rFonts w:ascii="Times New Roman" w:hAnsi="Times New Roman" w:cs="Times New Roman"/>
          <w:b/>
          <w:sz w:val="24"/>
          <w:szCs w:val="24"/>
        </w:rPr>
      </w:pPr>
      <w:r w:rsidRPr="00301708">
        <w:rPr>
          <w:rFonts w:ascii="Times New Roman" w:hAnsi="Times New Roman" w:cs="Times New Roman"/>
          <w:b/>
          <w:sz w:val="24"/>
          <w:szCs w:val="24"/>
        </w:rPr>
        <w:t xml:space="preserve"> </w:t>
      </w:r>
    </w:p>
    <w:p w14:paraId="6BA42265" w14:textId="501758F6" w:rsidR="004653CE" w:rsidRDefault="004653CE" w:rsidP="00380288">
      <w:pPr>
        <w:spacing w:after="0" w:line="480" w:lineRule="auto"/>
        <w:rPr>
          <w:rFonts w:ascii="Times New Roman" w:hAnsi="Times New Roman" w:cs="Times New Roman"/>
          <w:b/>
          <w:bCs/>
          <w:sz w:val="24"/>
          <w:szCs w:val="24"/>
        </w:rPr>
      </w:pPr>
    </w:p>
    <w:p w14:paraId="2ABCB919" w14:textId="35E6B2E4" w:rsidR="004653CE" w:rsidRDefault="004653CE" w:rsidP="00380288">
      <w:pPr>
        <w:spacing w:after="0" w:line="480" w:lineRule="auto"/>
        <w:rPr>
          <w:rFonts w:ascii="Times New Roman" w:hAnsi="Times New Roman" w:cs="Times New Roman"/>
          <w:b/>
          <w:bCs/>
          <w:sz w:val="24"/>
          <w:szCs w:val="24"/>
        </w:rPr>
      </w:pPr>
    </w:p>
    <w:p w14:paraId="6E69AB11" w14:textId="1FF42CF2" w:rsidR="004653CE" w:rsidRDefault="004653CE" w:rsidP="00380288">
      <w:pPr>
        <w:spacing w:after="0" w:line="480" w:lineRule="auto"/>
        <w:rPr>
          <w:rFonts w:ascii="Times New Roman" w:hAnsi="Times New Roman" w:cs="Times New Roman"/>
          <w:b/>
          <w:bCs/>
          <w:sz w:val="24"/>
          <w:szCs w:val="24"/>
        </w:rPr>
      </w:pPr>
    </w:p>
    <w:p w14:paraId="756CF868" w14:textId="6DE0463C" w:rsidR="004653CE" w:rsidRDefault="004653CE">
      <w:pPr>
        <w:rPr>
          <w:rFonts w:ascii="Times New Roman" w:hAnsi="Times New Roman" w:cs="Times New Roman"/>
          <w:b/>
          <w:bCs/>
          <w:sz w:val="24"/>
          <w:szCs w:val="24"/>
        </w:rPr>
      </w:pPr>
      <w:r>
        <w:rPr>
          <w:rFonts w:ascii="Times New Roman" w:hAnsi="Times New Roman" w:cs="Times New Roman"/>
          <w:b/>
          <w:bCs/>
          <w:sz w:val="24"/>
          <w:szCs w:val="24"/>
        </w:rPr>
        <w:br w:type="page"/>
      </w:r>
    </w:p>
    <w:p w14:paraId="275E3717" w14:textId="77777777" w:rsidR="004653CE" w:rsidRPr="00BF3E72" w:rsidRDefault="004653CE" w:rsidP="004653CE">
      <w:pPr>
        <w:spacing w:after="0" w:line="240" w:lineRule="auto"/>
        <w:ind w:right="360"/>
        <w:rPr>
          <w:rFonts w:ascii="Times New Roman" w:hAnsi="Times New Roman" w:cs="Times New Roman"/>
          <w:b/>
          <w:sz w:val="24"/>
          <w:szCs w:val="24"/>
        </w:rPr>
      </w:pPr>
      <w:r w:rsidRPr="00BF3E72">
        <w:rPr>
          <w:rFonts w:ascii="Times New Roman" w:hAnsi="Times New Roman" w:cs="Times New Roman"/>
          <w:b/>
          <w:sz w:val="24"/>
          <w:szCs w:val="24"/>
          <w:lang w:val="fr-FR"/>
        </w:rPr>
        <w:lastRenderedPageBreak/>
        <w:t>SUPPLEMENTARY MATERIAL TABLE S2</w:t>
      </w:r>
    </w:p>
    <w:p w14:paraId="64742EEA" w14:textId="77777777" w:rsidR="004653CE" w:rsidRPr="00BF3E72" w:rsidRDefault="004653CE" w:rsidP="004653CE">
      <w:pPr>
        <w:tabs>
          <w:tab w:val="left" w:pos="6570"/>
        </w:tabs>
        <w:ind w:left="1260" w:right="1260"/>
        <w:rPr>
          <w:rFonts w:ascii="Times New Roman" w:hAnsi="Times New Roman" w:cs="Times New Roman"/>
          <w:sz w:val="24"/>
          <w:szCs w:val="24"/>
          <w:shd w:val="clear" w:color="auto" w:fill="FFFFFF"/>
        </w:rPr>
      </w:pPr>
    </w:p>
    <w:tbl>
      <w:tblPr>
        <w:tblW w:w="8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1440"/>
        <w:gridCol w:w="1440"/>
        <w:gridCol w:w="1440"/>
        <w:gridCol w:w="1380"/>
        <w:gridCol w:w="1420"/>
      </w:tblGrid>
      <w:tr w:rsidR="004653CE" w:rsidRPr="00BF3E72" w14:paraId="02E20151" w14:textId="77777777" w:rsidTr="00315923">
        <w:trPr>
          <w:trHeight w:val="290"/>
        </w:trPr>
        <w:tc>
          <w:tcPr>
            <w:tcW w:w="1345" w:type="dxa"/>
            <w:shd w:val="clear" w:color="auto" w:fill="F2F2F2" w:themeFill="background1" w:themeFillShade="F2"/>
            <w:noWrap/>
            <w:vAlign w:val="center"/>
            <w:hideMark/>
          </w:tcPr>
          <w:p w14:paraId="5838C4BD"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Museum ID</w:t>
            </w:r>
          </w:p>
        </w:tc>
        <w:tc>
          <w:tcPr>
            <w:tcW w:w="1440" w:type="dxa"/>
            <w:shd w:val="clear" w:color="auto" w:fill="F2F2F2" w:themeFill="background1" w:themeFillShade="F2"/>
          </w:tcPr>
          <w:p w14:paraId="14E0588F"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Specimen ID</w:t>
            </w:r>
          </w:p>
        </w:tc>
        <w:tc>
          <w:tcPr>
            <w:tcW w:w="1440" w:type="dxa"/>
            <w:shd w:val="clear" w:color="auto" w:fill="F2F2F2" w:themeFill="background1" w:themeFillShade="F2"/>
            <w:noWrap/>
            <w:vAlign w:val="center"/>
            <w:hideMark/>
          </w:tcPr>
          <w:p w14:paraId="7DB22DE0"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ULM1 ± SE</w:t>
            </w:r>
          </w:p>
        </w:tc>
        <w:tc>
          <w:tcPr>
            <w:tcW w:w="1440" w:type="dxa"/>
            <w:shd w:val="clear" w:color="auto" w:fill="F2F2F2" w:themeFill="background1" w:themeFillShade="F2"/>
            <w:noWrap/>
            <w:vAlign w:val="center"/>
            <w:hideMark/>
          </w:tcPr>
          <w:p w14:paraId="3796F8F7"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URM1 ± SE</w:t>
            </w:r>
          </w:p>
        </w:tc>
        <w:tc>
          <w:tcPr>
            <w:tcW w:w="1380" w:type="dxa"/>
            <w:shd w:val="clear" w:color="auto" w:fill="F2F2F2" w:themeFill="background1" w:themeFillShade="F2"/>
            <w:noWrap/>
            <w:vAlign w:val="center"/>
            <w:hideMark/>
          </w:tcPr>
          <w:p w14:paraId="35D9E8AF"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LLM1 ± SE</w:t>
            </w:r>
          </w:p>
        </w:tc>
        <w:tc>
          <w:tcPr>
            <w:tcW w:w="1420" w:type="dxa"/>
            <w:shd w:val="clear" w:color="auto" w:fill="F2F2F2" w:themeFill="background1" w:themeFillShade="F2"/>
            <w:noWrap/>
            <w:vAlign w:val="center"/>
            <w:hideMark/>
          </w:tcPr>
          <w:p w14:paraId="03C049F5"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LRM1 ± SE</w:t>
            </w:r>
          </w:p>
        </w:tc>
      </w:tr>
      <w:tr w:rsidR="004653CE" w:rsidRPr="00BF3E72" w14:paraId="30243C7D" w14:textId="77777777" w:rsidTr="00315923">
        <w:trPr>
          <w:trHeight w:val="290"/>
        </w:trPr>
        <w:tc>
          <w:tcPr>
            <w:tcW w:w="1345" w:type="dxa"/>
            <w:shd w:val="clear" w:color="auto" w:fill="auto"/>
            <w:noWrap/>
            <w:vAlign w:val="center"/>
            <w:hideMark/>
          </w:tcPr>
          <w:p w14:paraId="33593494"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MMNH</w:t>
            </w:r>
          </w:p>
        </w:tc>
        <w:tc>
          <w:tcPr>
            <w:tcW w:w="1440" w:type="dxa"/>
            <w:vAlign w:val="center"/>
          </w:tcPr>
          <w:p w14:paraId="0042D56F"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10254</w:t>
            </w:r>
          </w:p>
        </w:tc>
        <w:tc>
          <w:tcPr>
            <w:tcW w:w="1440" w:type="dxa"/>
            <w:shd w:val="clear" w:color="auto" w:fill="auto"/>
            <w:noWrap/>
            <w:vAlign w:val="center"/>
            <w:hideMark/>
          </w:tcPr>
          <w:p w14:paraId="1F02A844"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3.42 ± 0.02</w:t>
            </w:r>
          </w:p>
        </w:tc>
        <w:tc>
          <w:tcPr>
            <w:tcW w:w="1440" w:type="dxa"/>
            <w:shd w:val="clear" w:color="auto" w:fill="auto"/>
            <w:noWrap/>
            <w:vAlign w:val="center"/>
            <w:hideMark/>
          </w:tcPr>
          <w:p w14:paraId="43FE013C"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3.41 ± 0.01</w:t>
            </w:r>
          </w:p>
        </w:tc>
        <w:tc>
          <w:tcPr>
            <w:tcW w:w="1380" w:type="dxa"/>
            <w:shd w:val="clear" w:color="auto" w:fill="auto"/>
            <w:noWrap/>
            <w:vAlign w:val="center"/>
            <w:hideMark/>
          </w:tcPr>
          <w:p w14:paraId="02823C6F"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3.19 ± 0.00</w:t>
            </w:r>
          </w:p>
        </w:tc>
        <w:tc>
          <w:tcPr>
            <w:tcW w:w="1420" w:type="dxa"/>
            <w:shd w:val="clear" w:color="auto" w:fill="auto"/>
            <w:noWrap/>
            <w:vAlign w:val="center"/>
            <w:hideMark/>
          </w:tcPr>
          <w:p w14:paraId="59551570"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3.16 ± 0.00</w:t>
            </w:r>
          </w:p>
        </w:tc>
      </w:tr>
      <w:tr w:rsidR="004653CE" w:rsidRPr="00BF3E72" w14:paraId="7AEF5024" w14:textId="77777777" w:rsidTr="00315923">
        <w:trPr>
          <w:trHeight w:val="290"/>
        </w:trPr>
        <w:tc>
          <w:tcPr>
            <w:tcW w:w="1345" w:type="dxa"/>
            <w:shd w:val="clear" w:color="auto" w:fill="auto"/>
            <w:noWrap/>
            <w:hideMark/>
          </w:tcPr>
          <w:p w14:paraId="793146DF"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MMNH</w:t>
            </w:r>
          </w:p>
        </w:tc>
        <w:tc>
          <w:tcPr>
            <w:tcW w:w="1440" w:type="dxa"/>
            <w:vAlign w:val="center"/>
          </w:tcPr>
          <w:p w14:paraId="7278D371"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11399</w:t>
            </w:r>
          </w:p>
        </w:tc>
        <w:tc>
          <w:tcPr>
            <w:tcW w:w="1440" w:type="dxa"/>
            <w:shd w:val="clear" w:color="auto" w:fill="auto"/>
            <w:noWrap/>
            <w:vAlign w:val="center"/>
            <w:hideMark/>
          </w:tcPr>
          <w:p w14:paraId="20548EC3"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3.29 ± 0.01</w:t>
            </w:r>
          </w:p>
        </w:tc>
        <w:tc>
          <w:tcPr>
            <w:tcW w:w="1440" w:type="dxa"/>
            <w:shd w:val="clear" w:color="auto" w:fill="auto"/>
            <w:noWrap/>
            <w:vAlign w:val="center"/>
            <w:hideMark/>
          </w:tcPr>
          <w:p w14:paraId="66F59A4A"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3.17 ± 0.00</w:t>
            </w:r>
          </w:p>
        </w:tc>
        <w:tc>
          <w:tcPr>
            <w:tcW w:w="1380" w:type="dxa"/>
            <w:shd w:val="clear" w:color="auto" w:fill="auto"/>
            <w:noWrap/>
            <w:vAlign w:val="center"/>
            <w:hideMark/>
          </w:tcPr>
          <w:p w14:paraId="772D05B6"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3.05 ± 0.01</w:t>
            </w:r>
          </w:p>
        </w:tc>
        <w:tc>
          <w:tcPr>
            <w:tcW w:w="1420" w:type="dxa"/>
            <w:shd w:val="clear" w:color="auto" w:fill="auto"/>
            <w:noWrap/>
            <w:vAlign w:val="center"/>
            <w:hideMark/>
          </w:tcPr>
          <w:p w14:paraId="1541087D"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3.11 ± 0.01</w:t>
            </w:r>
          </w:p>
        </w:tc>
      </w:tr>
      <w:tr w:rsidR="004653CE" w:rsidRPr="00BF3E72" w14:paraId="345F8FF3" w14:textId="77777777" w:rsidTr="00315923">
        <w:trPr>
          <w:trHeight w:val="290"/>
        </w:trPr>
        <w:tc>
          <w:tcPr>
            <w:tcW w:w="1345" w:type="dxa"/>
            <w:shd w:val="clear" w:color="auto" w:fill="auto"/>
            <w:noWrap/>
            <w:hideMark/>
          </w:tcPr>
          <w:p w14:paraId="49E25FC7"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MMNH</w:t>
            </w:r>
          </w:p>
        </w:tc>
        <w:tc>
          <w:tcPr>
            <w:tcW w:w="1440" w:type="dxa"/>
            <w:vAlign w:val="center"/>
          </w:tcPr>
          <w:p w14:paraId="0C8121F3"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11400</w:t>
            </w:r>
          </w:p>
        </w:tc>
        <w:tc>
          <w:tcPr>
            <w:tcW w:w="1440" w:type="dxa"/>
            <w:shd w:val="clear" w:color="auto" w:fill="auto"/>
            <w:noWrap/>
            <w:vAlign w:val="center"/>
            <w:hideMark/>
          </w:tcPr>
          <w:p w14:paraId="510013C9"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3.57 ± 0.01</w:t>
            </w:r>
          </w:p>
        </w:tc>
        <w:tc>
          <w:tcPr>
            <w:tcW w:w="1440" w:type="dxa"/>
            <w:shd w:val="clear" w:color="auto" w:fill="auto"/>
            <w:noWrap/>
            <w:vAlign w:val="center"/>
            <w:hideMark/>
          </w:tcPr>
          <w:p w14:paraId="0B03DBD1"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3.55 ± 0.02</w:t>
            </w:r>
          </w:p>
        </w:tc>
        <w:tc>
          <w:tcPr>
            <w:tcW w:w="1380" w:type="dxa"/>
            <w:shd w:val="clear" w:color="auto" w:fill="auto"/>
            <w:noWrap/>
            <w:vAlign w:val="center"/>
            <w:hideMark/>
          </w:tcPr>
          <w:p w14:paraId="2E149394"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3.40 ± 0.02</w:t>
            </w:r>
          </w:p>
        </w:tc>
        <w:tc>
          <w:tcPr>
            <w:tcW w:w="1420" w:type="dxa"/>
            <w:shd w:val="clear" w:color="auto" w:fill="auto"/>
            <w:noWrap/>
            <w:vAlign w:val="center"/>
            <w:hideMark/>
          </w:tcPr>
          <w:p w14:paraId="666E6683"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3.32 ± 0.00</w:t>
            </w:r>
          </w:p>
        </w:tc>
      </w:tr>
      <w:tr w:rsidR="004653CE" w:rsidRPr="00BF3E72" w14:paraId="788329BC" w14:textId="77777777" w:rsidTr="00315923">
        <w:trPr>
          <w:trHeight w:val="290"/>
        </w:trPr>
        <w:tc>
          <w:tcPr>
            <w:tcW w:w="1345" w:type="dxa"/>
            <w:shd w:val="clear" w:color="auto" w:fill="auto"/>
            <w:noWrap/>
            <w:hideMark/>
          </w:tcPr>
          <w:p w14:paraId="51222761"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MMNH</w:t>
            </w:r>
          </w:p>
        </w:tc>
        <w:tc>
          <w:tcPr>
            <w:tcW w:w="1440" w:type="dxa"/>
            <w:vAlign w:val="center"/>
          </w:tcPr>
          <w:p w14:paraId="264DA6BB"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11401</w:t>
            </w:r>
          </w:p>
        </w:tc>
        <w:tc>
          <w:tcPr>
            <w:tcW w:w="1440" w:type="dxa"/>
            <w:shd w:val="clear" w:color="auto" w:fill="auto"/>
            <w:noWrap/>
            <w:vAlign w:val="center"/>
            <w:hideMark/>
          </w:tcPr>
          <w:p w14:paraId="0C021C65"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3.64 ± 0.03</w:t>
            </w:r>
          </w:p>
        </w:tc>
        <w:tc>
          <w:tcPr>
            <w:tcW w:w="1440" w:type="dxa"/>
            <w:shd w:val="clear" w:color="auto" w:fill="auto"/>
            <w:noWrap/>
            <w:vAlign w:val="center"/>
            <w:hideMark/>
          </w:tcPr>
          <w:p w14:paraId="4807F49B"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3.68 ± 0.00</w:t>
            </w:r>
          </w:p>
        </w:tc>
        <w:tc>
          <w:tcPr>
            <w:tcW w:w="1380" w:type="dxa"/>
            <w:shd w:val="clear" w:color="auto" w:fill="auto"/>
            <w:noWrap/>
            <w:vAlign w:val="center"/>
            <w:hideMark/>
          </w:tcPr>
          <w:p w14:paraId="743FB4B3"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3.24 ± 0.01</w:t>
            </w:r>
          </w:p>
        </w:tc>
        <w:tc>
          <w:tcPr>
            <w:tcW w:w="1420" w:type="dxa"/>
            <w:shd w:val="clear" w:color="auto" w:fill="auto"/>
            <w:noWrap/>
            <w:vAlign w:val="center"/>
            <w:hideMark/>
          </w:tcPr>
          <w:p w14:paraId="4B04216D"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3.26 ± 0.01</w:t>
            </w:r>
          </w:p>
        </w:tc>
      </w:tr>
      <w:tr w:rsidR="004653CE" w:rsidRPr="00BF3E72" w14:paraId="6201972C" w14:textId="77777777" w:rsidTr="00315923">
        <w:trPr>
          <w:trHeight w:val="290"/>
        </w:trPr>
        <w:tc>
          <w:tcPr>
            <w:tcW w:w="1345" w:type="dxa"/>
            <w:shd w:val="clear" w:color="auto" w:fill="auto"/>
            <w:noWrap/>
            <w:hideMark/>
          </w:tcPr>
          <w:p w14:paraId="5AE51B04"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MMNH</w:t>
            </w:r>
          </w:p>
        </w:tc>
        <w:tc>
          <w:tcPr>
            <w:tcW w:w="1440" w:type="dxa"/>
            <w:vAlign w:val="center"/>
          </w:tcPr>
          <w:p w14:paraId="224A3CE6"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11403</w:t>
            </w:r>
          </w:p>
        </w:tc>
        <w:tc>
          <w:tcPr>
            <w:tcW w:w="1440" w:type="dxa"/>
            <w:shd w:val="clear" w:color="auto" w:fill="auto"/>
            <w:noWrap/>
            <w:vAlign w:val="center"/>
            <w:hideMark/>
          </w:tcPr>
          <w:p w14:paraId="150F123B"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3.47 ± 0.01</w:t>
            </w:r>
          </w:p>
        </w:tc>
        <w:tc>
          <w:tcPr>
            <w:tcW w:w="1440" w:type="dxa"/>
            <w:shd w:val="clear" w:color="auto" w:fill="auto"/>
            <w:noWrap/>
            <w:vAlign w:val="center"/>
            <w:hideMark/>
          </w:tcPr>
          <w:p w14:paraId="7E3B30A1"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3.6 ± 0.00</w:t>
            </w:r>
          </w:p>
        </w:tc>
        <w:tc>
          <w:tcPr>
            <w:tcW w:w="1380" w:type="dxa"/>
            <w:shd w:val="clear" w:color="auto" w:fill="auto"/>
            <w:noWrap/>
            <w:vAlign w:val="center"/>
            <w:hideMark/>
          </w:tcPr>
          <w:p w14:paraId="3FC59077"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3.38 ± 0.01</w:t>
            </w:r>
          </w:p>
        </w:tc>
        <w:tc>
          <w:tcPr>
            <w:tcW w:w="1420" w:type="dxa"/>
            <w:shd w:val="clear" w:color="auto" w:fill="auto"/>
            <w:noWrap/>
            <w:vAlign w:val="center"/>
            <w:hideMark/>
          </w:tcPr>
          <w:p w14:paraId="1944085D"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3.30 ± 0.00</w:t>
            </w:r>
          </w:p>
        </w:tc>
      </w:tr>
      <w:tr w:rsidR="004653CE" w:rsidRPr="00BF3E72" w14:paraId="35D38175" w14:textId="77777777" w:rsidTr="00315923">
        <w:trPr>
          <w:trHeight w:val="290"/>
        </w:trPr>
        <w:tc>
          <w:tcPr>
            <w:tcW w:w="1345" w:type="dxa"/>
            <w:shd w:val="clear" w:color="auto" w:fill="auto"/>
            <w:noWrap/>
            <w:hideMark/>
          </w:tcPr>
          <w:p w14:paraId="72116672"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MMNH</w:t>
            </w:r>
          </w:p>
        </w:tc>
        <w:tc>
          <w:tcPr>
            <w:tcW w:w="1440" w:type="dxa"/>
            <w:vAlign w:val="center"/>
          </w:tcPr>
          <w:p w14:paraId="20942019"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11404</w:t>
            </w:r>
          </w:p>
        </w:tc>
        <w:tc>
          <w:tcPr>
            <w:tcW w:w="1440" w:type="dxa"/>
            <w:shd w:val="clear" w:color="auto" w:fill="auto"/>
            <w:noWrap/>
            <w:vAlign w:val="center"/>
            <w:hideMark/>
          </w:tcPr>
          <w:p w14:paraId="6DA01C25"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3.34 ± 0.03</w:t>
            </w:r>
          </w:p>
        </w:tc>
        <w:tc>
          <w:tcPr>
            <w:tcW w:w="1440" w:type="dxa"/>
            <w:shd w:val="clear" w:color="auto" w:fill="auto"/>
            <w:noWrap/>
            <w:vAlign w:val="center"/>
            <w:hideMark/>
          </w:tcPr>
          <w:p w14:paraId="3264B912"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3.36 ± 0.03</w:t>
            </w:r>
          </w:p>
        </w:tc>
        <w:tc>
          <w:tcPr>
            <w:tcW w:w="1380" w:type="dxa"/>
            <w:shd w:val="clear" w:color="auto" w:fill="auto"/>
            <w:noWrap/>
            <w:vAlign w:val="center"/>
            <w:hideMark/>
          </w:tcPr>
          <w:p w14:paraId="5D1CA44E"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3.09 ± 0.01</w:t>
            </w:r>
          </w:p>
        </w:tc>
        <w:tc>
          <w:tcPr>
            <w:tcW w:w="1420" w:type="dxa"/>
            <w:shd w:val="clear" w:color="auto" w:fill="auto"/>
            <w:noWrap/>
            <w:vAlign w:val="center"/>
            <w:hideMark/>
          </w:tcPr>
          <w:p w14:paraId="2ED82A17"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3.12 ± 0.00</w:t>
            </w:r>
          </w:p>
        </w:tc>
      </w:tr>
      <w:tr w:rsidR="004653CE" w:rsidRPr="00BF3E72" w14:paraId="4FC37094" w14:textId="77777777" w:rsidTr="00315923">
        <w:trPr>
          <w:trHeight w:val="290"/>
        </w:trPr>
        <w:tc>
          <w:tcPr>
            <w:tcW w:w="1345" w:type="dxa"/>
            <w:shd w:val="clear" w:color="auto" w:fill="auto"/>
            <w:noWrap/>
            <w:hideMark/>
          </w:tcPr>
          <w:p w14:paraId="0E1A3BD3"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MMNH</w:t>
            </w:r>
          </w:p>
        </w:tc>
        <w:tc>
          <w:tcPr>
            <w:tcW w:w="1440" w:type="dxa"/>
            <w:vAlign w:val="center"/>
          </w:tcPr>
          <w:p w14:paraId="1F75CAB9"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12621</w:t>
            </w:r>
          </w:p>
        </w:tc>
        <w:tc>
          <w:tcPr>
            <w:tcW w:w="1440" w:type="dxa"/>
            <w:shd w:val="clear" w:color="auto" w:fill="auto"/>
            <w:noWrap/>
            <w:vAlign w:val="center"/>
            <w:hideMark/>
          </w:tcPr>
          <w:p w14:paraId="04EED01C"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3.41 ± 0.03</w:t>
            </w:r>
          </w:p>
        </w:tc>
        <w:tc>
          <w:tcPr>
            <w:tcW w:w="1440" w:type="dxa"/>
            <w:shd w:val="clear" w:color="auto" w:fill="auto"/>
            <w:noWrap/>
            <w:vAlign w:val="center"/>
            <w:hideMark/>
          </w:tcPr>
          <w:p w14:paraId="58B27ECA"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3.39 ± 0.02</w:t>
            </w:r>
          </w:p>
        </w:tc>
        <w:tc>
          <w:tcPr>
            <w:tcW w:w="1380" w:type="dxa"/>
            <w:shd w:val="clear" w:color="auto" w:fill="auto"/>
            <w:noWrap/>
            <w:vAlign w:val="center"/>
            <w:hideMark/>
          </w:tcPr>
          <w:p w14:paraId="52B6E333"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3.19 ± 0.04</w:t>
            </w:r>
          </w:p>
        </w:tc>
        <w:tc>
          <w:tcPr>
            <w:tcW w:w="1420" w:type="dxa"/>
            <w:shd w:val="clear" w:color="auto" w:fill="auto"/>
            <w:noWrap/>
            <w:vAlign w:val="center"/>
            <w:hideMark/>
          </w:tcPr>
          <w:p w14:paraId="4D36F0DF"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3.18 ± 0.01</w:t>
            </w:r>
          </w:p>
        </w:tc>
      </w:tr>
      <w:tr w:rsidR="004653CE" w:rsidRPr="00BF3E72" w14:paraId="568A88AC" w14:textId="77777777" w:rsidTr="00315923">
        <w:trPr>
          <w:trHeight w:val="290"/>
        </w:trPr>
        <w:tc>
          <w:tcPr>
            <w:tcW w:w="1345" w:type="dxa"/>
            <w:shd w:val="clear" w:color="auto" w:fill="auto"/>
            <w:noWrap/>
            <w:hideMark/>
          </w:tcPr>
          <w:p w14:paraId="17C2C83E"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MMNH</w:t>
            </w:r>
          </w:p>
        </w:tc>
        <w:tc>
          <w:tcPr>
            <w:tcW w:w="1440" w:type="dxa"/>
            <w:vAlign w:val="center"/>
          </w:tcPr>
          <w:p w14:paraId="2688AA46"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12622</w:t>
            </w:r>
          </w:p>
        </w:tc>
        <w:tc>
          <w:tcPr>
            <w:tcW w:w="1440" w:type="dxa"/>
            <w:shd w:val="clear" w:color="auto" w:fill="auto"/>
            <w:noWrap/>
            <w:vAlign w:val="center"/>
            <w:hideMark/>
          </w:tcPr>
          <w:p w14:paraId="63F8F84C"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3.21 ± 0.01</w:t>
            </w:r>
          </w:p>
        </w:tc>
        <w:tc>
          <w:tcPr>
            <w:tcW w:w="1440" w:type="dxa"/>
            <w:shd w:val="clear" w:color="auto" w:fill="auto"/>
            <w:noWrap/>
            <w:vAlign w:val="center"/>
            <w:hideMark/>
          </w:tcPr>
          <w:p w14:paraId="615A76A4"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3.26 ± 0.01</w:t>
            </w:r>
          </w:p>
        </w:tc>
        <w:tc>
          <w:tcPr>
            <w:tcW w:w="1380" w:type="dxa"/>
            <w:shd w:val="clear" w:color="auto" w:fill="auto"/>
            <w:noWrap/>
            <w:vAlign w:val="center"/>
            <w:hideMark/>
          </w:tcPr>
          <w:p w14:paraId="66865528"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3.37 ± 0.04</w:t>
            </w:r>
          </w:p>
        </w:tc>
        <w:tc>
          <w:tcPr>
            <w:tcW w:w="1420" w:type="dxa"/>
            <w:shd w:val="clear" w:color="auto" w:fill="auto"/>
            <w:noWrap/>
            <w:vAlign w:val="center"/>
            <w:hideMark/>
          </w:tcPr>
          <w:p w14:paraId="4A7DC8BB"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3.41 ± 0.02</w:t>
            </w:r>
          </w:p>
        </w:tc>
      </w:tr>
      <w:tr w:rsidR="004653CE" w:rsidRPr="00BF3E72" w14:paraId="50EF85B9" w14:textId="77777777" w:rsidTr="00315923">
        <w:trPr>
          <w:trHeight w:val="290"/>
        </w:trPr>
        <w:tc>
          <w:tcPr>
            <w:tcW w:w="1345" w:type="dxa"/>
            <w:shd w:val="clear" w:color="auto" w:fill="auto"/>
            <w:noWrap/>
            <w:hideMark/>
          </w:tcPr>
          <w:p w14:paraId="1BAA070D"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MMNH</w:t>
            </w:r>
          </w:p>
        </w:tc>
        <w:tc>
          <w:tcPr>
            <w:tcW w:w="1440" w:type="dxa"/>
            <w:vAlign w:val="center"/>
          </w:tcPr>
          <w:p w14:paraId="64DD4C05"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12623</w:t>
            </w:r>
          </w:p>
        </w:tc>
        <w:tc>
          <w:tcPr>
            <w:tcW w:w="1440" w:type="dxa"/>
            <w:shd w:val="clear" w:color="auto" w:fill="auto"/>
            <w:noWrap/>
            <w:vAlign w:val="center"/>
            <w:hideMark/>
          </w:tcPr>
          <w:p w14:paraId="18BA54E7"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3.28 ± 0.02</w:t>
            </w:r>
          </w:p>
        </w:tc>
        <w:tc>
          <w:tcPr>
            <w:tcW w:w="1440" w:type="dxa"/>
            <w:shd w:val="clear" w:color="auto" w:fill="auto"/>
            <w:noWrap/>
            <w:vAlign w:val="center"/>
            <w:hideMark/>
          </w:tcPr>
          <w:p w14:paraId="3F57E9C6"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3.26 ± 0.01</w:t>
            </w:r>
          </w:p>
        </w:tc>
        <w:tc>
          <w:tcPr>
            <w:tcW w:w="1380" w:type="dxa"/>
            <w:shd w:val="clear" w:color="auto" w:fill="auto"/>
            <w:noWrap/>
            <w:vAlign w:val="center"/>
            <w:hideMark/>
          </w:tcPr>
          <w:p w14:paraId="2AB03230"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3.19 ± 0.00</w:t>
            </w:r>
          </w:p>
        </w:tc>
        <w:tc>
          <w:tcPr>
            <w:tcW w:w="1420" w:type="dxa"/>
            <w:shd w:val="clear" w:color="auto" w:fill="auto"/>
            <w:noWrap/>
            <w:vAlign w:val="center"/>
            <w:hideMark/>
          </w:tcPr>
          <w:p w14:paraId="44822C6F"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3.28 ± 0.02</w:t>
            </w:r>
          </w:p>
        </w:tc>
      </w:tr>
      <w:tr w:rsidR="004653CE" w:rsidRPr="00BF3E72" w14:paraId="44BF41EF" w14:textId="77777777" w:rsidTr="00315923">
        <w:trPr>
          <w:trHeight w:val="290"/>
        </w:trPr>
        <w:tc>
          <w:tcPr>
            <w:tcW w:w="1345" w:type="dxa"/>
            <w:shd w:val="clear" w:color="auto" w:fill="auto"/>
            <w:noWrap/>
            <w:hideMark/>
          </w:tcPr>
          <w:p w14:paraId="0FE9FD86"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MMNH</w:t>
            </w:r>
          </w:p>
        </w:tc>
        <w:tc>
          <w:tcPr>
            <w:tcW w:w="1440" w:type="dxa"/>
            <w:vAlign w:val="center"/>
          </w:tcPr>
          <w:p w14:paraId="1EAFC610"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12627</w:t>
            </w:r>
          </w:p>
        </w:tc>
        <w:tc>
          <w:tcPr>
            <w:tcW w:w="1440" w:type="dxa"/>
            <w:shd w:val="clear" w:color="auto" w:fill="auto"/>
            <w:noWrap/>
            <w:vAlign w:val="center"/>
            <w:hideMark/>
          </w:tcPr>
          <w:p w14:paraId="584E191F"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3.28 ± 0.02</w:t>
            </w:r>
          </w:p>
        </w:tc>
        <w:tc>
          <w:tcPr>
            <w:tcW w:w="1440" w:type="dxa"/>
            <w:shd w:val="clear" w:color="auto" w:fill="auto"/>
            <w:noWrap/>
            <w:vAlign w:val="center"/>
            <w:hideMark/>
          </w:tcPr>
          <w:p w14:paraId="472694C6"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3.25 ± 0.01</w:t>
            </w:r>
          </w:p>
        </w:tc>
        <w:tc>
          <w:tcPr>
            <w:tcW w:w="1380" w:type="dxa"/>
            <w:shd w:val="clear" w:color="auto" w:fill="auto"/>
            <w:noWrap/>
            <w:vAlign w:val="center"/>
            <w:hideMark/>
          </w:tcPr>
          <w:p w14:paraId="2E2659F4"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3.07 ± 0.01</w:t>
            </w:r>
          </w:p>
        </w:tc>
        <w:tc>
          <w:tcPr>
            <w:tcW w:w="1420" w:type="dxa"/>
            <w:shd w:val="clear" w:color="auto" w:fill="auto"/>
            <w:noWrap/>
            <w:vAlign w:val="center"/>
            <w:hideMark/>
          </w:tcPr>
          <w:p w14:paraId="1055C04F"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3.07 ± 0.00</w:t>
            </w:r>
          </w:p>
        </w:tc>
      </w:tr>
      <w:tr w:rsidR="004653CE" w:rsidRPr="00BF3E72" w14:paraId="73796393" w14:textId="77777777" w:rsidTr="00315923">
        <w:trPr>
          <w:trHeight w:val="290"/>
        </w:trPr>
        <w:tc>
          <w:tcPr>
            <w:tcW w:w="1345" w:type="dxa"/>
            <w:shd w:val="clear" w:color="auto" w:fill="auto"/>
            <w:noWrap/>
            <w:hideMark/>
          </w:tcPr>
          <w:p w14:paraId="7851403E"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MMNH</w:t>
            </w:r>
          </w:p>
        </w:tc>
        <w:tc>
          <w:tcPr>
            <w:tcW w:w="1440" w:type="dxa"/>
            <w:vAlign w:val="center"/>
          </w:tcPr>
          <w:p w14:paraId="601A833B"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12628</w:t>
            </w:r>
          </w:p>
        </w:tc>
        <w:tc>
          <w:tcPr>
            <w:tcW w:w="1440" w:type="dxa"/>
            <w:shd w:val="clear" w:color="auto" w:fill="auto"/>
            <w:noWrap/>
            <w:vAlign w:val="center"/>
            <w:hideMark/>
          </w:tcPr>
          <w:p w14:paraId="7429603F"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3.45 ± 0.01</w:t>
            </w:r>
          </w:p>
        </w:tc>
        <w:tc>
          <w:tcPr>
            <w:tcW w:w="1440" w:type="dxa"/>
            <w:shd w:val="clear" w:color="auto" w:fill="auto"/>
            <w:noWrap/>
            <w:vAlign w:val="center"/>
            <w:hideMark/>
          </w:tcPr>
          <w:p w14:paraId="725E4DB7"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3.39 ± 0.01</w:t>
            </w:r>
          </w:p>
        </w:tc>
        <w:tc>
          <w:tcPr>
            <w:tcW w:w="1380" w:type="dxa"/>
            <w:shd w:val="clear" w:color="auto" w:fill="auto"/>
            <w:noWrap/>
            <w:vAlign w:val="center"/>
            <w:hideMark/>
          </w:tcPr>
          <w:p w14:paraId="26D85700"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3.48 ± 0.00</w:t>
            </w:r>
          </w:p>
        </w:tc>
        <w:tc>
          <w:tcPr>
            <w:tcW w:w="1420" w:type="dxa"/>
            <w:shd w:val="clear" w:color="auto" w:fill="auto"/>
            <w:noWrap/>
            <w:vAlign w:val="center"/>
            <w:hideMark/>
          </w:tcPr>
          <w:p w14:paraId="548E55AB"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3.42 ± 0.01</w:t>
            </w:r>
          </w:p>
        </w:tc>
      </w:tr>
      <w:tr w:rsidR="004653CE" w:rsidRPr="00BF3E72" w14:paraId="27677EA7" w14:textId="77777777" w:rsidTr="00315923">
        <w:trPr>
          <w:trHeight w:val="290"/>
        </w:trPr>
        <w:tc>
          <w:tcPr>
            <w:tcW w:w="1345" w:type="dxa"/>
            <w:shd w:val="clear" w:color="auto" w:fill="auto"/>
            <w:noWrap/>
            <w:hideMark/>
          </w:tcPr>
          <w:p w14:paraId="12EDF22B"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MMNH</w:t>
            </w:r>
          </w:p>
        </w:tc>
        <w:tc>
          <w:tcPr>
            <w:tcW w:w="1440" w:type="dxa"/>
            <w:vAlign w:val="center"/>
          </w:tcPr>
          <w:p w14:paraId="4D702786"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12629</w:t>
            </w:r>
          </w:p>
        </w:tc>
        <w:tc>
          <w:tcPr>
            <w:tcW w:w="1440" w:type="dxa"/>
            <w:shd w:val="clear" w:color="auto" w:fill="auto"/>
            <w:noWrap/>
            <w:vAlign w:val="center"/>
            <w:hideMark/>
          </w:tcPr>
          <w:p w14:paraId="62A91998"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3.69 ± 0.01</w:t>
            </w:r>
          </w:p>
        </w:tc>
        <w:tc>
          <w:tcPr>
            <w:tcW w:w="1440" w:type="dxa"/>
            <w:shd w:val="clear" w:color="auto" w:fill="auto"/>
            <w:noWrap/>
            <w:vAlign w:val="center"/>
            <w:hideMark/>
          </w:tcPr>
          <w:p w14:paraId="0C47B4DD"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3.52 ± 0.03</w:t>
            </w:r>
          </w:p>
        </w:tc>
        <w:tc>
          <w:tcPr>
            <w:tcW w:w="1380" w:type="dxa"/>
            <w:shd w:val="clear" w:color="auto" w:fill="auto"/>
            <w:noWrap/>
            <w:vAlign w:val="center"/>
            <w:hideMark/>
          </w:tcPr>
          <w:p w14:paraId="35F23131"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3.81 ± 0.01</w:t>
            </w:r>
          </w:p>
        </w:tc>
        <w:tc>
          <w:tcPr>
            <w:tcW w:w="1420" w:type="dxa"/>
            <w:shd w:val="clear" w:color="auto" w:fill="auto"/>
            <w:noWrap/>
            <w:vAlign w:val="center"/>
            <w:hideMark/>
          </w:tcPr>
          <w:p w14:paraId="2755F367"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3.63 ± 0.03</w:t>
            </w:r>
          </w:p>
        </w:tc>
      </w:tr>
      <w:tr w:rsidR="004653CE" w:rsidRPr="00BF3E72" w14:paraId="48225DFC" w14:textId="77777777" w:rsidTr="00315923">
        <w:trPr>
          <w:trHeight w:val="290"/>
        </w:trPr>
        <w:tc>
          <w:tcPr>
            <w:tcW w:w="1345" w:type="dxa"/>
            <w:shd w:val="clear" w:color="auto" w:fill="auto"/>
            <w:noWrap/>
            <w:hideMark/>
          </w:tcPr>
          <w:p w14:paraId="4872840A"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MSB</w:t>
            </w:r>
          </w:p>
        </w:tc>
        <w:tc>
          <w:tcPr>
            <w:tcW w:w="1440" w:type="dxa"/>
            <w:vAlign w:val="center"/>
          </w:tcPr>
          <w:p w14:paraId="6C405663"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109867</w:t>
            </w:r>
          </w:p>
        </w:tc>
        <w:tc>
          <w:tcPr>
            <w:tcW w:w="1440" w:type="dxa"/>
            <w:shd w:val="clear" w:color="auto" w:fill="auto"/>
            <w:noWrap/>
            <w:vAlign w:val="center"/>
            <w:hideMark/>
          </w:tcPr>
          <w:p w14:paraId="7B3EFD3C"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3.12 ± 0.02</w:t>
            </w:r>
          </w:p>
        </w:tc>
        <w:tc>
          <w:tcPr>
            <w:tcW w:w="1440" w:type="dxa"/>
            <w:shd w:val="clear" w:color="auto" w:fill="auto"/>
            <w:noWrap/>
            <w:vAlign w:val="center"/>
            <w:hideMark/>
          </w:tcPr>
          <w:p w14:paraId="3A85EEF1"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3.13 ± 0.01</w:t>
            </w:r>
          </w:p>
        </w:tc>
        <w:tc>
          <w:tcPr>
            <w:tcW w:w="1380" w:type="dxa"/>
            <w:shd w:val="clear" w:color="auto" w:fill="auto"/>
            <w:noWrap/>
            <w:vAlign w:val="center"/>
            <w:hideMark/>
          </w:tcPr>
          <w:p w14:paraId="3F2C6F0A"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2.86 ± 0.01</w:t>
            </w:r>
          </w:p>
        </w:tc>
        <w:tc>
          <w:tcPr>
            <w:tcW w:w="1420" w:type="dxa"/>
            <w:shd w:val="clear" w:color="auto" w:fill="auto"/>
            <w:noWrap/>
            <w:vAlign w:val="center"/>
            <w:hideMark/>
          </w:tcPr>
          <w:p w14:paraId="26ACA428"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2.77 ± 0.02</w:t>
            </w:r>
          </w:p>
        </w:tc>
      </w:tr>
      <w:tr w:rsidR="004653CE" w:rsidRPr="00BF3E72" w14:paraId="6D391ADA" w14:textId="77777777" w:rsidTr="00315923">
        <w:trPr>
          <w:trHeight w:val="290"/>
        </w:trPr>
        <w:tc>
          <w:tcPr>
            <w:tcW w:w="1345" w:type="dxa"/>
            <w:shd w:val="clear" w:color="auto" w:fill="auto"/>
            <w:noWrap/>
            <w:hideMark/>
          </w:tcPr>
          <w:p w14:paraId="697C6303"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MSB</w:t>
            </w:r>
          </w:p>
        </w:tc>
        <w:tc>
          <w:tcPr>
            <w:tcW w:w="1440" w:type="dxa"/>
            <w:vAlign w:val="center"/>
          </w:tcPr>
          <w:p w14:paraId="63EF5B74"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109868</w:t>
            </w:r>
          </w:p>
        </w:tc>
        <w:tc>
          <w:tcPr>
            <w:tcW w:w="1440" w:type="dxa"/>
            <w:shd w:val="clear" w:color="auto" w:fill="auto"/>
            <w:noWrap/>
            <w:vAlign w:val="center"/>
            <w:hideMark/>
          </w:tcPr>
          <w:p w14:paraId="70946A86"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3.25 ± 0.00</w:t>
            </w:r>
          </w:p>
        </w:tc>
        <w:tc>
          <w:tcPr>
            <w:tcW w:w="1440" w:type="dxa"/>
            <w:shd w:val="clear" w:color="auto" w:fill="auto"/>
            <w:noWrap/>
            <w:vAlign w:val="center"/>
            <w:hideMark/>
          </w:tcPr>
          <w:p w14:paraId="08C77A6A"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3.17 ± 0.00</w:t>
            </w:r>
          </w:p>
        </w:tc>
        <w:tc>
          <w:tcPr>
            <w:tcW w:w="1380" w:type="dxa"/>
            <w:shd w:val="clear" w:color="auto" w:fill="auto"/>
            <w:noWrap/>
            <w:vAlign w:val="center"/>
            <w:hideMark/>
          </w:tcPr>
          <w:p w14:paraId="67AFDEFD"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2.82 ± 0.02</w:t>
            </w:r>
          </w:p>
        </w:tc>
        <w:tc>
          <w:tcPr>
            <w:tcW w:w="1420" w:type="dxa"/>
            <w:shd w:val="clear" w:color="auto" w:fill="auto"/>
            <w:noWrap/>
            <w:vAlign w:val="center"/>
            <w:hideMark/>
          </w:tcPr>
          <w:p w14:paraId="610A8FBC"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2.82 ± 0.00</w:t>
            </w:r>
          </w:p>
        </w:tc>
      </w:tr>
      <w:tr w:rsidR="004653CE" w:rsidRPr="00BF3E72" w14:paraId="028C61AD" w14:textId="77777777" w:rsidTr="00315923">
        <w:trPr>
          <w:trHeight w:val="290"/>
        </w:trPr>
        <w:tc>
          <w:tcPr>
            <w:tcW w:w="1345" w:type="dxa"/>
            <w:shd w:val="clear" w:color="auto" w:fill="auto"/>
            <w:noWrap/>
            <w:hideMark/>
          </w:tcPr>
          <w:p w14:paraId="42C80B31"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MSB</w:t>
            </w:r>
          </w:p>
        </w:tc>
        <w:tc>
          <w:tcPr>
            <w:tcW w:w="1440" w:type="dxa"/>
            <w:vAlign w:val="center"/>
          </w:tcPr>
          <w:p w14:paraId="0F622328"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109963</w:t>
            </w:r>
          </w:p>
        </w:tc>
        <w:tc>
          <w:tcPr>
            <w:tcW w:w="1440" w:type="dxa"/>
            <w:shd w:val="clear" w:color="auto" w:fill="auto"/>
            <w:noWrap/>
            <w:vAlign w:val="center"/>
            <w:hideMark/>
          </w:tcPr>
          <w:p w14:paraId="42EB6C87"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2.88 ± 0.00</w:t>
            </w:r>
          </w:p>
        </w:tc>
        <w:tc>
          <w:tcPr>
            <w:tcW w:w="1440" w:type="dxa"/>
            <w:shd w:val="clear" w:color="auto" w:fill="auto"/>
            <w:noWrap/>
            <w:vAlign w:val="center"/>
            <w:hideMark/>
          </w:tcPr>
          <w:p w14:paraId="5CAF5D52"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2.88 ± 0.00</w:t>
            </w:r>
          </w:p>
        </w:tc>
        <w:tc>
          <w:tcPr>
            <w:tcW w:w="1380" w:type="dxa"/>
            <w:shd w:val="clear" w:color="auto" w:fill="auto"/>
            <w:noWrap/>
            <w:vAlign w:val="center"/>
            <w:hideMark/>
          </w:tcPr>
          <w:p w14:paraId="4E9BEA4E"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2.62 ± 0.01</w:t>
            </w:r>
          </w:p>
        </w:tc>
        <w:tc>
          <w:tcPr>
            <w:tcW w:w="1420" w:type="dxa"/>
            <w:shd w:val="clear" w:color="auto" w:fill="auto"/>
            <w:noWrap/>
            <w:vAlign w:val="center"/>
            <w:hideMark/>
          </w:tcPr>
          <w:p w14:paraId="4E78922B"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2.66 ± 0.01</w:t>
            </w:r>
          </w:p>
        </w:tc>
      </w:tr>
      <w:tr w:rsidR="004653CE" w:rsidRPr="00BF3E72" w14:paraId="3CAFFAD5" w14:textId="77777777" w:rsidTr="00315923">
        <w:trPr>
          <w:trHeight w:val="290"/>
        </w:trPr>
        <w:tc>
          <w:tcPr>
            <w:tcW w:w="1345" w:type="dxa"/>
            <w:shd w:val="clear" w:color="auto" w:fill="auto"/>
            <w:noWrap/>
            <w:hideMark/>
          </w:tcPr>
          <w:p w14:paraId="5E8BEC75"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MSB</w:t>
            </w:r>
          </w:p>
        </w:tc>
        <w:tc>
          <w:tcPr>
            <w:tcW w:w="1440" w:type="dxa"/>
            <w:vAlign w:val="center"/>
          </w:tcPr>
          <w:p w14:paraId="38FB30B4"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109964</w:t>
            </w:r>
          </w:p>
        </w:tc>
        <w:tc>
          <w:tcPr>
            <w:tcW w:w="1440" w:type="dxa"/>
            <w:shd w:val="clear" w:color="auto" w:fill="auto"/>
            <w:noWrap/>
            <w:vAlign w:val="center"/>
            <w:hideMark/>
          </w:tcPr>
          <w:p w14:paraId="17883EF6"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3.02 ± 0.00</w:t>
            </w:r>
          </w:p>
        </w:tc>
        <w:tc>
          <w:tcPr>
            <w:tcW w:w="1440" w:type="dxa"/>
            <w:shd w:val="clear" w:color="auto" w:fill="auto"/>
            <w:noWrap/>
            <w:vAlign w:val="center"/>
            <w:hideMark/>
          </w:tcPr>
          <w:p w14:paraId="60E4277A"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2.94 ± 0.01</w:t>
            </w:r>
          </w:p>
        </w:tc>
        <w:tc>
          <w:tcPr>
            <w:tcW w:w="1380" w:type="dxa"/>
            <w:shd w:val="clear" w:color="auto" w:fill="auto"/>
            <w:noWrap/>
            <w:vAlign w:val="center"/>
            <w:hideMark/>
          </w:tcPr>
          <w:p w14:paraId="2BCB516F"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2.75 ± 0.02</w:t>
            </w:r>
          </w:p>
        </w:tc>
        <w:tc>
          <w:tcPr>
            <w:tcW w:w="1420" w:type="dxa"/>
            <w:shd w:val="clear" w:color="auto" w:fill="auto"/>
            <w:noWrap/>
            <w:vAlign w:val="center"/>
            <w:hideMark/>
          </w:tcPr>
          <w:p w14:paraId="31FFC832"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2.74 ± 0.01</w:t>
            </w:r>
          </w:p>
        </w:tc>
      </w:tr>
      <w:tr w:rsidR="004653CE" w:rsidRPr="00BF3E72" w14:paraId="12A6E0CC" w14:textId="77777777" w:rsidTr="00315923">
        <w:trPr>
          <w:trHeight w:val="290"/>
        </w:trPr>
        <w:tc>
          <w:tcPr>
            <w:tcW w:w="1345" w:type="dxa"/>
            <w:shd w:val="clear" w:color="auto" w:fill="auto"/>
            <w:noWrap/>
            <w:hideMark/>
          </w:tcPr>
          <w:p w14:paraId="4636A0F5"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MSB</w:t>
            </w:r>
          </w:p>
        </w:tc>
        <w:tc>
          <w:tcPr>
            <w:tcW w:w="1440" w:type="dxa"/>
            <w:vAlign w:val="center"/>
          </w:tcPr>
          <w:p w14:paraId="38C9C034"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109998</w:t>
            </w:r>
          </w:p>
        </w:tc>
        <w:tc>
          <w:tcPr>
            <w:tcW w:w="1440" w:type="dxa"/>
            <w:shd w:val="clear" w:color="auto" w:fill="auto"/>
            <w:noWrap/>
            <w:vAlign w:val="center"/>
            <w:hideMark/>
          </w:tcPr>
          <w:p w14:paraId="2EDF65A1"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3.28 ± 0.01</w:t>
            </w:r>
          </w:p>
        </w:tc>
        <w:tc>
          <w:tcPr>
            <w:tcW w:w="1440" w:type="dxa"/>
            <w:shd w:val="clear" w:color="auto" w:fill="auto"/>
            <w:noWrap/>
            <w:vAlign w:val="center"/>
            <w:hideMark/>
          </w:tcPr>
          <w:p w14:paraId="4B4AAA0E"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3.19 ± 0.00</w:t>
            </w:r>
          </w:p>
        </w:tc>
        <w:tc>
          <w:tcPr>
            <w:tcW w:w="1380" w:type="dxa"/>
            <w:shd w:val="clear" w:color="auto" w:fill="auto"/>
            <w:noWrap/>
            <w:vAlign w:val="center"/>
            <w:hideMark/>
          </w:tcPr>
          <w:p w14:paraId="0A6AA964"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3.07 ± 0.01</w:t>
            </w:r>
          </w:p>
        </w:tc>
        <w:tc>
          <w:tcPr>
            <w:tcW w:w="1420" w:type="dxa"/>
            <w:shd w:val="clear" w:color="auto" w:fill="auto"/>
            <w:noWrap/>
            <w:vAlign w:val="center"/>
            <w:hideMark/>
          </w:tcPr>
          <w:p w14:paraId="38F10DB0"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3.11 ± 0.01</w:t>
            </w:r>
          </w:p>
        </w:tc>
      </w:tr>
      <w:tr w:rsidR="004653CE" w:rsidRPr="00BF3E72" w14:paraId="38A1CD14" w14:textId="77777777" w:rsidTr="00315923">
        <w:trPr>
          <w:trHeight w:val="290"/>
        </w:trPr>
        <w:tc>
          <w:tcPr>
            <w:tcW w:w="1345" w:type="dxa"/>
            <w:shd w:val="clear" w:color="auto" w:fill="auto"/>
            <w:noWrap/>
            <w:hideMark/>
          </w:tcPr>
          <w:p w14:paraId="270AAD01"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MSB</w:t>
            </w:r>
          </w:p>
        </w:tc>
        <w:tc>
          <w:tcPr>
            <w:tcW w:w="1440" w:type="dxa"/>
            <w:vAlign w:val="center"/>
          </w:tcPr>
          <w:p w14:paraId="5F9BD05C"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109999</w:t>
            </w:r>
          </w:p>
        </w:tc>
        <w:tc>
          <w:tcPr>
            <w:tcW w:w="1440" w:type="dxa"/>
            <w:shd w:val="clear" w:color="auto" w:fill="auto"/>
            <w:noWrap/>
            <w:vAlign w:val="center"/>
            <w:hideMark/>
          </w:tcPr>
          <w:p w14:paraId="779540D2"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2.86 ± 0.00</w:t>
            </w:r>
          </w:p>
        </w:tc>
        <w:tc>
          <w:tcPr>
            <w:tcW w:w="1440" w:type="dxa"/>
            <w:shd w:val="clear" w:color="auto" w:fill="auto"/>
            <w:noWrap/>
            <w:vAlign w:val="center"/>
            <w:hideMark/>
          </w:tcPr>
          <w:p w14:paraId="33E4AB9B"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2.89 ± 0.01</w:t>
            </w:r>
          </w:p>
        </w:tc>
        <w:tc>
          <w:tcPr>
            <w:tcW w:w="1380" w:type="dxa"/>
            <w:shd w:val="clear" w:color="auto" w:fill="auto"/>
            <w:noWrap/>
            <w:vAlign w:val="center"/>
            <w:hideMark/>
          </w:tcPr>
          <w:p w14:paraId="669821C3"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2.88 ± 0.01</w:t>
            </w:r>
          </w:p>
        </w:tc>
        <w:tc>
          <w:tcPr>
            <w:tcW w:w="1420" w:type="dxa"/>
            <w:shd w:val="clear" w:color="auto" w:fill="auto"/>
            <w:noWrap/>
            <w:vAlign w:val="center"/>
            <w:hideMark/>
          </w:tcPr>
          <w:p w14:paraId="7554287A"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2.85 ± 0.00</w:t>
            </w:r>
          </w:p>
        </w:tc>
      </w:tr>
      <w:tr w:rsidR="004653CE" w:rsidRPr="00BF3E72" w14:paraId="25D35017" w14:textId="77777777" w:rsidTr="00315923">
        <w:trPr>
          <w:trHeight w:val="290"/>
        </w:trPr>
        <w:tc>
          <w:tcPr>
            <w:tcW w:w="1345" w:type="dxa"/>
            <w:shd w:val="clear" w:color="auto" w:fill="auto"/>
            <w:noWrap/>
            <w:hideMark/>
          </w:tcPr>
          <w:p w14:paraId="32453C60"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MSB</w:t>
            </w:r>
          </w:p>
        </w:tc>
        <w:tc>
          <w:tcPr>
            <w:tcW w:w="1440" w:type="dxa"/>
            <w:vAlign w:val="center"/>
          </w:tcPr>
          <w:p w14:paraId="252A0CFD"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121289</w:t>
            </w:r>
          </w:p>
        </w:tc>
        <w:tc>
          <w:tcPr>
            <w:tcW w:w="1440" w:type="dxa"/>
            <w:shd w:val="clear" w:color="auto" w:fill="auto"/>
            <w:noWrap/>
            <w:vAlign w:val="center"/>
            <w:hideMark/>
          </w:tcPr>
          <w:p w14:paraId="5940FEC8"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3.04 ± 0.00</w:t>
            </w:r>
          </w:p>
        </w:tc>
        <w:tc>
          <w:tcPr>
            <w:tcW w:w="1440" w:type="dxa"/>
            <w:shd w:val="clear" w:color="auto" w:fill="auto"/>
            <w:noWrap/>
            <w:vAlign w:val="center"/>
            <w:hideMark/>
          </w:tcPr>
          <w:p w14:paraId="2D7B1354"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3.01 ± 0.01</w:t>
            </w:r>
          </w:p>
        </w:tc>
        <w:tc>
          <w:tcPr>
            <w:tcW w:w="1380" w:type="dxa"/>
            <w:shd w:val="clear" w:color="auto" w:fill="auto"/>
            <w:noWrap/>
            <w:vAlign w:val="center"/>
            <w:hideMark/>
          </w:tcPr>
          <w:p w14:paraId="65A13ABB"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2.92 ± 0.01</w:t>
            </w:r>
          </w:p>
        </w:tc>
        <w:tc>
          <w:tcPr>
            <w:tcW w:w="1420" w:type="dxa"/>
            <w:shd w:val="clear" w:color="auto" w:fill="auto"/>
            <w:noWrap/>
            <w:vAlign w:val="center"/>
            <w:hideMark/>
          </w:tcPr>
          <w:p w14:paraId="75570121"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2.87 ± 0.00</w:t>
            </w:r>
          </w:p>
        </w:tc>
      </w:tr>
      <w:tr w:rsidR="004653CE" w:rsidRPr="00BF3E72" w14:paraId="1B098688" w14:textId="77777777" w:rsidTr="00315923">
        <w:trPr>
          <w:trHeight w:val="290"/>
        </w:trPr>
        <w:tc>
          <w:tcPr>
            <w:tcW w:w="1345" w:type="dxa"/>
            <w:shd w:val="clear" w:color="auto" w:fill="auto"/>
            <w:noWrap/>
            <w:hideMark/>
          </w:tcPr>
          <w:p w14:paraId="36B45AFF"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MSB</w:t>
            </w:r>
          </w:p>
        </w:tc>
        <w:tc>
          <w:tcPr>
            <w:tcW w:w="1440" w:type="dxa"/>
            <w:vAlign w:val="center"/>
          </w:tcPr>
          <w:p w14:paraId="4013BDE8"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121308</w:t>
            </w:r>
          </w:p>
        </w:tc>
        <w:tc>
          <w:tcPr>
            <w:tcW w:w="1440" w:type="dxa"/>
            <w:shd w:val="clear" w:color="auto" w:fill="auto"/>
            <w:noWrap/>
            <w:vAlign w:val="center"/>
            <w:hideMark/>
          </w:tcPr>
          <w:p w14:paraId="50693BE1"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3.23 ± 0.00</w:t>
            </w:r>
          </w:p>
        </w:tc>
        <w:tc>
          <w:tcPr>
            <w:tcW w:w="1440" w:type="dxa"/>
            <w:shd w:val="clear" w:color="auto" w:fill="auto"/>
            <w:noWrap/>
            <w:vAlign w:val="center"/>
            <w:hideMark/>
          </w:tcPr>
          <w:p w14:paraId="702B1554"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3.17 ± 0.03</w:t>
            </w:r>
          </w:p>
        </w:tc>
        <w:tc>
          <w:tcPr>
            <w:tcW w:w="1380" w:type="dxa"/>
            <w:shd w:val="clear" w:color="auto" w:fill="auto"/>
            <w:noWrap/>
            <w:vAlign w:val="center"/>
            <w:hideMark/>
          </w:tcPr>
          <w:p w14:paraId="3FDE3B9D"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3.15 ± 0.01</w:t>
            </w:r>
          </w:p>
        </w:tc>
        <w:tc>
          <w:tcPr>
            <w:tcW w:w="1420" w:type="dxa"/>
            <w:shd w:val="clear" w:color="auto" w:fill="auto"/>
            <w:noWrap/>
            <w:vAlign w:val="center"/>
            <w:hideMark/>
          </w:tcPr>
          <w:p w14:paraId="4BA1D8DD"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3.15 ± 0.01</w:t>
            </w:r>
          </w:p>
        </w:tc>
      </w:tr>
      <w:tr w:rsidR="004653CE" w:rsidRPr="00BF3E72" w14:paraId="58570440" w14:textId="77777777" w:rsidTr="00315923">
        <w:trPr>
          <w:trHeight w:val="290"/>
        </w:trPr>
        <w:tc>
          <w:tcPr>
            <w:tcW w:w="1345" w:type="dxa"/>
            <w:shd w:val="clear" w:color="auto" w:fill="auto"/>
            <w:noWrap/>
            <w:hideMark/>
          </w:tcPr>
          <w:p w14:paraId="577AC6A1"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MSB</w:t>
            </w:r>
          </w:p>
        </w:tc>
        <w:tc>
          <w:tcPr>
            <w:tcW w:w="1440" w:type="dxa"/>
            <w:vAlign w:val="center"/>
          </w:tcPr>
          <w:p w14:paraId="1C22E34F"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121332</w:t>
            </w:r>
          </w:p>
        </w:tc>
        <w:tc>
          <w:tcPr>
            <w:tcW w:w="1440" w:type="dxa"/>
            <w:shd w:val="clear" w:color="auto" w:fill="auto"/>
            <w:noWrap/>
            <w:vAlign w:val="center"/>
            <w:hideMark/>
          </w:tcPr>
          <w:p w14:paraId="017718DB"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3.05 ± 0.01</w:t>
            </w:r>
          </w:p>
        </w:tc>
        <w:tc>
          <w:tcPr>
            <w:tcW w:w="1440" w:type="dxa"/>
            <w:shd w:val="clear" w:color="auto" w:fill="auto"/>
            <w:noWrap/>
            <w:vAlign w:val="center"/>
            <w:hideMark/>
          </w:tcPr>
          <w:p w14:paraId="51014427"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3.03 ± 0.00</w:t>
            </w:r>
          </w:p>
        </w:tc>
        <w:tc>
          <w:tcPr>
            <w:tcW w:w="1380" w:type="dxa"/>
            <w:shd w:val="clear" w:color="auto" w:fill="auto"/>
            <w:noWrap/>
            <w:vAlign w:val="center"/>
            <w:hideMark/>
          </w:tcPr>
          <w:p w14:paraId="38A067A8"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2.92 ± 0.01</w:t>
            </w:r>
          </w:p>
        </w:tc>
        <w:tc>
          <w:tcPr>
            <w:tcW w:w="1420" w:type="dxa"/>
            <w:shd w:val="clear" w:color="auto" w:fill="auto"/>
            <w:noWrap/>
            <w:vAlign w:val="center"/>
            <w:hideMark/>
          </w:tcPr>
          <w:p w14:paraId="7CB57504"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2.92 ± 0.00</w:t>
            </w:r>
          </w:p>
        </w:tc>
      </w:tr>
      <w:tr w:rsidR="004653CE" w:rsidRPr="00BF3E72" w14:paraId="0B031D0E" w14:textId="77777777" w:rsidTr="00315923">
        <w:trPr>
          <w:trHeight w:val="290"/>
        </w:trPr>
        <w:tc>
          <w:tcPr>
            <w:tcW w:w="1345" w:type="dxa"/>
            <w:shd w:val="clear" w:color="auto" w:fill="auto"/>
            <w:noWrap/>
            <w:hideMark/>
          </w:tcPr>
          <w:p w14:paraId="1D4AF760"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MSB</w:t>
            </w:r>
          </w:p>
        </w:tc>
        <w:tc>
          <w:tcPr>
            <w:tcW w:w="1440" w:type="dxa"/>
            <w:vAlign w:val="center"/>
          </w:tcPr>
          <w:p w14:paraId="6000D578"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121401</w:t>
            </w:r>
          </w:p>
        </w:tc>
        <w:tc>
          <w:tcPr>
            <w:tcW w:w="1440" w:type="dxa"/>
            <w:shd w:val="clear" w:color="auto" w:fill="auto"/>
            <w:noWrap/>
            <w:vAlign w:val="center"/>
            <w:hideMark/>
          </w:tcPr>
          <w:p w14:paraId="1B0A5442"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3.21 ± 0.01</w:t>
            </w:r>
          </w:p>
        </w:tc>
        <w:tc>
          <w:tcPr>
            <w:tcW w:w="1440" w:type="dxa"/>
            <w:shd w:val="clear" w:color="auto" w:fill="auto"/>
            <w:noWrap/>
            <w:vAlign w:val="center"/>
            <w:hideMark/>
          </w:tcPr>
          <w:p w14:paraId="764F1E85"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3.11 ± 0.02</w:t>
            </w:r>
          </w:p>
        </w:tc>
        <w:tc>
          <w:tcPr>
            <w:tcW w:w="1380" w:type="dxa"/>
            <w:shd w:val="clear" w:color="auto" w:fill="auto"/>
            <w:noWrap/>
            <w:vAlign w:val="center"/>
            <w:hideMark/>
          </w:tcPr>
          <w:p w14:paraId="5452DD82"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3.05 ± 0.01</w:t>
            </w:r>
          </w:p>
        </w:tc>
        <w:tc>
          <w:tcPr>
            <w:tcW w:w="1420" w:type="dxa"/>
            <w:shd w:val="clear" w:color="auto" w:fill="auto"/>
            <w:noWrap/>
            <w:vAlign w:val="center"/>
            <w:hideMark/>
          </w:tcPr>
          <w:p w14:paraId="0A08B48C" w14:textId="77777777" w:rsidR="004653CE" w:rsidRPr="00BF3E72" w:rsidRDefault="004653CE" w:rsidP="00315923">
            <w:pPr>
              <w:spacing w:after="0" w:line="240" w:lineRule="auto"/>
              <w:jc w:val="center"/>
              <w:rPr>
                <w:rFonts w:ascii="Times New Roman" w:eastAsia="Times New Roman" w:hAnsi="Times New Roman" w:cs="Times New Roman"/>
              </w:rPr>
            </w:pPr>
            <w:r w:rsidRPr="00BF3E72">
              <w:rPr>
                <w:rFonts w:ascii="Times New Roman" w:eastAsia="Times New Roman" w:hAnsi="Times New Roman" w:cs="Times New Roman"/>
              </w:rPr>
              <w:t>3.08 ± 0.02</w:t>
            </w:r>
          </w:p>
        </w:tc>
      </w:tr>
    </w:tbl>
    <w:p w14:paraId="117E4C6C" w14:textId="77777777" w:rsidR="004653CE" w:rsidRPr="00BF3E72" w:rsidRDefault="004653CE" w:rsidP="004653CE"/>
    <w:p w14:paraId="4FF36BC6" w14:textId="79BB720B" w:rsidR="004653CE" w:rsidRDefault="004653CE" w:rsidP="00380288">
      <w:pPr>
        <w:spacing w:after="0" w:line="480" w:lineRule="auto"/>
        <w:rPr>
          <w:rFonts w:ascii="Times New Roman" w:hAnsi="Times New Roman" w:cs="Times New Roman"/>
          <w:b/>
          <w:bCs/>
          <w:sz w:val="24"/>
          <w:szCs w:val="24"/>
        </w:rPr>
      </w:pPr>
    </w:p>
    <w:p w14:paraId="27130E41" w14:textId="08718D38" w:rsidR="004653CE" w:rsidRDefault="004653CE" w:rsidP="00380288">
      <w:pPr>
        <w:spacing w:after="0" w:line="480" w:lineRule="auto"/>
        <w:rPr>
          <w:rFonts w:ascii="Times New Roman" w:hAnsi="Times New Roman" w:cs="Times New Roman"/>
          <w:b/>
          <w:bCs/>
          <w:sz w:val="24"/>
          <w:szCs w:val="24"/>
        </w:rPr>
      </w:pPr>
    </w:p>
    <w:p w14:paraId="07435193" w14:textId="3CB18201" w:rsidR="004653CE" w:rsidRDefault="004653CE">
      <w:pPr>
        <w:rPr>
          <w:rFonts w:ascii="Times New Roman" w:hAnsi="Times New Roman" w:cs="Times New Roman"/>
          <w:b/>
          <w:bCs/>
          <w:sz w:val="24"/>
          <w:szCs w:val="24"/>
        </w:rPr>
      </w:pPr>
    </w:p>
    <w:p w14:paraId="1F0B9CCE" w14:textId="77777777" w:rsidR="004653CE" w:rsidRPr="00CE2CBB" w:rsidRDefault="004653CE" w:rsidP="004653CE">
      <w:pPr>
        <w:spacing w:after="0" w:line="240" w:lineRule="auto"/>
        <w:ind w:right="360"/>
        <w:rPr>
          <w:rFonts w:ascii="Times New Roman" w:hAnsi="Times New Roman" w:cs="Times New Roman"/>
          <w:b/>
          <w:sz w:val="24"/>
          <w:szCs w:val="24"/>
          <w:lang w:val="fr-FR"/>
        </w:rPr>
      </w:pPr>
      <w:r w:rsidRPr="00CE2CBB">
        <w:rPr>
          <w:rFonts w:ascii="Times New Roman" w:hAnsi="Times New Roman" w:cs="Times New Roman"/>
          <w:b/>
          <w:sz w:val="24"/>
          <w:szCs w:val="24"/>
          <w:lang w:val="fr-FR"/>
        </w:rPr>
        <w:t>SUPPLEMENTARY MATERIAL TABLE S3</w:t>
      </w:r>
    </w:p>
    <w:p w14:paraId="1B8B52EB" w14:textId="77777777" w:rsidR="004653CE" w:rsidRPr="00CE2CBB" w:rsidRDefault="004653CE" w:rsidP="004653CE">
      <w:pPr>
        <w:suppressLineNumbers/>
        <w:tabs>
          <w:tab w:val="left" w:pos="10530"/>
        </w:tabs>
        <w:ind w:left="900" w:right="810"/>
        <w:rPr>
          <w:rFonts w:ascii="Times New Roman" w:hAnsi="Times New Roman" w:cs="Times New Roman"/>
          <w:sz w:val="24"/>
          <w:szCs w:val="24"/>
        </w:rPr>
      </w:pPr>
    </w:p>
    <w:tbl>
      <w:tblPr>
        <w:tblW w:w="12687" w:type="dxa"/>
        <w:jc w:val="center"/>
        <w:tblLook w:val="04A0" w:firstRow="1" w:lastRow="0" w:firstColumn="1" w:lastColumn="0" w:noHBand="0" w:noVBand="1"/>
      </w:tblPr>
      <w:tblGrid>
        <w:gridCol w:w="960"/>
        <w:gridCol w:w="683"/>
        <w:gridCol w:w="1058"/>
        <w:gridCol w:w="1139"/>
        <w:gridCol w:w="1476"/>
        <w:gridCol w:w="416"/>
        <w:gridCol w:w="1075"/>
        <w:gridCol w:w="790"/>
        <w:gridCol w:w="1027"/>
        <w:gridCol w:w="1563"/>
        <w:gridCol w:w="1096"/>
        <w:gridCol w:w="1404"/>
      </w:tblGrid>
      <w:tr w:rsidR="004653CE" w:rsidRPr="00CE2CBB" w14:paraId="55E78888" w14:textId="77777777" w:rsidTr="00315923">
        <w:trPr>
          <w:trHeight w:val="320"/>
          <w:jc w:val="center"/>
        </w:trPr>
        <w:tc>
          <w:tcPr>
            <w:tcW w:w="960" w:type="dxa"/>
            <w:tcBorders>
              <w:top w:val="nil"/>
              <w:left w:val="nil"/>
              <w:bottom w:val="nil"/>
              <w:right w:val="single" w:sz="8" w:space="0" w:color="auto"/>
            </w:tcBorders>
            <w:shd w:val="clear" w:color="auto" w:fill="auto"/>
            <w:noWrap/>
            <w:vAlign w:val="center"/>
            <w:hideMark/>
          </w:tcPr>
          <w:p w14:paraId="4AF8D12B" w14:textId="77777777" w:rsidR="004653CE" w:rsidRPr="00CE2CBB" w:rsidRDefault="004653CE" w:rsidP="00315923">
            <w:pPr>
              <w:spacing w:after="0" w:line="240" w:lineRule="auto"/>
              <w:rPr>
                <w:rFonts w:ascii="Calibri" w:eastAsia="Times New Roman" w:hAnsi="Calibri" w:cs="Calibri"/>
              </w:rPr>
            </w:pPr>
            <w:r w:rsidRPr="00CE2CBB">
              <w:rPr>
                <w:rFonts w:ascii="Calibri" w:eastAsia="Times New Roman" w:hAnsi="Calibri" w:cs="Calibri"/>
              </w:rPr>
              <w:t> </w:t>
            </w:r>
          </w:p>
        </w:tc>
        <w:tc>
          <w:tcPr>
            <w:tcW w:w="2880" w:type="dxa"/>
            <w:gridSpan w:val="3"/>
            <w:tcBorders>
              <w:top w:val="single" w:sz="8" w:space="0" w:color="auto"/>
              <w:left w:val="nil"/>
              <w:bottom w:val="single" w:sz="8" w:space="0" w:color="auto"/>
              <w:right w:val="single" w:sz="8" w:space="0" w:color="000000"/>
            </w:tcBorders>
            <w:shd w:val="clear" w:color="auto" w:fill="E7E6E6" w:themeFill="background2"/>
            <w:noWrap/>
            <w:vAlign w:val="center"/>
            <w:hideMark/>
          </w:tcPr>
          <w:p w14:paraId="467D499E"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F-Test</w:t>
            </w:r>
          </w:p>
        </w:tc>
        <w:tc>
          <w:tcPr>
            <w:tcW w:w="2967" w:type="dxa"/>
            <w:gridSpan w:val="3"/>
            <w:tcBorders>
              <w:top w:val="single" w:sz="8" w:space="0" w:color="auto"/>
              <w:left w:val="nil"/>
              <w:bottom w:val="single" w:sz="8" w:space="0" w:color="auto"/>
              <w:right w:val="single" w:sz="8" w:space="0" w:color="000000"/>
            </w:tcBorders>
            <w:shd w:val="clear" w:color="auto" w:fill="E7E6E6" w:themeFill="background2"/>
            <w:noWrap/>
            <w:vAlign w:val="center"/>
            <w:hideMark/>
          </w:tcPr>
          <w:p w14:paraId="4F7E1AEC"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Bartlett Test</w:t>
            </w:r>
          </w:p>
        </w:tc>
        <w:tc>
          <w:tcPr>
            <w:tcW w:w="3380" w:type="dxa"/>
            <w:gridSpan w:val="3"/>
            <w:tcBorders>
              <w:top w:val="single" w:sz="8" w:space="0" w:color="auto"/>
              <w:left w:val="nil"/>
              <w:bottom w:val="single" w:sz="8" w:space="0" w:color="auto"/>
              <w:right w:val="single" w:sz="8" w:space="0" w:color="000000"/>
            </w:tcBorders>
            <w:shd w:val="clear" w:color="auto" w:fill="E7E6E6" w:themeFill="background2"/>
            <w:noWrap/>
            <w:vAlign w:val="center"/>
            <w:hideMark/>
          </w:tcPr>
          <w:p w14:paraId="33DBB87C"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Two Sample T-Test</w:t>
            </w:r>
          </w:p>
        </w:tc>
        <w:tc>
          <w:tcPr>
            <w:tcW w:w="2500" w:type="dxa"/>
            <w:gridSpan w:val="2"/>
            <w:tcBorders>
              <w:top w:val="single" w:sz="8" w:space="0" w:color="auto"/>
              <w:left w:val="nil"/>
              <w:bottom w:val="single" w:sz="8" w:space="0" w:color="auto"/>
              <w:right w:val="single" w:sz="8" w:space="0" w:color="000000"/>
            </w:tcBorders>
            <w:shd w:val="clear" w:color="auto" w:fill="E7E6E6" w:themeFill="background2"/>
            <w:noWrap/>
            <w:vAlign w:val="center"/>
            <w:hideMark/>
          </w:tcPr>
          <w:p w14:paraId="0F414457"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Wilcoxon Rank Sum Test</w:t>
            </w:r>
          </w:p>
        </w:tc>
      </w:tr>
      <w:tr w:rsidR="004653CE" w:rsidRPr="00CE2CBB" w14:paraId="4D69C673" w14:textId="77777777" w:rsidTr="00315923">
        <w:trPr>
          <w:trHeight w:val="320"/>
          <w:jc w:val="center"/>
        </w:trPr>
        <w:tc>
          <w:tcPr>
            <w:tcW w:w="960" w:type="dxa"/>
            <w:tcBorders>
              <w:top w:val="nil"/>
              <w:left w:val="nil"/>
              <w:bottom w:val="single" w:sz="8" w:space="0" w:color="auto"/>
              <w:right w:val="single" w:sz="8" w:space="0" w:color="auto"/>
            </w:tcBorders>
            <w:shd w:val="clear" w:color="auto" w:fill="auto"/>
            <w:noWrap/>
            <w:vAlign w:val="bottom"/>
            <w:hideMark/>
          </w:tcPr>
          <w:p w14:paraId="2E6DBBD3" w14:textId="77777777" w:rsidR="004653CE" w:rsidRPr="00CE2CBB" w:rsidRDefault="004653CE" w:rsidP="00315923">
            <w:pPr>
              <w:spacing w:after="0" w:line="240" w:lineRule="auto"/>
              <w:rPr>
                <w:rFonts w:ascii="Calibri" w:eastAsia="Times New Roman" w:hAnsi="Calibri" w:cs="Calibri"/>
              </w:rPr>
            </w:pPr>
            <w:r w:rsidRPr="00CE2CBB">
              <w:rPr>
                <w:rFonts w:ascii="Calibri" w:eastAsia="Times New Roman" w:hAnsi="Calibri" w:cs="Calibri"/>
              </w:rPr>
              <w:t> </w:t>
            </w:r>
          </w:p>
        </w:tc>
        <w:tc>
          <w:tcPr>
            <w:tcW w:w="683" w:type="dxa"/>
            <w:tcBorders>
              <w:top w:val="nil"/>
              <w:left w:val="nil"/>
              <w:bottom w:val="single" w:sz="8" w:space="0" w:color="auto"/>
              <w:right w:val="single" w:sz="8" w:space="0" w:color="auto"/>
            </w:tcBorders>
            <w:shd w:val="clear" w:color="auto" w:fill="auto"/>
            <w:noWrap/>
            <w:vAlign w:val="center"/>
            <w:hideMark/>
          </w:tcPr>
          <w:p w14:paraId="42CB4F24"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F</w:t>
            </w:r>
          </w:p>
        </w:tc>
        <w:tc>
          <w:tcPr>
            <w:tcW w:w="1058" w:type="dxa"/>
            <w:tcBorders>
              <w:top w:val="nil"/>
              <w:left w:val="nil"/>
              <w:bottom w:val="single" w:sz="8" w:space="0" w:color="auto"/>
              <w:right w:val="single" w:sz="8" w:space="0" w:color="auto"/>
            </w:tcBorders>
            <w:shd w:val="clear" w:color="auto" w:fill="auto"/>
            <w:noWrap/>
            <w:vAlign w:val="center"/>
            <w:hideMark/>
          </w:tcPr>
          <w:p w14:paraId="0CA7E87B"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df</w:t>
            </w:r>
          </w:p>
        </w:tc>
        <w:tc>
          <w:tcPr>
            <w:tcW w:w="1139" w:type="dxa"/>
            <w:tcBorders>
              <w:top w:val="nil"/>
              <w:left w:val="nil"/>
              <w:bottom w:val="single" w:sz="8" w:space="0" w:color="auto"/>
              <w:right w:val="single" w:sz="8" w:space="0" w:color="auto"/>
            </w:tcBorders>
            <w:shd w:val="clear" w:color="auto" w:fill="auto"/>
            <w:noWrap/>
            <w:vAlign w:val="center"/>
            <w:hideMark/>
          </w:tcPr>
          <w:p w14:paraId="208E6657"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p-value</w:t>
            </w:r>
          </w:p>
        </w:tc>
        <w:tc>
          <w:tcPr>
            <w:tcW w:w="1476" w:type="dxa"/>
            <w:tcBorders>
              <w:top w:val="nil"/>
              <w:left w:val="nil"/>
              <w:bottom w:val="single" w:sz="8" w:space="0" w:color="auto"/>
              <w:right w:val="single" w:sz="8" w:space="0" w:color="auto"/>
            </w:tcBorders>
            <w:shd w:val="clear" w:color="auto" w:fill="auto"/>
            <w:noWrap/>
            <w:vAlign w:val="center"/>
            <w:hideMark/>
          </w:tcPr>
          <w:p w14:paraId="11F8DF2A"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K-squared</w:t>
            </w:r>
          </w:p>
        </w:tc>
        <w:tc>
          <w:tcPr>
            <w:tcW w:w="416" w:type="dxa"/>
            <w:tcBorders>
              <w:top w:val="nil"/>
              <w:left w:val="nil"/>
              <w:bottom w:val="single" w:sz="8" w:space="0" w:color="auto"/>
              <w:right w:val="single" w:sz="8" w:space="0" w:color="auto"/>
            </w:tcBorders>
            <w:shd w:val="clear" w:color="auto" w:fill="auto"/>
            <w:noWrap/>
            <w:vAlign w:val="center"/>
            <w:hideMark/>
          </w:tcPr>
          <w:p w14:paraId="139613A5"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df</w:t>
            </w:r>
          </w:p>
        </w:tc>
        <w:tc>
          <w:tcPr>
            <w:tcW w:w="1075" w:type="dxa"/>
            <w:tcBorders>
              <w:top w:val="nil"/>
              <w:left w:val="nil"/>
              <w:bottom w:val="single" w:sz="8" w:space="0" w:color="auto"/>
              <w:right w:val="single" w:sz="8" w:space="0" w:color="auto"/>
            </w:tcBorders>
            <w:shd w:val="clear" w:color="auto" w:fill="auto"/>
            <w:noWrap/>
            <w:vAlign w:val="center"/>
            <w:hideMark/>
          </w:tcPr>
          <w:p w14:paraId="7F7C5C0E"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p-value</w:t>
            </w:r>
          </w:p>
        </w:tc>
        <w:tc>
          <w:tcPr>
            <w:tcW w:w="790" w:type="dxa"/>
            <w:tcBorders>
              <w:top w:val="nil"/>
              <w:left w:val="nil"/>
              <w:bottom w:val="single" w:sz="8" w:space="0" w:color="auto"/>
              <w:right w:val="single" w:sz="8" w:space="0" w:color="auto"/>
            </w:tcBorders>
            <w:shd w:val="clear" w:color="auto" w:fill="auto"/>
            <w:noWrap/>
            <w:vAlign w:val="center"/>
            <w:hideMark/>
          </w:tcPr>
          <w:p w14:paraId="60E4915A"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t</w:t>
            </w:r>
          </w:p>
        </w:tc>
        <w:tc>
          <w:tcPr>
            <w:tcW w:w="1027" w:type="dxa"/>
            <w:tcBorders>
              <w:top w:val="nil"/>
              <w:left w:val="nil"/>
              <w:bottom w:val="single" w:sz="8" w:space="0" w:color="auto"/>
              <w:right w:val="single" w:sz="8" w:space="0" w:color="auto"/>
            </w:tcBorders>
            <w:shd w:val="clear" w:color="auto" w:fill="auto"/>
            <w:noWrap/>
            <w:vAlign w:val="center"/>
            <w:hideMark/>
          </w:tcPr>
          <w:p w14:paraId="3BA904BC"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df</w:t>
            </w:r>
          </w:p>
        </w:tc>
        <w:tc>
          <w:tcPr>
            <w:tcW w:w="1563" w:type="dxa"/>
            <w:tcBorders>
              <w:top w:val="nil"/>
              <w:left w:val="nil"/>
              <w:bottom w:val="single" w:sz="8" w:space="0" w:color="auto"/>
              <w:right w:val="single" w:sz="8" w:space="0" w:color="auto"/>
            </w:tcBorders>
            <w:shd w:val="clear" w:color="auto" w:fill="auto"/>
            <w:noWrap/>
            <w:vAlign w:val="center"/>
            <w:hideMark/>
          </w:tcPr>
          <w:p w14:paraId="5E276E5F"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p-value</w:t>
            </w:r>
          </w:p>
        </w:tc>
        <w:tc>
          <w:tcPr>
            <w:tcW w:w="1096" w:type="dxa"/>
            <w:tcBorders>
              <w:top w:val="nil"/>
              <w:left w:val="nil"/>
              <w:bottom w:val="single" w:sz="8" w:space="0" w:color="auto"/>
              <w:right w:val="single" w:sz="8" w:space="0" w:color="auto"/>
            </w:tcBorders>
            <w:shd w:val="clear" w:color="auto" w:fill="auto"/>
            <w:noWrap/>
            <w:vAlign w:val="center"/>
            <w:hideMark/>
          </w:tcPr>
          <w:p w14:paraId="29C216B1"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W</w:t>
            </w:r>
          </w:p>
        </w:tc>
        <w:tc>
          <w:tcPr>
            <w:tcW w:w="1404" w:type="dxa"/>
            <w:tcBorders>
              <w:top w:val="nil"/>
              <w:left w:val="nil"/>
              <w:bottom w:val="single" w:sz="8" w:space="0" w:color="auto"/>
              <w:right w:val="single" w:sz="8" w:space="0" w:color="auto"/>
            </w:tcBorders>
            <w:shd w:val="clear" w:color="auto" w:fill="auto"/>
            <w:noWrap/>
            <w:vAlign w:val="center"/>
            <w:hideMark/>
          </w:tcPr>
          <w:p w14:paraId="15ED5886"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p-value</w:t>
            </w:r>
          </w:p>
        </w:tc>
      </w:tr>
      <w:tr w:rsidR="004653CE" w:rsidRPr="00CE2CBB" w14:paraId="5A715F1F" w14:textId="77777777" w:rsidTr="00315923">
        <w:trPr>
          <w:trHeight w:val="320"/>
          <w:jc w:val="center"/>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6DEF0556"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Mass</w:t>
            </w:r>
          </w:p>
        </w:tc>
        <w:tc>
          <w:tcPr>
            <w:tcW w:w="683" w:type="dxa"/>
            <w:tcBorders>
              <w:top w:val="nil"/>
              <w:left w:val="nil"/>
              <w:bottom w:val="single" w:sz="8" w:space="0" w:color="auto"/>
              <w:right w:val="single" w:sz="8" w:space="0" w:color="auto"/>
            </w:tcBorders>
            <w:shd w:val="clear" w:color="auto" w:fill="auto"/>
            <w:noWrap/>
            <w:vAlign w:val="center"/>
            <w:hideMark/>
          </w:tcPr>
          <w:p w14:paraId="05ACB31A"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1.40</w:t>
            </w:r>
          </w:p>
        </w:tc>
        <w:tc>
          <w:tcPr>
            <w:tcW w:w="1058" w:type="dxa"/>
            <w:tcBorders>
              <w:top w:val="nil"/>
              <w:left w:val="nil"/>
              <w:bottom w:val="single" w:sz="8" w:space="0" w:color="auto"/>
              <w:right w:val="single" w:sz="8" w:space="0" w:color="auto"/>
            </w:tcBorders>
            <w:shd w:val="clear" w:color="auto" w:fill="auto"/>
            <w:noWrap/>
            <w:vAlign w:val="center"/>
            <w:hideMark/>
          </w:tcPr>
          <w:p w14:paraId="4D5F8D7D"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78/350</w:t>
            </w:r>
          </w:p>
        </w:tc>
        <w:tc>
          <w:tcPr>
            <w:tcW w:w="1139" w:type="dxa"/>
            <w:tcBorders>
              <w:top w:val="nil"/>
              <w:left w:val="nil"/>
              <w:bottom w:val="single" w:sz="8" w:space="0" w:color="auto"/>
              <w:right w:val="single" w:sz="8" w:space="0" w:color="auto"/>
            </w:tcBorders>
            <w:shd w:val="clear" w:color="auto" w:fill="auto"/>
            <w:noWrap/>
            <w:vAlign w:val="center"/>
            <w:hideMark/>
          </w:tcPr>
          <w:p w14:paraId="65C3D238"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0.044</w:t>
            </w:r>
          </w:p>
        </w:tc>
        <w:tc>
          <w:tcPr>
            <w:tcW w:w="1476" w:type="dxa"/>
            <w:tcBorders>
              <w:top w:val="nil"/>
              <w:left w:val="nil"/>
              <w:bottom w:val="single" w:sz="8" w:space="0" w:color="auto"/>
              <w:right w:val="single" w:sz="8" w:space="0" w:color="auto"/>
            </w:tcBorders>
            <w:shd w:val="clear" w:color="auto" w:fill="auto"/>
            <w:noWrap/>
            <w:vAlign w:val="center"/>
            <w:hideMark/>
          </w:tcPr>
          <w:p w14:paraId="24649812"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3.88</w:t>
            </w:r>
          </w:p>
        </w:tc>
        <w:tc>
          <w:tcPr>
            <w:tcW w:w="416" w:type="dxa"/>
            <w:tcBorders>
              <w:top w:val="nil"/>
              <w:left w:val="nil"/>
              <w:bottom w:val="single" w:sz="8" w:space="0" w:color="auto"/>
              <w:right w:val="single" w:sz="8" w:space="0" w:color="auto"/>
            </w:tcBorders>
            <w:shd w:val="clear" w:color="auto" w:fill="auto"/>
            <w:noWrap/>
            <w:vAlign w:val="center"/>
            <w:hideMark/>
          </w:tcPr>
          <w:p w14:paraId="422AA954"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1</w:t>
            </w:r>
          </w:p>
        </w:tc>
        <w:tc>
          <w:tcPr>
            <w:tcW w:w="1075" w:type="dxa"/>
            <w:tcBorders>
              <w:top w:val="nil"/>
              <w:left w:val="nil"/>
              <w:bottom w:val="single" w:sz="8" w:space="0" w:color="auto"/>
              <w:right w:val="single" w:sz="8" w:space="0" w:color="auto"/>
            </w:tcBorders>
            <w:shd w:val="clear" w:color="auto" w:fill="auto"/>
            <w:noWrap/>
            <w:vAlign w:val="center"/>
            <w:hideMark/>
          </w:tcPr>
          <w:p w14:paraId="79AEDD98"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0.049</w:t>
            </w:r>
          </w:p>
        </w:tc>
        <w:tc>
          <w:tcPr>
            <w:tcW w:w="790" w:type="dxa"/>
            <w:tcBorders>
              <w:top w:val="nil"/>
              <w:left w:val="nil"/>
              <w:bottom w:val="single" w:sz="8" w:space="0" w:color="auto"/>
              <w:right w:val="single" w:sz="8" w:space="0" w:color="auto"/>
            </w:tcBorders>
            <w:shd w:val="clear" w:color="auto" w:fill="auto"/>
            <w:noWrap/>
            <w:vAlign w:val="center"/>
            <w:hideMark/>
          </w:tcPr>
          <w:p w14:paraId="44780781"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1.77</w:t>
            </w:r>
          </w:p>
        </w:tc>
        <w:tc>
          <w:tcPr>
            <w:tcW w:w="1027" w:type="dxa"/>
            <w:tcBorders>
              <w:top w:val="nil"/>
              <w:left w:val="nil"/>
              <w:bottom w:val="single" w:sz="8" w:space="0" w:color="auto"/>
              <w:right w:val="single" w:sz="8" w:space="0" w:color="auto"/>
            </w:tcBorders>
            <w:shd w:val="clear" w:color="auto" w:fill="auto"/>
            <w:noWrap/>
            <w:vAlign w:val="center"/>
            <w:hideMark/>
          </w:tcPr>
          <w:p w14:paraId="4BC4C04C"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104.46</w:t>
            </w:r>
          </w:p>
        </w:tc>
        <w:tc>
          <w:tcPr>
            <w:tcW w:w="1563" w:type="dxa"/>
            <w:tcBorders>
              <w:top w:val="nil"/>
              <w:left w:val="nil"/>
              <w:bottom w:val="single" w:sz="8" w:space="0" w:color="auto"/>
              <w:right w:val="single" w:sz="8" w:space="0" w:color="auto"/>
            </w:tcBorders>
            <w:shd w:val="clear" w:color="auto" w:fill="auto"/>
            <w:noWrap/>
            <w:vAlign w:val="center"/>
            <w:hideMark/>
          </w:tcPr>
          <w:p w14:paraId="5611F4AE"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0.07895*</w:t>
            </w:r>
          </w:p>
        </w:tc>
        <w:tc>
          <w:tcPr>
            <w:tcW w:w="1096" w:type="dxa"/>
            <w:tcBorders>
              <w:top w:val="nil"/>
              <w:left w:val="nil"/>
              <w:bottom w:val="single" w:sz="8" w:space="0" w:color="auto"/>
              <w:right w:val="single" w:sz="8" w:space="0" w:color="auto"/>
            </w:tcBorders>
            <w:shd w:val="clear" w:color="auto" w:fill="auto"/>
            <w:noWrap/>
            <w:vAlign w:val="center"/>
            <w:hideMark/>
          </w:tcPr>
          <w:p w14:paraId="09E4A595"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15693.0</w:t>
            </w:r>
          </w:p>
        </w:tc>
        <w:tc>
          <w:tcPr>
            <w:tcW w:w="1404" w:type="dxa"/>
            <w:tcBorders>
              <w:top w:val="nil"/>
              <w:left w:val="nil"/>
              <w:bottom w:val="single" w:sz="8" w:space="0" w:color="auto"/>
              <w:right w:val="single" w:sz="8" w:space="0" w:color="auto"/>
            </w:tcBorders>
            <w:shd w:val="clear" w:color="auto" w:fill="auto"/>
            <w:noWrap/>
            <w:vAlign w:val="center"/>
            <w:hideMark/>
          </w:tcPr>
          <w:p w14:paraId="23B10DF6"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0.067</w:t>
            </w:r>
          </w:p>
        </w:tc>
      </w:tr>
      <w:tr w:rsidR="004653CE" w:rsidRPr="00CE2CBB" w14:paraId="40D228D2" w14:textId="77777777" w:rsidTr="00315923">
        <w:trPr>
          <w:trHeight w:val="380"/>
          <w:jc w:val="center"/>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4A5B1069"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δ</w:t>
            </w:r>
            <w:r w:rsidRPr="00CE2CBB">
              <w:rPr>
                <w:rFonts w:ascii="Times New Roman" w:eastAsia="Times New Roman" w:hAnsi="Times New Roman" w:cs="Times New Roman"/>
                <w:sz w:val="24"/>
                <w:szCs w:val="24"/>
                <w:vertAlign w:val="superscript"/>
              </w:rPr>
              <w:t>13</w:t>
            </w:r>
            <w:r w:rsidRPr="00CE2CBB">
              <w:rPr>
                <w:rFonts w:ascii="Times New Roman" w:eastAsia="Times New Roman" w:hAnsi="Times New Roman" w:cs="Times New Roman"/>
                <w:sz w:val="24"/>
                <w:szCs w:val="24"/>
              </w:rPr>
              <w:t>C</w:t>
            </w:r>
          </w:p>
        </w:tc>
        <w:tc>
          <w:tcPr>
            <w:tcW w:w="683" w:type="dxa"/>
            <w:tcBorders>
              <w:top w:val="nil"/>
              <w:left w:val="nil"/>
              <w:bottom w:val="single" w:sz="8" w:space="0" w:color="auto"/>
              <w:right w:val="single" w:sz="8" w:space="0" w:color="auto"/>
            </w:tcBorders>
            <w:shd w:val="clear" w:color="auto" w:fill="auto"/>
            <w:noWrap/>
            <w:vAlign w:val="center"/>
            <w:hideMark/>
          </w:tcPr>
          <w:p w14:paraId="2291786B"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0.42</w:t>
            </w:r>
          </w:p>
        </w:tc>
        <w:tc>
          <w:tcPr>
            <w:tcW w:w="1058" w:type="dxa"/>
            <w:tcBorders>
              <w:top w:val="nil"/>
              <w:left w:val="nil"/>
              <w:bottom w:val="single" w:sz="8" w:space="0" w:color="auto"/>
              <w:right w:val="single" w:sz="8" w:space="0" w:color="auto"/>
            </w:tcBorders>
            <w:shd w:val="clear" w:color="auto" w:fill="auto"/>
            <w:noWrap/>
            <w:vAlign w:val="center"/>
            <w:hideMark/>
          </w:tcPr>
          <w:p w14:paraId="41C56668"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33/271</w:t>
            </w:r>
          </w:p>
        </w:tc>
        <w:tc>
          <w:tcPr>
            <w:tcW w:w="1139" w:type="dxa"/>
            <w:tcBorders>
              <w:top w:val="nil"/>
              <w:left w:val="nil"/>
              <w:bottom w:val="single" w:sz="8" w:space="0" w:color="auto"/>
              <w:right w:val="single" w:sz="8" w:space="0" w:color="auto"/>
            </w:tcBorders>
            <w:shd w:val="clear" w:color="auto" w:fill="auto"/>
            <w:noWrap/>
            <w:vAlign w:val="center"/>
            <w:hideMark/>
          </w:tcPr>
          <w:p w14:paraId="4CF66CD6"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0.004</w:t>
            </w:r>
          </w:p>
        </w:tc>
        <w:tc>
          <w:tcPr>
            <w:tcW w:w="1476" w:type="dxa"/>
            <w:tcBorders>
              <w:top w:val="nil"/>
              <w:left w:val="nil"/>
              <w:bottom w:val="single" w:sz="8" w:space="0" w:color="auto"/>
              <w:right w:val="single" w:sz="8" w:space="0" w:color="auto"/>
            </w:tcBorders>
            <w:shd w:val="clear" w:color="auto" w:fill="auto"/>
            <w:noWrap/>
            <w:vAlign w:val="center"/>
            <w:hideMark/>
          </w:tcPr>
          <w:p w14:paraId="24BA2B68"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8.73</w:t>
            </w:r>
          </w:p>
        </w:tc>
        <w:tc>
          <w:tcPr>
            <w:tcW w:w="416" w:type="dxa"/>
            <w:tcBorders>
              <w:top w:val="nil"/>
              <w:left w:val="nil"/>
              <w:bottom w:val="single" w:sz="8" w:space="0" w:color="auto"/>
              <w:right w:val="single" w:sz="8" w:space="0" w:color="auto"/>
            </w:tcBorders>
            <w:shd w:val="clear" w:color="auto" w:fill="auto"/>
            <w:noWrap/>
            <w:vAlign w:val="center"/>
            <w:hideMark/>
          </w:tcPr>
          <w:p w14:paraId="151FEA35"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1</w:t>
            </w:r>
          </w:p>
        </w:tc>
        <w:tc>
          <w:tcPr>
            <w:tcW w:w="1075" w:type="dxa"/>
            <w:tcBorders>
              <w:top w:val="nil"/>
              <w:left w:val="nil"/>
              <w:bottom w:val="single" w:sz="8" w:space="0" w:color="auto"/>
              <w:right w:val="single" w:sz="8" w:space="0" w:color="auto"/>
            </w:tcBorders>
            <w:shd w:val="clear" w:color="auto" w:fill="auto"/>
            <w:noWrap/>
            <w:vAlign w:val="center"/>
            <w:hideMark/>
          </w:tcPr>
          <w:p w14:paraId="0468BA4A"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0.003</w:t>
            </w:r>
          </w:p>
        </w:tc>
        <w:tc>
          <w:tcPr>
            <w:tcW w:w="790" w:type="dxa"/>
            <w:tcBorders>
              <w:top w:val="nil"/>
              <w:left w:val="nil"/>
              <w:bottom w:val="single" w:sz="8" w:space="0" w:color="auto"/>
              <w:right w:val="single" w:sz="8" w:space="0" w:color="auto"/>
            </w:tcBorders>
            <w:shd w:val="clear" w:color="auto" w:fill="auto"/>
            <w:noWrap/>
            <w:vAlign w:val="center"/>
            <w:hideMark/>
          </w:tcPr>
          <w:p w14:paraId="40BF63DA"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-3.10</w:t>
            </w:r>
          </w:p>
        </w:tc>
        <w:tc>
          <w:tcPr>
            <w:tcW w:w="1027" w:type="dxa"/>
            <w:tcBorders>
              <w:top w:val="nil"/>
              <w:left w:val="nil"/>
              <w:bottom w:val="single" w:sz="8" w:space="0" w:color="auto"/>
              <w:right w:val="single" w:sz="8" w:space="0" w:color="auto"/>
            </w:tcBorders>
            <w:shd w:val="clear" w:color="auto" w:fill="auto"/>
            <w:noWrap/>
            <w:vAlign w:val="center"/>
            <w:hideMark/>
          </w:tcPr>
          <w:p w14:paraId="09667A2A"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54.92</w:t>
            </w:r>
          </w:p>
        </w:tc>
        <w:tc>
          <w:tcPr>
            <w:tcW w:w="1563" w:type="dxa"/>
            <w:tcBorders>
              <w:top w:val="nil"/>
              <w:left w:val="nil"/>
              <w:bottom w:val="single" w:sz="8" w:space="0" w:color="auto"/>
              <w:right w:val="single" w:sz="8" w:space="0" w:color="auto"/>
            </w:tcBorders>
            <w:shd w:val="clear" w:color="auto" w:fill="auto"/>
            <w:noWrap/>
            <w:vAlign w:val="center"/>
            <w:hideMark/>
          </w:tcPr>
          <w:p w14:paraId="3B695A2D"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0.003087*</w:t>
            </w:r>
          </w:p>
        </w:tc>
        <w:tc>
          <w:tcPr>
            <w:tcW w:w="1096" w:type="dxa"/>
            <w:tcBorders>
              <w:top w:val="nil"/>
              <w:left w:val="nil"/>
              <w:bottom w:val="single" w:sz="8" w:space="0" w:color="auto"/>
              <w:right w:val="single" w:sz="8" w:space="0" w:color="auto"/>
            </w:tcBorders>
            <w:shd w:val="clear" w:color="auto" w:fill="auto"/>
            <w:noWrap/>
            <w:vAlign w:val="center"/>
            <w:hideMark/>
          </w:tcPr>
          <w:p w14:paraId="53B53DAC"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3506.0</w:t>
            </w:r>
          </w:p>
        </w:tc>
        <w:tc>
          <w:tcPr>
            <w:tcW w:w="1404" w:type="dxa"/>
            <w:tcBorders>
              <w:top w:val="nil"/>
              <w:left w:val="nil"/>
              <w:bottom w:val="single" w:sz="8" w:space="0" w:color="auto"/>
              <w:right w:val="single" w:sz="8" w:space="0" w:color="auto"/>
            </w:tcBorders>
            <w:shd w:val="clear" w:color="auto" w:fill="auto"/>
            <w:noWrap/>
            <w:vAlign w:val="center"/>
            <w:hideMark/>
          </w:tcPr>
          <w:p w14:paraId="6B0BDAB4"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0.022</w:t>
            </w:r>
          </w:p>
        </w:tc>
      </w:tr>
      <w:tr w:rsidR="004653CE" w:rsidRPr="00CE2CBB" w14:paraId="4E206C05" w14:textId="77777777" w:rsidTr="00315923">
        <w:trPr>
          <w:trHeight w:val="380"/>
          <w:jc w:val="center"/>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5974DCD3"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δ</w:t>
            </w:r>
            <w:r w:rsidRPr="00CE2CBB">
              <w:rPr>
                <w:rFonts w:ascii="Times New Roman" w:eastAsia="Times New Roman" w:hAnsi="Times New Roman" w:cs="Times New Roman"/>
                <w:sz w:val="24"/>
                <w:szCs w:val="24"/>
                <w:vertAlign w:val="superscript"/>
              </w:rPr>
              <w:t>15</w:t>
            </w:r>
            <w:r w:rsidRPr="00CE2CBB">
              <w:rPr>
                <w:rFonts w:ascii="Times New Roman" w:eastAsia="Times New Roman" w:hAnsi="Times New Roman" w:cs="Times New Roman"/>
                <w:sz w:val="24"/>
                <w:szCs w:val="24"/>
              </w:rPr>
              <w:t>N</w:t>
            </w:r>
          </w:p>
        </w:tc>
        <w:tc>
          <w:tcPr>
            <w:tcW w:w="683" w:type="dxa"/>
            <w:tcBorders>
              <w:top w:val="nil"/>
              <w:left w:val="nil"/>
              <w:bottom w:val="single" w:sz="8" w:space="0" w:color="auto"/>
              <w:right w:val="single" w:sz="8" w:space="0" w:color="auto"/>
            </w:tcBorders>
            <w:shd w:val="clear" w:color="auto" w:fill="auto"/>
            <w:noWrap/>
            <w:vAlign w:val="center"/>
            <w:hideMark/>
          </w:tcPr>
          <w:p w14:paraId="73487100"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1.44</w:t>
            </w:r>
          </w:p>
        </w:tc>
        <w:tc>
          <w:tcPr>
            <w:tcW w:w="1058" w:type="dxa"/>
            <w:tcBorders>
              <w:top w:val="nil"/>
              <w:left w:val="nil"/>
              <w:bottom w:val="single" w:sz="8" w:space="0" w:color="auto"/>
              <w:right w:val="single" w:sz="8" w:space="0" w:color="auto"/>
            </w:tcBorders>
            <w:shd w:val="clear" w:color="auto" w:fill="auto"/>
            <w:noWrap/>
            <w:vAlign w:val="center"/>
            <w:hideMark/>
          </w:tcPr>
          <w:p w14:paraId="3D2411D9"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33/271</w:t>
            </w:r>
          </w:p>
        </w:tc>
        <w:tc>
          <w:tcPr>
            <w:tcW w:w="1139" w:type="dxa"/>
            <w:tcBorders>
              <w:top w:val="nil"/>
              <w:left w:val="nil"/>
              <w:bottom w:val="single" w:sz="8" w:space="0" w:color="auto"/>
              <w:right w:val="single" w:sz="8" w:space="0" w:color="auto"/>
            </w:tcBorders>
            <w:shd w:val="clear" w:color="auto" w:fill="auto"/>
            <w:noWrap/>
            <w:vAlign w:val="center"/>
            <w:hideMark/>
          </w:tcPr>
          <w:p w14:paraId="2BCD8D9F"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0.128</w:t>
            </w:r>
          </w:p>
        </w:tc>
        <w:tc>
          <w:tcPr>
            <w:tcW w:w="1476" w:type="dxa"/>
            <w:tcBorders>
              <w:top w:val="nil"/>
              <w:left w:val="nil"/>
              <w:bottom w:val="single" w:sz="8" w:space="0" w:color="auto"/>
              <w:right w:val="single" w:sz="8" w:space="0" w:color="auto"/>
            </w:tcBorders>
            <w:shd w:val="clear" w:color="auto" w:fill="auto"/>
            <w:noWrap/>
            <w:vAlign w:val="center"/>
            <w:hideMark/>
          </w:tcPr>
          <w:p w14:paraId="07BED3CC"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2.10</w:t>
            </w:r>
          </w:p>
        </w:tc>
        <w:tc>
          <w:tcPr>
            <w:tcW w:w="416" w:type="dxa"/>
            <w:tcBorders>
              <w:top w:val="nil"/>
              <w:left w:val="nil"/>
              <w:bottom w:val="single" w:sz="8" w:space="0" w:color="auto"/>
              <w:right w:val="single" w:sz="8" w:space="0" w:color="auto"/>
            </w:tcBorders>
            <w:shd w:val="clear" w:color="auto" w:fill="auto"/>
            <w:noWrap/>
            <w:vAlign w:val="center"/>
            <w:hideMark/>
          </w:tcPr>
          <w:p w14:paraId="3ECFF414"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1</w:t>
            </w:r>
          </w:p>
        </w:tc>
        <w:tc>
          <w:tcPr>
            <w:tcW w:w="1075" w:type="dxa"/>
            <w:tcBorders>
              <w:top w:val="nil"/>
              <w:left w:val="nil"/>
              <w:bottom w:val="single" w:sz="8" w:space="0" w:color="auto"/>
              <w:right w:val="single" w:sz="8" w:space="0" w:color="auto"/>
            </w:tcBorders>
            <w:shd w:val="clear" w:color="auto" w:fill="auto"/>
            <w:noWrap/>
            <w:vAlign w:val="center"/>
            <w:hideMark/>
          </w:tcPr>
          <w:p w14:paraId="4AD37B3B"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0.147</w:t>
            </w:r>
          </w:p>
        </w:tc>
        <w:tc>
          <w:tcPr>
            <w:tcW w:w="790" w:type="dxa"/>
            <w:tcBorders>
              <w:top w:val="nil"/>
              <w:left w:val="nil"/>
              <w:bottom w:val="single" w:sz="8" w:space="0" w:color="auto"/>
              <w:right w:val="single" w:sz="8" w:space="0" w:color="auto"/>
            </w:tcBorders>
            <w:shd w:val="clear" w:color="auto" w:fill="auto"/>
            <w:noWrap/>
            <w:vAlign w:val="center"/>
            <w:hideMark/>
          </w:tcPr>
          <w:p w14:paraId="2E2B69B7"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-4.28</w:t>
            </w:r>
          </w:p>
        </w:tc>
        <w:tc>
          <w:tcPr>
            <w:tcW w:w="1027" w:type="dxa"/>
            <w:tcBorders>
              <w:top w:val="nil"/>
              <w:left w:val="nil"/>
              <w:bottom w:val="single" w:sz="8" w:space="0" w:color="auto"/>
              <w:right w:val="single" w:sz="8" w:space="0" w:color="auto"/>
            </w:tcBorders>
            <w:shd w:val="clear" w:color="auto" w:fill="auto"/>
            <w:noWrap/>
            <w:vAlign w:val="center"/>
            <w:hideMark/>
          </w:tcPr>
          <w:p w14:paraId="52835ECE"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304.00</w:t>
            </w:r>
          </w:p>
        </w:tc>
        <w:tc>
          <w:tcPr>
            <w:tcW w:w="1563" w:type="dxa"/>
            <w:tcBorders>
              <w:top w:val="nil"/>
              <w:left w:val="nil"/>
              <w:bottom w:val="single" w:sz="8" w:space="0" w:color="auto"/>
              <w:right w:val="single" w:sz="8" w:space="0" w:color="auto"/>
            </w:tcBorders>
            <w:shd w:val="clear" w:color="auto" w:fill="auto"/>
            <w:noWrap/>
            <w:vAlign w:val="center"/>
            <w:hideMark/>
          </w:tcPr>
          <w:p w14:paraId="14D8F010"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2.554E-05</w:t>
            </w:r>
          </w:p>
        </w:tc>
        <w:tc>
          <w:tcPr>
            <w:tcW w:w="1096" w:type="dxa"/>
            <w:tcBorders>
              <w:top w:val="nil"/>
              <w:left w:val="nil"/>
              <w:bottom w:val="single" w:sz="8" w:space="0" w:color="auto"/>
              <w:right w:val="single" w:sz="8" w:space="0" w:color="auto"/>
            </w:tcBorders>
            <w:shd w:val="clear" w:color="auto" w:fill="auto"/>
            <w:noWrap/>
            <w:vAlign w:val="center"/>
            <w:hideMark/>
          </w:tcPr>
          <w:p w14:paraId="617E4684"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2530.5</w:t>
            </w:r>
          </w:p>
        </w:tc>
        <w:tc>
          <w:tcPr>
            <w:tcW w:w="1404" w:type="dxa"/>
            <w:tcBorders>
              <w:top w:val="nil"/>
              <w:left w:val="nil"/>
              <w:bottom w:val="single" w:sz="8" w:space="0" w:color="auto"/>
              <w:right w:val="single" w:sz="8" w:space="0" w:color="auto"/>
            </w:tcBorders>
            <w:shd w:val="clear" w:color="auto" w:fill="auto"/>
            <w:noWrap/>
            <w:vAlign w:val="center"/>
            <w:hideMark/>
          </w:tcPr>
          <w:p w14:paraId="44641257" w14:textId="77777777" w:rsidR="004653CE" w:rsidRPr="00CE2CBB" w:rsidRDefault="004653CE" w:rsidP="00315923">
            <w:pPr>
              <w:spacing w:after="0" w:line="240" w:lineRule="auto"/>
              <w:jc w:val="center"/>
              <w:rPr>
                <w:rFonts w:ascii="Times New Roman" w:eastAsia="Times New Roman" w:hAnsi="Times New Roman" w:cs="Times New Roman"/>
                <w:sz w:val="24"/>
                <w:szCs w:val="24"/>
              </w:rPr>
            </w:pPr>
            <w:r w:rsidRPr="00CE2CBB">
              <w:rPr>
                <w:rFonts w:ascii="Times New Roman" w:eastAsia="Times New Roman" w:hAnsi="Times New Roman" w:cs="Times New Roman"/>
                <w:sz w:val="24"/>
                <w:szCs w:val="24"/>
              </w:rPr>
              <w:t>1.674E-05</w:t>
            </w:r>
          </w:p>
        </w:tc>
      </w:tr>
    </w:tbl>
    <w:p w14:paraId="4CDCE28B" w14:textId="77777777" w:rsidR="004653CE" w:rsidRPr="00CE2CBB" w:rsidRDefault="004653CE" w:rsidP="004653CE">
      <w:pPr>
        <w:suppressLineNumbers/>
        <w:tabs>
          <w:tab w:val="left" w:pos="10530"/>
        </w:tabs>
        <w:ind w:left="900" w:right="810"/>
        <w:rPr>
          <w:rFonts w:ascii="Times New Roman" w:hAnsi="Times New Roman" w:cs="Times New Roman"/>
          <w:b/>
          <w:sz w:val="24"/>
          <w:szCs w:val="24"/>
        </w:rPr>
      </w:pPr>
      <w:r w:rsidRPr="00CE2CBB">
        <w:rPr>
          <w:rFonts w:ascii="Times New Roman" w:hAnsi="Times New Roman" w:cs="Times New Roman"/>
          <w:b/>
          <w:sz w:val="24"/>
          <w:szCs w:val="24"/>
        </w:rPr>
        <w:t xml:space="preserve"> </w:t>
      </w:r>
    </w:p>
    <w:p w14:paraId="15B87BAC" w14:textId="2C32B407" w:rsidR="004653CE" w:rsidRDefault="004653CE" w:rsidP="00380288">
      <w:pPr>
        <w:spacing w:after="0" w:line="480" w:lineRule="auto"/>
        <w:rPr>
          <w:rFonts w:ascii="Times New Roman" w:hAnsi="Times New Roman" w:cs="Times New Roman"/>
          <w:b/>
          <w:bCs/>
          <w:sz w:val="24"/>
          <w:szCs w:val="24"/>
        </w:rPr>
      </w:pPr>
    </w:p>
    <w:p w14:paraId="30312DE9" w14:textId="64006ED7" w:rsidR="004653CE" w:rsidRDefault="004653CE" w:rsidP="00380288">
      <w:pPr>
        <w:spacing w:after="0" w:line="480" w:lineRule="auto"/>
        <w:rPr>
          <w:rFonts w:ascii="Times New Roman" w:hAnsi="Times New Roman" w:cs="Times New Roman"/>
          <w:b/>
          <w:bCs/>
          <w:sz w:val="24"/>
          <w:szCs w:val="24"/>
        </w:rPr>
      </w:pPr>
    </w:p>
    <w:p w14:paraId="716FCC0F" w14:textId="77777777" w:rsidR="007C1E5E" w:rsidRPr="004F165B" w:rsidRDefault="004653CE" w:rsidP="007C1E5E">
      <w:pPr>
        <w:spacing w:after="0" w:line="240" w:lineRule="auto"/>
        <w:ind w:right="360"/>
        <w:rPr>
          <w:rFonts w:ascii="Times New Roman" w:hAnsi="Times New Roman" w:cs="Times New Roman"/>
          <w:sz w:val="24"/>
          <w:szCs w:val="24"/>
        </w:rPr>
      </w:pPr>
      <w:r>
        <w:rPr>
          <w:rFonts w:ascii="Times New Roman" w:hAnsi="Times New Roman" w:cs="Times New Roman"/>
          <w:b/>
          <w:bCs/>
          <w:sz w:val="24"/>
          <w:szCs w:val="24"/>
        </w:rPr>
        <w:br w:type="page"/>
      </w:r>
      <w:r w:rsidR="007C1E5E" w:rsidRPr="004F165B">
        <w:rPr>
          <w:rFonts w:ascii="Times New Roman" w:hAnsi="Times New Roman" w:cs="Times New Roman"/>
          <w:b/>
          <w:sz w:val="24"/>
          <w:szCs w:val="24"/>
          <w:lang w:val="fr-FR"/>
        </w:rPr>
        <w:lastRenderedPageBreak/>
        <w:t>SUPPLEMENTARY MATERIAL TABLE S4</w:t>
      </w:r>
    </w:p>
    <w:p w14:paraId="68F4538F" w14:textId="77777777" w:rsidR="007C1E5E" w:rsidRPr="004F165B" w:rsidRDefault="007C1E5E" w:rsidP="007C1E5E">
      <w:pPr>
        <w:tabs>
          <w:tab w:val="left" w:pos="7920"/>
          <w:tab w:val="left" w:pos="9810"/>
        </w:tabs>
        <w:ind w:left="1710" w:right="1620"/>
        <w:rPr>
          <w:rFonts w:ascii="Times New Roman" w:eastAsia="Times New Roman" w:hAnsi="Times New Roman" w:cs="Times New Roman"/>
        </w:rPr>
      </w:pPr>
    </w:p>
    <w:tbl>
      <w:tblPr>
        <w:tblW w:w="7820" w:type="dxa"/>
        <w:tblLook w:val="04A0" w:firstRow="1" w:lastRow="0" w:firstColumn="1" w:lastColumn="0" w:noHBand="0" w:noVBand="1"/>
      </w:tblPr>
      <w:tblGrid>
        <w:gridCol w:w="960"/>
        <w:gridCol w:w="960"/>
        <w:gridCol w:w="821"/>
        <w:gridCol w:w="1159"/>
        <w:gridCol w:w="776"/>
        <w:gridCol w:w="1184"/>
        <w:gridCol w:w="776"/>
        <w:gridCol w:w="1184"/>
      </w:tblGrid>
      <w:tr w:rsidR="007C1E5E" w:rsidRPr="004F165B" w14:paraId="385F48CA" w14:textId="77777777" w:rsidTr="00315923">
        <w:trPr>
          <w:trHeight w:val="330"/>
        </w:trPr>
        <w:tc>
          <w:tcPr>
            <w:tcW w:w="960" w:type="dxa"/>
            <w:tcBorders>
              <w:top w:val="nil"/>
              <w:left w:val="nil"/>
              <w:bottom w:val="nil"/>
              <w:right w:val="nil"/>
            </w:tcBorders>
            <w:shd w:val="clear" w:color="auto" w:fill="auto"/>
            <w:noWrap/>
            <w:vAlign w:val="center"/>
            <w:hideMark/>
          </w:tcPr>
          <w:p w14:paraId="00367563" w14:textId="77777777" w:rsidR="007C1E5E" w:rsidRPr="004F165B" w:rsidRDefault="007C1E5E" w:rsidP="00315923">
            <w:pPr>
              <w:spacing w:after="0" w:line="240" w:lineRule="auto"/>
              <w:rPr>
                <w:rFonts w:ascii="Times New Roman" w:eastAsia="Times New Roman" w:hAnsi="Times New Roman" w:cs="Times New Roman"/>
                <w:sz w:val="24"/>
                <w:szCs w:val="24"/>
              </w:rPr>
            </w:pPr>
          </w:p>
        </w:tc>
        <w:tc>
          <w:tcPr>
            <w:tcW w:w="960" w:type="dxa"/>
            <w:tcBorders>
              <w:top w:val="nil"/>
              <w:left w:val="nil"/>
              <w:bottom w:val="nil"/>
              <w:right w:val="single" w:sz="8" w:space="0" w:color="auto"/>
            </w:tcBorders>
            <w:shd w:val="clear" w:color="auto" w:fill="auto"/>
            <w:noWrap/>
            <w:vAlign w:val="center"/>
            <w:hideMark/>
          </w:tcPr>
          <w:p w14:paraId="444201AD" w14:textId="77777777" w:rsidR="007C1E5E" w:rsidRPr="004F165B" w:rsidRDefault="007C1E5E" w:rsidP="00315923">
            <w:pPr>
              <w:spacing w:after="0" w:line="240" w:lineRule="auto"/>
              <w:rPr>
                <w:rFonts w:ascii="Calibri" w:eastAsia="Times New Roman" w:hAnsi="Calibri" w:cs="Calibri"/>
              </w:rPr>
            </w:pPr>
            <w:r w:rsidRPr="004F165B">
              <w:rPr>
                <w:rFonts w:ascii="Calibri" w:eastAsia="Times New Roman" w:hAnsi="Calibri" w:cs="Calibri"/>
              </w:rPr>
              <w:t> </w:t>
            </w:r>
          </w:p>
        </w:tc>
        <w:tc>
          <w:tcPr>
            <w:tcW w:w="1980" w:type="dxa"/>
            <w:gridSpan w:val="2"/>
            <w:tcBorders>
              <w:top w:val="single" w:sz="8" w:space="0" w:color="auto"/>
              <w:left w:val="nil"/>
              <w:bottom w:val="nil"/>
              <w:right w:val="single" w:sz="8" w:space="0" w:color="000000"/>
            </w:tcBorders>
            <w:shd w:val="clear" w:color="000000" w:fill="F2F2F2"/>
            <w:noWrap/>
            <w:vAlign w:val="center"/>
            <w:hideMark/>
          </w:tcPr>
          <w:p w14:paraId="334711D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Mass (g)</w:t>
            </w:r>
          </w:p>
        </w:tc>
        <w:tc>
          <w:tcPr>
            <w:tcW w:w="1960" w:type="dxa"/>
            <w:gridSpan w:val="2"/>
            <w:tcBorders>
              <w:top w:val="single" w:sz="8" w:space="0" w:color="auto"/>
              <w:left w:val="nil"/>
              <w:bottom w:val="nil"/>
              <w:right w:val="single" w:sz="8" w:space="0" w:color="000000"/>
            </w:tcBorders>
            <w:shd w:val="clear" w:color="000000" w:fill="F2F2F2"/>
            <w:noWrap/>
            <w:vAlign w:val="center"/>
            <w:hideMark/>
          </w:tcPr>
          <w:p w14:paraId="4884D5C6" w14:textId="77777777" w:rsidR="007C1E5E" w:rsidRPr="004F165B" w:rsidRDefault="007C1E5E" w:rsidP="00315923">
            <w:pPr>
              <w:spacing w:after="0" w:line="240" w:lineRule="auto"/>
              <w:jc w:val="center"/>
              <w:rPr>
                <w:rFonts w:ascii="Symbol" w:eastAsia="Times New Roman" w:hAnsi="Symbol" w:cs="Calibri"/>
              </w:rPr>
            </w:pPr>
            <w:r w:rsidRPr="004F165B">
              <w:rPr>
                <w:rFonts w:ascii="Symbol" w:eastAsia="Times New Roman" w:hAnsi="Symbol" w:cs="Arial"/>
              </w:rPr>
              <w:t></w:t>
            </w:r>
            <w:r w:rsidRPr="004F165B">
              <w:rPr>
                <w:rFonts w:ascii="Times New Roman" w:eastAsia="Times New Roman" w:hAnsi="Times New Roman" w:cs="Times New Roman"/>
                <w:vertAlign w:val="superscript"/>
              </w:rPr>
              <w:t>13</w:t>
            </w:r>
            <w:r w:rsidRPr="004F165B">
              <w:rPr>
                <w:rFonts w:ascii="Times New Roman" w:eastAsia="Times New Roman" w:hAnsi="Times New Roman" w:cs="Times New Roman"/>
              </w:rPr>
              <w:t>C (‰)</w:t>
            </w:r>
          </w:p>
        </w:tc>
        <w:tc>
          <w:tcPr>
            <w:tcW w:w="1960" w:type="dxa"/>
            <w:gridSpan w:val="2"/>
            <w:tcBorders>
              <w:top w:val="single" w:sz="8" w:space="0" w:color="auto"/>
              <w:left w:val="nil"/>
              <w:bottom w:val="nil"/>
              <w:right w:val="single" w:sz="8" w:space="0" w:color="000000"/>
            </w:tcBorders>
            <w:shd w:val="clear" w:color="000000" w:fill="F2F2F2"/>
            <w:noWrap/>
            <w:vAlign w:val="center"/>
            <w:hideMark/>
          </w:tcPr>
          <w:p w14:paraId="2B09F741" w14:textId="77777777" w:rsidR="007C1E5E" w:rsidRPr="004F165B" w:rsidRDefault="007C1E5E" w:rsidP="00315923">
            <w:pPr>
              <w:spacing w:after="0" w:line="240" w:lineRule="auto"/>
              <w:jc w:val="center"/>
              <w:rPr>
                <w:rFonts w:ascii="Symbol" w:eastAsia="Times New Roman" w:hAnsi="Symbol" w:cs="Calibri"/>
              </w:rPr>
            </w:pPr>
            <w:r w:rsidRPr="004F165B">
              <w:rPr>
                <w:rFonts w:ascii="Symbol" w:eastAsia="Times New Roman" w:hAnsi="Symbol" w:cs="Arial"/>
              </w:rPr>
              <w:t></w:t>
            </w:r>
            <w:r w:rsidRPr="004F165B">
              <w:rPr>
                <w:rFonts w:ascii="Times New Roman" w:eastAsia="Times New Roman" w:hAnsi="Times New Roman" w:cs="Times New Roman"/>
                <w:vertAlign w:val="superscript"/>
              </w:rPr>
              <w:t>15</w:t>
            </w:r>
            <w:r w:rsidRPr="004F165B">
              <w:rPr>
                <w:rFonts w:ascii="Times New Roman" w:eastAsia="Times New Roman" w:hAnsi="Times New Roman" w:cs="Times New Roman"/>
              </w:rPr>
              <w:t>N (‰)</w:t>
            </w:r>
          </w:p>
        </w:tc>
      </w:tr>
      <w:tr w:rsidR="007C1E5E" w:rsidRPr="004F165B" w14:paraId="71D86DFC" w14:textId="77777777" w:rsidTr="00315923">
        <w:trPr>
          <w:trHeight w:val="850"/>
        </w:trPr>
        <w:tc>
          <w:tcPr>
            <w:tcW w:w="96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A782E7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Upper Mid-age (cal BP)</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14:paraId="2F9C920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Lower Mid-age (cal BP)</w:t>
            </w:r>
          </w:p>
        </w:tc>
        <w:tc>
          <w:tcPr>
            <w:tcW w:w="821" w:type="dxa"/>
            <w:tcBorders>
              <w:top w:val="single" w:sz="4" w:space="0" w:color="auto"/>
              <w:left w:val="nil"/>
              <w:bottom w:val="single" w:sz="4" w:space="0" w:color="auto"/>
              <w:right w:val="single" w:sz="4" w:space="0" w:color="auto"/>
            </w:tcBorders>
            <w:shd w:val="clear" w:color="000000" w:fill="F2F2F2"/>
            <w:noWrap/>
            <w:vAlign w:val="center"/>
            <w:hideMark/>
          </w:tcPr>
          <w:p w14:paraId="249C0DB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Diff.</w:t>
            </w:r>
          </w:p>
        </w:tc>
        <w:tc>
          <w:tcPr>
            <w:tcW w:w="1159" w:type="dxa"/>
            <w:tcBorders>
              <w:top w:val="single" w:sz="4" w:space="0" w:color="auto"/>
              <w:left w:val="nil"/>
              <w:bottom w:val="single" w:sz="4" w:space="0" w:color="auto"/>
              <w:right w:val="single" w:sz="4" w:space="0" w:color="auto"/>
            </w:tcBorders>
            <w:shd w:val="clear" w:color="000000" w:fill="F2F2F2"/>
            <w:noWrap/>
            <w:vAlign w:val="center"/>
            <w:hideMark/>
          </w:tcPr>
          <w:p w14:paraId="11C6C4C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p-value</w:t>
            </w:r>
          </w:p>
        </w:tc>
        <w:tc>
          <w:tcPr>
            <w:tcW w:w="776" w:type="dxa"/>
            <w:tcBorders>
              <w:top w:val="single" w:sz="4" w:space="0" w:color="auto"/>
              <w:left w:val="nil"/>
              <w:bottom w:val="single" w:sz="4" w:space="0" w:color="auto"/>
              <w:right w:val="single" w:sz="4" w:space="0" w:color="auto"/>
            </w:tcBorders>
            <w:shd w:val="clear" w:color="000000" w:fill="F2F2F2"/>
            <w:noWrap/>
            <w:vAlign w:val="center"/>
            <w:hideMark/>
          </w:tcPr>
          <w:p w14:paraId="1178C37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Diff.</w:t>
            </w:r>
          </w:p>
        </w:tc>
        <w:tc>
          <w:tcPr>
            <w:tcW w:w="1184" w:type="dxa"/>
            <w:tcBorders>
              <w:top w:val="single" w:sz="4" w:space="0" w:color="auto"/>
              <w:left w:val="nil"/>
              <w:bottom w:val="single" w:sz="4" w:space="0" w:color="auto"/>
              <w:right w:val="single" w:sz="4" w:space="0" w:color="auto"/>
            </w:tcBorders>
            <w:shd w:val="clear" w:color="000000" w:fill="F2F2F2"/>
            <w:noWrap/>
            <w:vAlign w:val="center"/>
            <w:hideMark/>
          </w:tcPr>
          <w:p w14:paraId="60EF81A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p-value</w:t>
            </w:r>
          </w:p>
        </w:tc>
        <w:tc>
          <w:tcPr>
            <w:tcW w:w="776" w:type="dxa"/>
            <w:tcBorders>
              <w:top w:val="single" w:sz="4" w:space="0" w:color="auto"/>
              <w:left w:val="nil"/>
              <w:bottom w:val="single" w:sz="4" w:space="0" w:color="auto"/>
              <w:right w:val="single" w:sz="4" w:space="0" w:color="auto"/>
            </w:tcBorders>
            <w:shd w:val="clear" w:color="000000" w:fill="F2F2F2"/>
            <w:noWrap/>
            <w:vAlign w:val="center"/>
            <w:hideMark/>
          </w:tcPr>
          <w:p w14:paraId="5F4D99D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Diff.</w:t>
            </w:r>
          </w:p>
        </w:tc>
        <w:tc>
          <w:tcPr>
            <w:tcW w:w="1184" w:type="dxa"/>
            <w:tcBorders>
              <w:top w:val="single" w:sz="4" w:space="0" w:color="auto"/>
              <w:left w:val="nil"/>
              <w:bottom w:val="single" w:sz="4" w:space="0" w:color="auto"/>
              <w:right w:val="single" w:sz="4" w:space="0" w:color="auto"/>
            </w:tcBorders>
            <w:shd w:val="clear" w:color="000000" w:fill="F2F2F2"/>
            <w:noWrap/>
            <w:vAlign w:val="center"/>
            <w:hideMark/>
          </w:tcPr>
          <w:p w14:paraId="3F13B37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p-value</w:t>
            </w:r>
          </w:p>
        </w:tc>
      </w:tr>
      <w:tr w:rsidR="007C1E5E" w:rsidRPr="004F165B" w14:paraId="13598A33"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005EA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2300</w:t>
            </w:r>
          </w:p>
        </w:tc>
        <w:tc>
          <w:tcPr>
            <w:tcW w:w="960" w:type="dxa"/>
            <w:tcBorders>
              <w:top w:val="nil"/>
              <w:left w:val="nil"/>
              <w:bottom w:val="single" w:sz="4" w:space="0" w:color="auto"/>
              <w:right w:val="single" w:sz="4" w:space="0" w:color="auto"/>
            </w:tcBorders>
            <w:shd w:val="clear" w:color="auto" w:fill="auto"/>
            <w:noWrap/>
            <w:vAlign w:val="center"/>
            <w:hideMark/>
          </w:tcPr>
          <w:p w14:paraId="043AE03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750</w:t>
            </w:r>
          </w:p>
        </w:tc>
        <w:tc>
          <w:tcPr>
            <w:tcW w:w="821" w:type="dxa"/>
            <w:tcBorders>
              <w:top w:val="nil"/>
              <w:left w:val="nil"/>
              <w:bottom w:val="single" w:sz="4" w:space="0" w:color="auto"/>
              <w:right w:val="single" w:sz="4" w:space="0" w:color="auto"/>
            </w:tcBorders>
            <w:shd w:val="clear" w:color="auto" w:fill="auto"/>
            <w:noWrap/>
            <w:vAlign w:val="center"/>
            <w:hideMark/>
          </w:tcPr>
          <w:p w14:paraId="61B776E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15.8</w:t>
            </w:r>
          </w:p>
        </w:tc>
        <w:tc>
          <w:tcPr>
            <w:tcW w:w="1159" w:type="dxa"/>
            <w:tcBorders>
              <w:top w:val="nil"/>
              <w:left w:val="nil"/>
              <w:bottom w:val="single" w:sz="4" w:space="0" w:color="auto"/>
              <w:right w:val="single" w:sz="4" w:space="0" w:color="auto"/>
            </w:tcBorders>
            <w:shd w:val="clear" w:color="auto" w:fill="auto"/>
            <w:noWrap/>
            <w:vAlign w:val="center"/>
            <w:hideMark/>
          </w:tcPr>
          <w:p w14:paraId="5658E06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2AA64FA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-1.6</w:t>
            </w:r>
          </w:p>
        </w:tc>
        <w:tc>
          <w:tcPr>
            <w:tcW w:w="1184" w:type="dxa"/>
            <w:tcBorders>
              <w:top w:val="nil"/>
              <w:left w:val="nil"/>
              <w:bottom w:val="single" w:sz="4" w:space="0" w:color="auto"/>
              <w:right w:val="single" w:sz="4" w:space="0" w:color="auto"/>
            </w:tcBorders>
            <w:shd w:val="clear" w:color="auto" w:fill="auto"/>
            <w:noWrap/>
            <w:vAlign w:val="center"/>
            <w:hideMark/>
          </w:tcPr>
          <w:p w14:paraId="494B5B6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0.912</w:t>
            </w:r>
          </w:p>
        </w:tc>
        <w:tc>
          <w:tcPr>
            <w:tcW w:w="776" w:type="dxa"/>
            <w:tcBorders>
              <w:top w:val="nil"/>
              <w:left w:val="nil"/>
              <w:bottom w:val="single" w:sz="4" w:space="0" w:color="auto"/>
              <w:right w:val="single" w:sz="4" w:space="0" w:color="auto"/>
            </w:tcBorders>
            <w:shd w:val="clear" w:color="auto" w:fill="auto"/>
            <w:noWrap/>
            <w:vAlign w:val="center"/>
            <w:hideMark/>
          </w:tcPr>
          <w:p w14:paraId="6AFEDAD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w:t>
            </w:r>
          </w:p>
        </w:tc>
        <w:tc>
          <w:tcPr>
            <w:tcW w:w="1184" w:type="dxa"/>
            <w:tcBorders>
              <w:top w:val="nil"/>
              <w:left w:val="nil"/>
              <w:bottom w:val="single" w:sz="4" w:space="0" w:color="auto"/>
              <w:right w:val="single" w:sz="4" w:space="0" w:color="auto"/>
            </w:tcBorders>
            <w:shd w:val="clear" w:color="auto" w:fill="auto"/>
            <w:noWrap/>
            <w:vAlign w:val="center"/>
            <w:hideMark/>
          </w:tcPr>
          <w:p w14:paraId="4E1EEC3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02AB4F86"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D17762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4250</w:t>
            </w:r>
          </w:p>
        </w:tc>
        <w:tc>
          <w:tcPr>
            <w:tcW w:w="960" w:type="dxa"/>
            <w:tcBorders>
              <w:top w:val="nil"/>
              <w:left w:val="nil"/>
              <w:bottom w:val="single" w:sz="4" w:space="0" w:color="auto"/>
              <w:right w:val="single" w:sz="4" w:space="0" w:color="auto"/>
            </w:tcBorders>
            <w:shd w:val="clear" w:color="auto" w:fill="auto"/>
            <w:noWrap/>
            <w:vAlign w:val="center"/>
            <w:hideMark/>
          </w:tcPr>
          <w:p w14:paraId="381DB0A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750</w:t>
            </w:r>
          </w:p>
        </w:tc>
        <w:tc>
          <w:tcPr>
            <w:tcW w:w="821" w:type="dxa"/>
            <w:tcBorders>
              <w:top w:val="nil"/>
              <w:left w:val="nil"/>
              <w:bottom w:val="single" w:sz="4" w:space="0" w:color="auto"/>
              <w:right w:val="single" w:sz="4" w:space="0" w:color="auto"/>
            </w:tcBorders>
            <w:shd w:val="clear" w:color="auto" w:fill="auto"/>
            <w:noWrap/>
            <w:vAlign w:val="center"/>
            <w:hideMark/>
          </w:tcPr>
          <w:p w14:paraId="660DFC4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39.0</w:t>
            </w:r>
          </w:p>
        </w:tc>
        <w:tc>
          <w:tcPr>
            <w:tcW w:w="1159" w:type="dxa"/>
            <w:tcBorders>
              <w:top w:val="nil"/>
              <w:left w:val="nil"/>
              <w:bottom w:val="single" w:sz="4" w:space="0" w:color="auto"/>
              <w:right w:val="single" w:sz="4" w:space="0" w:color="auto"/>
            </w:tcBorders>
            <w:shd w:val="clear" w:color="auto" w:fill="auto"/>
            <w:noWrap/>
            <w:vAlign w:val="center"/>
            <w:hideMark/>
          </w:tcPr>
          <w:p w14:paraId="41954B2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0.441</w:t>
            </w:r>
          </w:p>
        </w:tc>
        <w:tc>
          <w:tcPr>
            <w:tcW w:w="776" w:type="dxa"/>
            <w:tcBorders>
              <w:top w:val="nil"/>
              <w:left w:val="nil"/>
              <w:bottom w:val="single" w:sz="4" w:space="0" w:color="auto"/>
              <w:right w:val="single" w:sz="4" w:space="0" w:color="auto"/>
            </w:tcBorders>
            <w:shd w:val="clear" w:color="auto" w:fill="auto"/>
            <w:noWrap/>
            <w:vAlign w:val="center"/>
            <w:hideMark/>
          </w:tcPr>
          <w:p w14:paraId="1770D29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0.0</w:t>
            </w:r>
          </w:p>
        </w:tc>
        <w:tc>
          <w:tcPr>
            <w:tcW w:w="1184" w:type="dxa"/>
            <w:tcBorders>
              <w:top w:val="nil"/>
              <w:left w:val="nil"/>
              <w:bottom w:val="single" w:sz="4" w:space="0" w:color="auto"/>
              <w:right w:val="single" w:sz="4" w:space="0" w:color="auto"/>
            </w:tcBorders>
            <w:shd w:val="clear" w:color="auto" w:fill="auto"/>
            <w:noWrap/>
            <w:vAlign w:val="center"/>
            <w:hideMark/>
          </w:tcPr>
          <w:p w14:paraId="5E4B9FE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164251D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-0.1</w:t>
            </w:r>
          </w:p>
        </w:tc>
        <w:tc>
          <w:tcPr>
            <w:tcW w:w="1184" w:type="dxa"/>
            <w:tcBorders>
              <w:top w:val="nil"/>
              <w:left w:val="nil"/>
              <w:bottom w:val="single" w:sz="4" w:space="0" w:color="auto"/>
              <w:right w:val="single" w:sz="4" w:space="0" w:color="auto"/>
            </w:tcBorders>
            <w:shd w:val="clear" w:color="auto" w:fill="auto"/>
            <w:noWrap/>
            <w:vAlign w:val="center"/>
            <w:hideMark/>
          </w:tcPr>
          <w:p w14:paraId="094A4E5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0EB4674A"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166FD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5750</w:t>
            </w:r>
          </w:p>
        </w:tc>
        <w:tc>
          <w:tcPr>
            <w:tcW w:w="960" w:type="dxa"/>
            <w:tcBorders>
              <w:top w:val="nil"/>
              <w:left w:val="nil"/>
              <w:bottom w:val="single" w:sz="4" w:space="0" w:color="auto"/>
              <w:right w:val="single" w:sz="4" w:space="0" w:color="auto"/>
            </w:tcBorders>
            <w:shd w:val="clear" w:color="auto" w:fill="auto"/>
            <w:noWrap/>
            <w:vAlign w:val="center"/>
            <w:hideMark/>
          </w:tcPr>
          <w:p w14:paraId="54CD72B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750</w:t>
            </w:r>
          </w:p>
        </w:tc>
        <w:tc>
          <w:tcPr>
            <w:tcW w:w="821" w:type="dxa"/>
            <w:tcBorders>
              <w:top w:val="nil"/>
              <w:left w:val="nil"/>
              <w:bottom w:val="single" w:sz="4" w:space="0" w:color="auto"/>
              <w:right w:val="single" w:sz="4" w:space="0" w:color="auto"/>
            </w:tcBorders>
            <w:shd w:val="clear" w:color="auto" w:fill="auto"/>
            <w:noWrap/>
            <w:vAlign w:val="center"/>
            <w:hideMark/>
          </w:tcPr>
          <w:p w14:paraId="68B768C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34.5</w:t>
            </w:r>
          </w:p>
        </w:tc>
        <w:tc>
          <w:tcPr>
            <w:tcW w:w="1159" w:type="dxa"/>
            <w:tcBorders>
              <w:top w:val="nil"/>
              <w:left w:val="nil"/>
              <w:bottom w:val="single" w:sz="4" w:space="0" w:color="auto"/>
              <w:right w:val="single" w:sz="4" w:space="0" w:color="auto"/>
            </w:tcBorders>
            <w:shd w:val="clear" w:color="auto" w:fill="auto"/>
            <w:noWrap/>
            <w:vAlign w:val="center"/>
            <w:hideMark/>
          </w:tcPr>
          <w:p w14:paraId="5F3BD39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0.778</w:t>
            </w:r>
          </w:p>
        </w:tc>
        <w:tc>
          <w:tcPr>
            <w:tcW w:w="776" w:type="dxa"/>
            <w:tcBorders>
              <w:top w:val="nil"/>
              <w:left w:val="nil"/>
              <w:bottom w:val="single" w:sz="4" w:space="0" w:color="auto"/>
              <w:right w:val="single" w:sz="4" w:space="0" w:color="auto"/>
            </w:tcBorders>
            <w:shd w:val="clear" w:color="auto" w:fill="auto"/>
            <w:noWrap/>
            <w:vAlign w:val="center"/>
            <w:hideMark/>
          </w:tcPr>
          <w:p w14:paraId="1531294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0.0</w:t>
            </w:r>
          </w:p>
        </w:tc>
        <w:tc>
          <w:tcPr>
            <w:tcW w:w="1184" w:type="dxa"/>
            <w:tcBorders>
              <w:top w:val="nil"/>
              <w:left w:val="nil"/>
              <w:bottom w:val="single" w:sz="4" w:space="0" w:color="auto"/>
              <w:right w:val="single" w:sz="4" w:space="0" w:color="auto"/>
            </w:tcBorders>
            <w:shd w:val="clear" w:color="auto" w:fill="auto"/>
            <w:noWrap/>
            <w:vAlign w:val="center"/>
            <w:hideMark/>
          </w:tcPr>
          <w:p w14:paraId="1A08CE4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5EDE329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w:t>
            </w:r>
          </w:p>
        </w:tc>
        <w:tc>
          <w:tcPr>
            <w:tcW w:w="1184" w:type="dxa"/>
            <w:tcBorders>
              <w:top w:val="nil"/>
              <w:left w:val="nil"/>
              <w:bottom w:val="single" w:sz="4" w:space="0" w:color="auto"/>
              <w:right w:val="single" w:sz="4" w:space="0" w:color="auto"/>
            </w:tcBorders>
            <w:shd w:val="clear" w:color="auto" w:fill="auto"/>
            <w:noWrap/>
            <w:vAlign w:val="center"/>
            <w:hideMark/>
          </w:tcPr>
          <w:p w14:paraId="0D47988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098C7ADA"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9EB445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6250</w:t>
            </w:r>
          </w:p>
        </w:tc>
        <w:tc>
          <w:tcPr>
            <w:tcW w:w="960" w:type="dxa"/>
            <w:tcBorders>
              <w:top w:val="nil"/>
              <w:left w:val="nil"/>
              <w:bottom w:val="single" w:sz="4" w:space="0" w:color="auto"/>
              <w:right w:val="single" w:sz="4" w:space="0" w:color="auto"/>
            </w:tcBorders>
            <w:shd w:val="clear" w:color="auto" w:fill="auto"/>
            <w:noWrap/>
            <w:vAlign w:val="center"/>
            <w:hideMark/>
          </w:tcPr>
          <w:p w14:paraId="11A9C23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750</w:t>
            </w:r>
          </w:p>
        </w:tc>
        <w:tc>
          <w:tcPr>
            <w:tcW w:w="821" w:type="dxa"/>
            <w:tcBorders>
              <w:top w:val="nil"/>
              <w:left w:val="nil"/>
              <w:bottom w:val="single" w:sz="4" w:space="0" w:color="auto"/>
              <w:right w:val="single" w:sz="4" w:space="0" w:color="auto"/>
            </w:tcBorders>
            <w:shd w:val="clear" w:color="auto" w:fill="auto"/>
            <w:noWrap/>
            <w:vAlign w:val="center"/>
            <w:hideMark/>
          </w:tcPr>
          <w:p w14:paraId="388D183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27.2</w:t>
            </w:r>
          </w:p>
        </w:tc>
        <w:tc>
          <w:tcPr>
            <w:tcW w:w="1159" w:type="dxa"/>
            <w:tcBorders>
              <w:top w:val="nil"/>
              <w:left w:val="nil"/>
              <w:bottom w:val="single" w:sz="4" w:space="0" w:color="auto"/>
              <w:right w:val="single" w:sz="4" w:space="0" w:color="auto"/>
            </w:tcBorders>
            <w:shd w:val="clear" w:color="auto" w:fill="auto"/>
            <w:noWrap/>
            <w:vAlign w:val="center"/>
            <w:hideMark/>
          </w:tcPr>
          <w:p w14:paraId="17E7CEF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0.980</w:t>
            </w:r>
          </w:p>
        </w:tc>
        <w:tc>
          <w:tcPr>
            <w:tcW w:w="776" w:type="dxa"/>
            <w:tcBorders>
              <w:top w:val="nil"/>
              <w:left w:val="nil"/>
              <w:bottom w:val="single" w:sz="4" w:space="0" w:color="auto"/>
              <w:right w:val="single" w:sz="4" w:space="0" w:color="auto"/>
            </w:tcBorders>
            <w:shd w:val="clear" w:color="auto" w:fill="auto"/>
            <w:noWrap/>
            <w:vAlign w:val="center"/>
            <w:hideMark/>
          </w:tcPr>
          <w:p w14:paraId="32FB249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0.1</w:t>
            </w:r>
          </w:p>
        </w:tc>
        <w:tc>
          <w:tcPr>
            <w:tcW w:w="1184" w:type="dxa"/>
            <w:tcBorders>
              <w:top w:val="nil"/>
              <w:left w:val="nil"/>
              <w:bottom w:val="single" w:sz="4" w:space="0" w:color="auto"/>
              <w:right w:val="single" w:sz="4" w:space="0" w:color="auto"/>
            </w:tcBorders>
            <w:shd w:val="clear" w:color="auto" w:fill="auto"/>
            <w:noWrap/>
            <w:vAlign w:val="center"/>
            <w:hideMark/>
          </w:tcPr>
          <w:p w14:paraId="67B8307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20281D2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0.0</w:t>
            </w:r>
          </w:p>
        </w:tc>
        <w:tc>
          <w:tcPr>
            <w:tcW w:w="1184" w:type="dxa"/>
            <w:tcBorders>
              <w:top w:val="nil"/>
              <w:left w:val="nil"/>
              <w:bottom w:val="single" w:sz="4" w:space="0" w:color="auto"/>
              <w:right w:val="single" w:sz="4" w:space="0" w:color="auto"/>
            </w:tcBorders>
            <w:shd w:val="clear" w:color="auto" w:fill="auto"/>
            <w:noWrap/>
            <w:vAlign w:val="center"/>
            <w:hideMark/>
          </w:tcPr>
          <w:p w14:paraId="3DF20A9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3FC67F01"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D51C1A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6550</w:t>
            </w:r>
          </w:p>
        </w:tc>
        <w:tc>
          <w:tcPr>
            <w:tcW w:w="960" w:type="dxa"/>
            <w:tcBorders>
              <w:top w:val="nil"/>
              <w:left w:val="nil"/>
              <w:bottom w:val="single" w:sz="4" w:space="0" w:color="auto"/>
              <w:right w:val="single" w:sz="4" w:space="0" w:color="auto"/>
            </w:tcBorders>
            <w:shd w:val="clear" w:color="auto" w:fill="auto"/>
            <w:noWrap/>
            <w:vAlign w:val="center"/>
            <w:hideMark/>
          </w:tcPr>
          <w:p w14:paraId="74800AC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750</w:t>
            </w:r>
          </w:p>
        </w:tc>
        <w:tc>
          <w:tcPr>
            <w:tcW w:w="821" w:type="dxa"/>
            <w:tcBorders>
              <w:top w:val="nil"/>
              <w:left w:val="nil"/>
              <w:bottom w:val="single" w:sz="4" w:space="0" w:color="auto"/>
              <w:right w:val="single" w:sz="4" w:space="0" w:color="auto"/>
            </w:tcBorders>
            <w:shd w:val="clear" w:color="auto" w:fill="auto"/>
            <w:noWrap/>
            <w:vAlign w:val="center"/>
            <w:hideMark/>
          </w:tcPr>
          <w:p w14:paraId="6F2B252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21.6</w:t>
            </w:r>
          </w:p>
        </w:tc>
        <w:tc>
          <w:tcPr>
            <w:tcW w:w="1159" w:type="dxa"/>
            <w:tcBorders>
              <w:top w:val="nil"/>
              <w:left w:val="nil"/>
              <w:bottom w:val="single" w:sz="4" w:space="0" w:color="auto"/>
              <w:right w:val="single" w:sz="4" w:space="0" w:color="auto"/>
            </w:tcBorders>
            <w:shd w:val="clear" w:color="auto" w:fill="auto"/>
            <w:noWrap/>
            <w:vAlign w:val="center"/>
            <w:hideMark/>
          </w:tcPr>
          <w:p w14:paraId="653E0CE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0.999</w:t>
            </w:r>
          </w:p>
        </w:tc>
        <w:tc>
          <w:tcPr>
            <w:tcW w:w="776" w:type="dxa"/>
            <w:tcBorders>
              <w:top w:val="nil"/>
              <w:left w:val="nil"/>
              <w:bottom w:val="single" w:sz="4" w:space="0" w:color="auto"/>
              <w:right w:val="single" w:sz="4" w:space="0" w:color="auto"/>
            </w:tcBorders>
            <w:shd w:val="clear" w:color="auto" w:fill="auto"/>
            <w:noWrap/>
            <w:vAlign w:val="center"/>
            <w:hideMark/>
          </w:tcPr>
          <w:p w14:paraId="188301B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w:t>
            </w:r>
          </w:p>
        </w:tc>
        <w:tc>
          <w:tcPr>
            <w:tcW w:w="1184" w:type="dxa"/>
            <w:tcBorders>
              <w:top w:val="nil"/>
              <w:left w:val="nil"/>
              <w:bottom w:val="single" w:sz="4" w:space="0" w:color="auto"/>
              <w:right w:val="single" w:sz="4" w:space="0" w:color="auto"/>
            </w:tcBorders>
            <w:shd w:val="clear" w:color="auto" w:fill="auto"/>
            <w:noWrap/>
            <w:vAlign w:val="center"/>
            <w:hideMark/>
          </w:tcPr>
          <w:p w14:paraId="74E5C1F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2D4EFD9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-0.7</w:t>
            </w:r>
          </w:p>
        </w:tc>
        <w:tc>
          <w:tcPr>
            <w:tcW w:w="1184" w:type="dxa"/>
            <w:tcBorders>
              <w:top w:val="nil"/>
              <w:left w:val="nil"/>
              <w:bottom w:val="single" w:sz="4" w:space="0" w:color="auto"/>
              <w:right w:val="single" w:sz="4" w:space="0" w:color="auto"/>
            </w:tcBorders>
            <w:shd w:val="clear" w:color="auto" w:fill="auto"/>
            <w:noWrap/>
            <w:vAlign w:val="center"/>
            <w:hideMark/>
          </w:tcPr>
          <w:p w14:paraId="4A627F9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0.998</w:t>
            </w:r>
          </w:p>
        </w:tc>
      </w:tr>
      <w:tr w:rsidR="007C1E5E" w:rsidRPr="004F165B" w14:paraId="082DAE06"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03227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7200</w:t>
            </w:r>
          </w:p>
        </w:tc>
        <w:tc>
          <w:tcPr>
            <w:tcW w:w="960" w:type="dxa"/>
            <w:tcBorders>
              <w:top w:val="nil"/>
              <w:left w:val="nil"/>
              <w:bottom w:val="single" w:sz="4" w:space="0" w:color="auto"/>
              <w:right w:val="single" w:sz="4" w:space="0" w:color="auto"/>
            </w:tcBorders>
            <w:shd w:val="clear" w:color="auto" w:fill="auto"/>
            <w:noWrap/>
            <w:vAlign w:val="center"/>
            <w:hideMark/>
          </w:tcPr>
          <w:p w14:paraId="3C4D94D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750</w:t>
            </w:r>
          </w:p>
        </w:tc>
        <w:tc>
          <w:tcPr>
            <w:tcW w:w="821" w:type="dxa"/>
            <w:tcBorders>
              <w:top w:val="nil"/>
              <w:left w:val="nil"/>
              <w:bottom w:val="single" w:sz="4" w:space="0" w:color="auto"/>
              <w:right w:val="single" w:sz="4" w:space="0" w:color="auto"/>
            </w:tcBorders>
            <w:shd w:val="clear" w:color="auto" w:fill="auto"/>
            <w:noWrap/>
            <w:vAlign w:val="center"/>
            <w:hideMark/>
          </w:tcPr>
          <w:p w14:paraId="075471C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18.8</w:t>
            </w:r>
          </w:p>
        </w:tc>
        <w:tc>
          <w:tcPr>
            <w:tcW w:w="1159" w:type="dxa"/>
            <w:tcBorders>
              <w:top w:val="nil"/>
              <w:left w:val="nil"/>
              <w:bottom w:val="single" w:sz="4" w:space="0" w:color="auto"/>
              <w:right w:val="single" w:sz="4" w:space="0" w:color="auto"/>
            </w:tcBorders>
            <w:shd w:val="clear" w:color="auto" w:fill="auto"/>
            <w:noWrap/>
            <w:vAlign w:val="center"/>
            <w:hideMark/>
          </w:tcPr>
          <w:p w14:paraId="4D9E699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0.998</w:t>
            </w:r>
          </w:p>
        </w:tc>
        <w:tc>
          <w:tcPr>
            <w:tcW w:w="776" w:type="dxa"/>
            <w:tcBorders>
              <w:top w:val="nil"/>
              <w:left w:val="nil"/>
              <w:bottom w:val="single" w:sz="4" w:space="0" w:color="auto"/>
              <w:right w:val="single" w:sz="4" w:space="0" w:color="auto"/>
            </w:tcBorders>
            <w:shd w:val="clear" w:color="auto" w:fill="auto"/>
            <w:noWrap/>
            <w:vAlign w:val="center"/>
            <w:hideMark/>
          </w:tcPr>
          <w:p w14:paraId="51458E7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w:t>
            </w:r>
          </w:p>
        </w:tc>
        <w:tc>
          <w:tcPr>
            <w:tcW w:w="1184" w:type="dxa"/>
            <w:tcBorders>
              <w:top w:val="nil"/>
              <w:left w:val="nil"/>
              <w:bottom w:val="single" w:sz="4" w:space="0" w:color="auto"/>
              <w:right w:val="single" w:sz="4" w:space="0" w:color="auto"/>
            </w:tcBorders>
            <w:shd w:val="clear" w:color="auto" w:fill="auto"/>
            <w:noWrap/>
            <w:vAlign w:val="center"/>
            <w:hideMark/>
          </w:tcPr>
          <w:p w14:paraId="74771F1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0.998</w:t>
            </w:r>
          </w:p>
        </w:tc>
        <w:tc>
          <w:tcPr>
            <w:tcW w:w="776" w:type="dxa"/>
            <w:tcBorders>
              <w:top w:val="nil"/>
              <w:left w:val="nil"/>
              <w:bottom w:val="single" w:sz="4" w:space="0" w:color="auto"/>
              <w:right w:val="single" w:sz="4" w:space="0" w:color="auto"/>
            </w:tcBorders>
            <w:shd w:val="clear" w:color="auto" w:fill="auto"/>
            <w:noWrap/>
            <w:vAlign w:val="center"/>
            <w:hideMark/>
          </w:tcPr>
          <w:p w14:paraId="18F036C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0.0</w:t>
            </w:r>
          </w:p>
        </w:tc>
        <w:tc>
          <w:tcPr>
            <w:tcW w:w="1184" w:type="dxa"/>
            <w:tcBorders>
              <w:top w:val="nil"/>
              <w:left w:val="nil"/>
              <w:bottom w:val="single" w:sz="4" w:space="0" w:color="auto"/>
              <w:right w:val="single" w:sz="4" w:space="0" w:color="auto"/>
            </w:tcBorders>
            <w:shd w:val="clear" w:color="auto" w:fill="auto"/>
            <w:noWrap/>
            <w:vAlign w:val="center"/>
            <w:hideMark/>
          </w:tcPr>
          <w:p w14:paraId="52725B8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51A1BC7B"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79D23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8050</w:t>
            </w:r>
          </w:p>
        </w:tc>
        <w:tc>
          <w:tcPr>
            <w:tcW w:w="960" w:type="dxa"/>
            <w:tcBorders>
              <w:top w:val="nil"/>
              <w:left w:val="nil"/>
              <w:bottom w:val="single" w:sz="4" w:space="0" w:color="auto"/>
              <w:right w:val="single" w:sz="4" w:space="0" w:color="auto"/>
            </w:tcBorders>
            <w:shd w:val="clear" w:color="auto" w:fill="auto"/>
            <w:noWrap/>
            <w:vAlign w:val="center"/>
            <w:hideMark/>
          </w:tcPr>
          <w:p w14:paraId="6B81ED4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750</w:t>
            </w:r>
          </w:p>
        </w:tc>
        <w:tc>
          <w:tcPr>
            <w:tcW w:w="821" w:type="dxa"/>
            <w:tcBorders>
              <w:top w:val="nil"/>
              <w:left w:val="nil"/>
              <w:bottom w:val="single" w:sz="4" w:space="0" w:color="auto"/>
              <w:right w:val="single" w:sz="4" w:space="0" w:color="auto"/>
            </w:tcBorders>
            <w:shd w:val="clear" w:color="auto" w:fill="auto"/>
            <w:noWrap/>
            <w:vAlign w:val="center"/>
            <w:hideMark/>
          </w:tcPr>
          <w:p w14:paraId="7279B00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39.6</w:t>
            </w:r>
          </w:p>
        </w:tc>
        <w:tc>
          <w:tcPr>
            <w:tcW w:w="1159" w:type="dxa"/>
            <w:tcBorders>
              <w:top w:val="nil"/>
              <w:left w:val="nil"/>
              <w:bottom w:val="single" w:sz="4" w:space="0" w:color="auto"/>
              <w:right w:val="single" w:sz="4" w:space="0" w:color="auto"/>
            </w:tcBorders>
            <w:shd w:val="clear" w:color="auto" w:fill="auto"/>
            <w:noWrap/>
            <w:vAlign w:val="center"/>
            <w:hideMark/>
          </w:tcPr>
          <w:p w14:paraId="416430D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0.685</w:t>
            </w:r>
          </w:p>
        </w:tc>
        <w:tc>
          <w:tcPr>
            <w:tcW w:w="776" w:type="dxa"/>
            <w:tcBorders>
              <w:top w:val="nil"/>
              <w:left w:val="nil"/>
              <w:bottom w:val="single" w:sz="4" w:space="0" w:color="auto"/>
              <w:right w:val="single" w:sz="4" w:space="0" w:color="auto"/>
            </w:tcBorders>
            <w:shd w:val="clear" w:color="auto" w:fill="auto"/>
            <w:noWrap/>
            <w:vAlign w:val="center"/>
            <w:hideMark/>
          </w:tcPr>
          <w:p w14:paraId="3BB2E95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w:t>
            </w:r>
          </w:p>
        </w:tc>
        <w:tc>
          <w:tcPr>
            <w:tcW w:w="1184" w:type="dxa"/>
            <w:tcBorders>
              <w:top w:val="nil"/>
              <w:left w:val="nil"/>
              <w:bottom w:val="single" w:sz="4" w:space="0" w:color="auto"/>
              <w:right w:val="single" w:sz="4" w:space="0" w:color="auto"/>
            </w:tcBorders>
            <w:shd w:val="clear" w:color="auto" w:fill="auto"/>
            <w:noWrap/>
            <w:vAlign w:val="center"/>
            <w:hideMark/>
          </w:tcPr>
          <w:p w14:paraId="59AEC01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200D0F0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-0.1</w:t>
            </w:r>
          </w:p>
        </w:tc>
        <w:tc>
          <w:tcPr>
            <w:tcW w:w="1184" w:type="dxa"/>
            <w:tcBorders>
              <w:top w:val="nil"/>
              <w:left w:val="nil"/>
              <w:bottom w:val="single" w:sz="4" w:space="0" w:color="auto"/>
              <w:right w:val="single" w:sz="4" w:space="0" w:color="auto"/>
            </w:tcBorders>
            <w:shd w:val="clear" w:color="auto" w:fill="auto"/>
            <w:noWrap/>
            <w:vAlign w:val="center"/>
            <w:hideMark/>
          </w:tcPr>
          <w:p w14:paraId="30052D2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218FD26D"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C8A4E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8700</w:t>
            </w:r>
          </w:p>
        </w:tc>
        <w:tc>
          <w:tcPr>
            <w:tcW w:w="960" w:type="dxa"/>
            <w:tcBorders>
              <w:top w:val="nil"/>
              <w:left w:val="nil"/>
              <w:bottom w:val="single" w:sz="4" w:space="0" w:color="auto"/>
              <w:right w:val="single" w:sz="4" w:space="0" w:color="auto"/>
            </w:tcBorders>
            <w:shd w:val="clear" w:color="auto" w:fill="auto"/>
            <w:noWrap/>
            <w:vAlign w:val="center"/>
            <w:hideMark/>
          </w:tcPr>
          <w:p w14:paraId="606C2E0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750</w:t>
            </w:r>
          </w:p>
        </w:tc>
        <w:tc>
          <w:tcPr>
            <w:tcW w:w="821" w:type="dxa"/>
            <w:tcBorders>
              <w:top w:val="nil"/>
              <w:left w:val="nil"/>
              <w:bottom w:val="single" w:sz="4" w:space="0" w:color="auto"/>
              <w:right w:val="single" w:sz="4" w:space="0" w:color="auto"/>
            </w:tcBorders>
            <w:shd w:val="clear" w:color="auto" w:fill="auto"/>
            <w:noWrap/>
            <w:vAlign w:val="center"/>
            <w:hideMark/>
          </w:tcPr>
          <w:p w14:paraId="312EAE2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38.6</w:t>
            </w:r>
          </w:p>
        </w:tc>
        <w:tc>
          <w:tcPr>
            <w:tcW w:w="1159" w:type="dxa"/>
            <w:tcBorders>
              <w:top w:val="nil"/>
              <w:left w:val="nil"/>
              <w:bottom w:val="single" w:sz="4" w:space="0" w:color="auto"/>
              <w:right w:val="single" w:sz="4" w:space="0" w:color="auto"/>
            </w:tcBorders>
            <w:shd w:val="clear" w:color="auto" w:fill="auto"/>
            <w:noWrap/>
            <w:vAlign w:val="center"/>
            <w:hideMark/>
          </w:tcPr>
          <w:p w14:paraId="66DB6E9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0.649</w:t>
            </w:r>
          </w:p>
        </w:tc>
        <w:tc>
          <w:tcPr>
            <w:tcW w:w="776" w:type="dxa"/>
            <w:tcBorders>
              <w:top w:val="nil"/>
              <w:left w:val="nil"/>
              <w:bottom w:val="single" w:sz="4" w:space="0" w:color="auto"/>
              <w:right w:val="single" w:sz="4" w:space="0" w:color="auto"/>
            </w:tcBorders>
            <w:shd w:val="clear" w:color="auto" w:fill="auto"/>
            <w:noWrap/>
            <w:vAlign w:val="center"/>
            <w:hideMark/>
          </w:tcPr>
          <w:p w14:paraId="0B2FB7E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0.3</w:t>
            </w:r>
          </w:p>
        </w:tc>
        <w:tc>
          <w:tcPr>
            <w:tcW w:w="1184" w:type="dxa"/>
            <w:tcBorders>
              <w:top w:val="nil"/>
              <w:left w:val="nil"/>
              <w:bottom w:val="single" w:sz="4" w:space="0" w:color="auto"/>
              <w:right w:val="single" w:sz="4" w:space="0" w:color="auto"/>
            </w:tcBorders>
            <w:shd w:val="clear" w:color="auto" w:fill="auto"/>
            <w:noWrap/>
            <w:vAlign w:val="center"/>
            <w:hideMark/>
          </w:tcPr>
          <w:p w14:paraId="40AF199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1874CB2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w:t>
            </w:r>
          </w:p>
        </w:tc>
        <w:tc>
          <w:tcPr>
            <w:tcW w:w="1184" w:type="dxa"/>
            <w:tcBorders>
              <w:top w:val="nil"/>
              <w:left w:val="nil"/>
              <w:bottom w:val="single" w:sz="4" w:space="0" w:color="auto"/>
              <w:right w:val="single" w:sz="4" w:space="0" w:color="auto"/>
            </w:tcBorders>
            <w:shd w:val="clear" w:color="auto" w:fill="auto"/>
            <w:noWrap/>
            <w:vAlign w:val="center"/>
            <w:hideMark/>
          </w:tcPr>
          <w:p w14:paraId="53A2A48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0.998</w:t>
            </w:r>
          </w:p>
        </w:tc>
      </w:tr>
      <w:tr w:rsidR="007C1E5E" w:rsidRPr="004F165B" w14:paraId="0BB6A233"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588563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9200</w:t>
            </w:r>
          </w:p>
        </w:tc>
        <w:tc>
          <w:tcPr>
            <w:tcW w:w="960" w:type="dxa"/>
            <w:tcBorders>
              <w:top w:val="nil"/>
              <w:left w:val="nil"/>
              <w:bottom w:val="single" w:sz="4" w:space="0" w:color="auto"/>
              <w:right w:val="single" w:sz="4" w:space="0" w:color="auto"/>
            </w:tcBorders>
            <w:shd w:val="clear" w:color="auto" w:fill="auto"/>
            <w:noWrap/>
            <w:vAlign w:val="center"/>
            <w:hideMark/>
          </w:tcPr>
          <w:p w14:paraId="7A608C2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750</w:t>
            </w:r>
          </w:p>
        </w:tc>
        <w:tc>
          <w:tcPr>
            <w:tcW w:w="821" w:type="dxa"/>
            <w:tcBorders>
              <w:top w:val="nil"/>
              <w:left w:val="nil"/>
              <w:bottom w:val="single" w:sz="4" w:space="0" w:color="auto"/>
              <w:right w:val="single" w:sz="4" w:space="0" w:color="auto"/>
            </w:tcBorders>
            <w:shd w:val="clear" w:color="auto" w:fill="auto"/>
            <w:noWrap/>
            <w:vAlign w:val="center"/>
            <w:hideMark/>
          </w:tcPr>
          <w:p w14:paraId="64ED2D3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50.9</w:t>
            </w:r>
          </w:p>
        </w:tc>
        <w:tc>
          <w:tcPr>
            <w:tcW w:w="1159" w:type="dxa"/>
            <w:tcBorders>
              <w:top w:val="nil"/>
              <w:left w:val="nil"/>
              <w:bottom w:val="single" w:sz="4" w:space="0" w:color="auto"/>
              <w:right w:val="single" w:sz="4" w:space="0" w:color="auto"/>
            </w:tcBorders>
            <w:shd w:val="clear" w:color="auto" w:fill="auto"/>
            <w:noWrap/>
            <w:vAlign w:val="center"/>
            <w:hideMark/>
          </w:tcPr>
          <w:p w14:paraId="79EBDB8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0.452</w:t>
            </w:r>
          </w:p>
        </w:tc>
        <w:tc>
          <w:tcPr>
            <w:tcW w:w="776" w:type="dxa"/>
            <w:tcBorders>
              <w:top w:val="nil"/>
              <w:left w:val="nil"/>
              <w:bottom w:val="single" w:sz="4" w:space="0" w:color="auto"/>
              <w:right w:val="single" w:sz="4" w:space="0" w:color="auto"/>
            </w:tcBorders>
            <w:shd w:val="clear" w:color="auto" w:fill="auto"/>
            <w:noWrap/>
            <w:vAlign w:val="center"/>
            <w:hideMark/>
          </w:tcPr>
          <w:p w14:paraId="6852FB9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-0.5</w:t>
            </w:r>
          </w:p>
        </w:tc>
        <w:tc>
          <w:tcPr>
            <w:tcW w:w="1184" w:type="dxa"/>
            <w:tcBorders>
              <w:top w:val="nil"/>
              <w:left w:val="nil"/>
              <w:bottom w:val="single" w:sz="4" w:space="0" w:color="auto"/>
              <w:right w:val="single" w:sz="4" w:space="0" w:color="auto"/>
            </w:tcBorders>
            <w:shd w:val="clear" w:color="auto" w:fill="auto"/>
            <w:noWrap/>
            <w:vAlign w:val="center"/>
            <w:hideMark/>
          </w:tcPr>
          <w:p w14:paraId="528A35B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1B3B2B8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w:t>
            </w:r>
          </w:p>
        </w:tc>
        <w:tc>
          <w:tcPr>
            <w:tcW w:w="1184" w:type="dxa"/>
            <w:tcBorders>
              <w:top w:val="nil"/>
              <w:left w:val="nil"/>
              <w:bottom w:val="single" w:sz="4" w:space="0" w:color="auto"/>
              <w:right w:val="single" w:sz="4" w:space="0" w:color="auto"/>
            </w:tcBorders>
            <w:shd w:val="clear" w:color="auto" w:fill="auto"/>
            <w:noWrap/>
            <w:vAlign w:val="center"/>
            <w:hideMark/>
          </w:tcPr>
          <w:p w14:paraId="4801E4E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7A9C7ADB"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7927C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9700</w:t>
            </w:r>
          </w:p>
        </w:tc>
        <w:tc>
          <w:tcPr>
            <w:tcW w:w="960" w:type="dxa"/>
            <w:tcBorders>
              <w:top w:val="nil"/>
              <w:left w:val="nil"/>
              <w:bottom w:val="single" w:sz="4" w:space="0" w:color="auto"/>
              <w:right w:val="single" w:sz="4" w:space="0" w:color="auto"/>
            </w:tcBorders>
            <w:shd w:val="clear" w:color="auto" w:fill="auto"/>
            <w:noWrap/>
            <w:vAlign w:val="center"/>
            <w:hideMark/>
          </w:tcPr>
          <w:p w14:paraId="5AF9339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750</w:t>
            </w:r>
          </w:p>
        </w:tc>
        <w:tc>
          <w:tcPr>
            <w:tcW w:w="821" w:type="dxa"/>
            <w:tcBorders>
              <w:top w:val="nil"/>
              <w:left w:val="nil"/>
              <w:bottom w:val="single" w:sz="4" w:space="0" w:color="auto"/>
              <w:right w:val="single" w:sz="4" w:space="0" w:color="auto"/>
            </w:tcBorders>
            <w:shd w:val="clear" w:color="auto" w:fill="auto"/>
            <w:noWrap/>
            <w:vAlign w:val="center"/>
            <w:hideMark/>
          </w:tcPr>
          <w:p w14:paraId="253E4BA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49.4</w:t>
            </w:r>
          </w:p>
        </w:tc>
        <w:tc>
          <w:tcPr>
            <w:tcW w:w="1159" w:type="dxa"/>
            <w:tcBorders>
              <w:top w:val="nil"/>
              <w:left w:val="nil"/>
              <w:bottom w:val="single" w:sz="4" w:space="0" w:color="auto"/>
              <w:right w:val="single" w:sz="4" w:space="0" w:color="auto"/>
            </w:tcBorders>
            <w:shd w:val="clear" w:color="auto" w:fill="auto"/>
            <w:noWrap/>
            <w:vAlign w:val="center"/>
            <w:hideMark/>
          </w:tcPr>
          <w:p w14:paraId="61EA21C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0.248</w:t>
            </w:r>
          </w:p>
        </w:tc>
        <w:tc>
          <w:tcPr>
            <w:tcW w:w="776" w:type="dxa"/>
            <w:tcBorders>
              <w:top w:val="nil"/>
              <w:left w:val="nil"/>
              <w:bottom w:val="single" w:sz="4" w:space="0" w:color="auto"/>
              <w:right w:val="single" w:sz="4" w:space="0" w:color="auto"/>
            </w:tcBorders>
            <w:shd w:val="clear" w:color="auto" w:fill="auto"/>
            <w:noWrap/>
            <w:vAlign w:val="center"/>
            <w:hideMark/>
          </w:tcPr>
          <w:p w14:paraId="6E1EF21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0.0</w:t>
            </w:r>
          </w:p>
        </w:tc>
        <w:tc>
          <w:tcPr>
            <w:tcW w:w="1184" w:type="dxa"/>
            <w:tcBorders>
              <w:top w:val="nil"/>
              <w:left w:val="nil"/>
              <w:bottom w:val="single" w:sz="4" w:space="0" w:color="auto"/>
              <w:right w:val="single" w:sz="4" w:space="0" w:color="auto"/>
            </w:tcBorders>
            <w:shd w:val="clear" w:color="auto" w:fill="auto"/>
            <w:noWrap/>
            <w:vAlign w:val="center"/>
            <w:hideMark/>
          </w:tcPr>
          <w:p w14:paraId="343B111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590A541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0.3</w:t>
            </w:r>
          </w:p>
        </w:tc>
        <w:tc>
          <w:tcPr>
            <w:tcW w:w="1184" w:type="dxa"/>
            <w:tcBorders>
              <w:top w:val="nil"/>
              <w:left w:val="nil"/>
              <w:bottom w:val="single" w:sz="4" w:space="0" w:color="auto"/>
              <w:right w:val="single" w:sz="4" w:space="0" w:color="auto"/>
            </w:tcBorders>
            <w:shd w:val="clear" w:color="auto" w:fill="auto"/>
            <w:noWrap/>
            <w:vAlign w:val="center"/>
            <w:hideMark/>
          </w:tcPr>
          <w:p w14:paraId="7C483EC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7AEADF25"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22106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10500</w:t>
            </w:r>
          </w:p>
        </w:tc>
        <w:tc>
          <w:tcPr>
            <w:tcW w:w="960" w:type="dxa"/>
            <w:tcBorders>
              <w:top w:val="nil"/>
              <w:left w:val="nil"/>
              <w:bottom w:val="single" w:sz="4" w:space="0" w:color="auto"/>
              <w:right w:val="single" w:sz="4" w:space="0" w:color="auto"/>
            </w:tcBorders>
            <w:shd w:val="clear" w:color="auto" w:fill="auto"/>
            <w:noWrap/>
            <w:vAlign w:val="center"/>
            <w:hideMark/>
          </w:tcPr>
          <w:p w14:paraId="15DD22F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750</w:t>
            </w:r>
          </w:p>
        </w:tc>
        <w:tc>
          <w:tcPr>
            <w:tcW w:w="821" w:type="dxa"/>
            <w:tcBorders>
              <w:top w:val="nil"/>
              <w:left w:val="nil"/>
              <w:bottom w:val="single" w:sz="4" w:space="0" w:color="auto"/>
              <w:right w:val="single" w:sz="4" w:space="0" w:color="auto"/>
            </w:tcBorders>
            <w:shd w:val="clear" w:color="auto" w:fill="auto"/>
            <w:noWrap/>
            <w:vAlign w:val="center"/>
            <w:hideMark/>
          </w:tcPr>
          <w:p w14:paraId="5F92C00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46.3</w:t>
            </w:r>
          </w:p>
        </w:tc>
        <w:tc>
          <w:tcPr>
            <w:tcW w:w="1159" w:type="dxa"/>
            <w:tcBorders>
              <w:top w:val="nil"/>
              <w:left w:val="nil"/>
              <w:bottom w:val="single" w:sz="4" w:space="0" w:color="auto"/>
              <w:right w:val="single" w:sz="4" w:space="0" w:color="auto"/>
            </w:tcBorders>
            <w:shd w:val="clear" w:color="auto" w:fill="auto"/>
            <w:noWrap/>
            <w:vAlign w:val="center"/>
            <w:hideMark/>
          </w:tcPr>
          <w:p w14:paraId="1BDEDBF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0.256</w:t>
            </w:r>
          </w:p>
        </w:tc>
        <w:tc>
          <w:tcPr>
            <w:tcW w:w="776" w:type="dxa"/>
            <w:tcBorders>
              <w:top w:val="nil"/>
              <w:left w:val="nil"/>
              <w:bottom w:val="single" w:sz="4" w:space="0" w:color="auto"/>
              <w:right w:val="single" w:sz="4" w:space="0" w:color="auto"/>
            </w:tcBorders>
            <w:shd w:val="clear" w:color="auto" w:fill="auto"/>
            <w:noWrap/>
            <w:vAlign w:val="center"/>
            <w:hideMark/>
          </w:tcPr>
          <w:p w14:paraId="4FAA38E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-1.6</w:t>
            </w:r>
          </w:p>
        </w:tc>
        <w:tc>
          <w:tcPr>
            <w:tcW w:w="1184" w:type="dxa"/>
            <w:tcBorders>
              <w:top w:val="nil"/>
              <w:left w:val="nil"/>
              <w:bottom w:val="single" w:sz="4" w:space="0" w:color="auto"/>
              <w:right w:val="single" w:sz="4" w:space="0" w:color="auto"/>
            </w:tcBorders>
            <w:shd w:val="clear" w:color="auto" w:fill="auto"/>
            <w:noWrap/>
            <w:vAlign w:val="center"/>
            <w:hideMark/>
          </w:tcPr>
          <w:p w14:paraId="5055AE0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0.792</w:t>
            </w:r>
          </w:p>
        </w:tc>
        <w:tc>
          <w:tcPr>
            <w:tcW w:w="776" w:type="dxa"/>
            <w:tcBorders>
              <w:top w:val="nil"/>
              <w:left w:val="nil"/>
              <w:bottom w:val="single" w:sz="4" w:space="0" w:color="auto"/>
              <w:right w:val="single" w:sz="4" w:space="0" w:color="auto"/>
            </w:tcBorders>
            <w:shd w:val="clear" w:color="auto" w:fill="auto"/>
            <w:noWrap/>
            <w:vAlign w:val="center"/>
            <w:hideMark/>
          </w:tcPr>
          <w:p w14:paraId="0202915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0.0</w:t>
            </w:r>
          </w:p>
        </w:tc>
        <w:tc>
          <w:tcPr>
            <w:tcW w:w="1184" w:type="dxa"/>
            <w:tcBorders>
              <w:top w:val="nil"/>
              <w:left w:val="nil"/>
              <w:bottom w:val="single" w:sz="4" w:space="0" w:color="auto"/>
              <w:right w:val="single" w:sz="4" w:space="0" w:color="auto"/>
            </w:tcBorders>
            <w:shd w:val="clear" w:color="auto" w:fill="auto"/>
            <w:noWrap/>
            <w:vAlign w:val="center"/>
            <w:hideMark/>
          </w:tcPr>
          <w:p w14:paraId="378EC36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23814585"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F7F7D0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11850</w:t>
            </w:r>
          </w:p>
        </w:tc>
        <w:tc>
          <w:tcPr>
            <w:tcW w:w="960" w:type="dxa"/>
            <w:tcBorders>
              <w:top w:val="nil"/>
              <w:left w:val="nil"/>
              <w:bottom w:val="single" w:sz="4" w:space="0" w:color="auto"/>
              <w:right w:val="single" w:sz="4" w:space="0" w:color="auto"/>
            </w:tcBorders>
            <w:shd w:val="clear" w:color="auto" w:fill="auto"/>
            <w:noWrap/>
            <w:vAlign w:val="center"/>
            <w:hideMark/>
          </w:tcPr>
          <w:p w14:paraId="78ECA00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750</w:t>
            </w:r>
          </w:p>
        </w:tc>
        <w:tc>
          <w:tcPr>
            <w:tcW w:w="821" w:type="dxa"/>
            <w:tcBorders>
              <w:top w:val="nil"/>
              <w:left w:val="nil"/>
              <w:bottom w:val="single" w:sz="4" w:space="0" w:color="auto"/>
              <w:right w:val="single" w:sz="4" w:space="0" w:color="auto"/>
            </w:tcBorders>
            <w:shd w:val="clear" w:color="auto" w:fill="auto"/>
            <w:noWrap/>
            <w:vAlign w:val="center"/>
            <w:hideMark/>
          </w:tcPr>
          <w:p w14:paraId="28C3291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35.1</w:t>
            </w:r>
          </w:p>
        </w:tc>
        <w:tc>
          <w:tcPr>
            <w:tcW w:w="1159" w:type="dxa"/>
            <w:tcBorders>
              <w:top w:val="nil"/>
              <w:left w:val="nil"/>
              <w:bottom w:val="single" w:sz="4" w:space="0" w:color="auto"/>
              <w:right w:val="single" w:sz="4" w:space="0" w:color="auto"/>
            </w:tcBorders>
            <w:shd w:val="clear" w:color="auto" w:fill="auto"/>
            <w:noWrap/>
            <w:vAlign w:val="center"/>
            <w:hideMark/>
          </w:tcPr>
          <w:p w14:paraId="620D4D5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0.650</w:t>
            </w:r>
          </w:p>
        </w:tc>
        <w:tc>
          <w:tcPr>
            <w:tcW w:w="776" w:type="dxa"/>
            <w:tcBorders>
              <w:top w:val="nil"/>
              <w:left w:val="nil"/>
              <w:bottom w:val="single" w:sz="4" w:space="0" w:color="auto"/>
              <w:right w:val="single" w:sz="4" w:space="0" w:color="auto"/>
            </w:tcBorders>
            <w:shd w:val="clear" w:color="auto" w:fill="auto"/>
            <w:noWrap/>
            <w:vAlign w:val="center"/>
            <w:hideMark/>
          </w:tcPr>
          <w:p w14:paraId="335C326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-1.4</w:t>
            </w:r>
          </w:p>
        </w:tc>
        <w:tc>
          <w:tcPr>
            <w:tcW w:w="1184" w:type="dxa"/>
            <w:tcBorders>
              <w:top w:val="nil"/>
              <w:left w:val="nil"/>
              <w:bottom w:val="single" w:sz="4" w:space="0" w:color="auto"/>
              <w:right w:val="single" w:sz="4" w:space="0" w:color="auto"/>
            </w:tcBorders>
            <w:shd w:val="clear" w:color="auto" w:fill="auto"/>
            <w:noWrap/>
            <w:vAlign w:val="center"/>
            <w:hideMark/>
          </w:tcPr>
          <w:p w14:paraId="7307988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0.945</w:t>
            </w:r>
          </w:p>
        </w:tc>
        <w:tc>
          <w:tcPr>
            <w:tcW w:w="776" w:type="dxa"/>
            <w:tcBorders>
              <w:top w:val="nil"/>
              <w:left w:val="nil"/>
              <w:bottom w:val="single" w:sz="4" w:space="0" w:color="auto"/>
              <w:right w:val="single" w:sz="4" w:space="0" w:color="auto"/>
            </w:tcBorders>
            <w:shd w:val="clear" w:color="auto" w:fill="auto"/>
            <w:noWrap/>
            <w:vAlign w:val="center"/>
            <w:hideMark/>
          </w:tcPr>
          <w:p w14:paraId="0573427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0.1</w:t>
            </w:r>
          </w:p>
        </w:tc>
        <w:tc>
          <w:tcPr>
            <w:tcW w:w="1184" w:type="dxa"/>
            <w:tcBorders>
              <w:top w:val="nil"/>
              <w:left w:val="nil"/>
              <w:bottom w:val="single" w:sz="4" w:space="0" w:color="auto"/>
              <w:right w:val="single" w:sz="4" w:space="0" w:color="auto"/>
            </w:tcBorders>
            <w:shd w:val="clear" w:color="auto" w:fill="auto"/>
            <w:noWrap/>
            <w:vAlign w:val="center"/>
            <w:hideMark/>
          </w:tcPr>
          <w:p w14:paraId="31C9BDC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37E1C5EB"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54BFD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14250</w:t>
            </w:r>
          </w:p>
        </w:tc>
        <w:tc>
          <w:tcPr>
            <w:tcW w:w="960" w:type="dxa"/>
            <w:tcBorders>
              <w:top w:val="nil"/>
              <w:left w:val="nil"/>
              <w:bottom w:val="single" w:sz="4" w:space="0" w:color="auto"/>
              <w:right w:val="single" w:sz="4" w:space="0" w:color="auto"/>
            </w:tcBorders>
            <w:shd w:val="clear" w:color="auto" w:fill="auto"/>
            <w:noWrap/>
            <w:vAlign w:val="center"/>
            <w:hideMark/>
          </w:tcPr>
          <w:p w14:paraId="1B5010E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750</w:t>
            </w:r>
          </w:p>
        </w:tc>
        <w:tc>
          <w:tcPr>
            <w:tcW w:w="821" w:type="dxa"/>
            <w:tcBorders>
              <w:top w:val="nil"/>
              <w:left w:val="nil"/>
              <w:bottom w:val="single" w:sz="4" w:space="0" w:color="auto"/>
              <w:right w:val="single" w:sz="4" w:space="0" w:color="auto"/>
            </w:tcBorders>
            <w:shd w:val="clear" w:color="auto" w:fill="auto"/>
            <w:noWrap/>
            <w:vAlign w:val="center"/>
            <w:hideMark/>
          </w:tcPr>
          <w:p w14:paraId="69A5C63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39.9</w:t>
            </w:r>
          </w:p>
        </w:tc>
        <w:tc>
          <w:tcPr>
            <w:tcW w:w="1159" w:type="dxa"/>
            <w:tcBorders>
              <w:top w:val="nil"/>
              <w:left w:val="nil"/>
              <w:bottom w:val="single" w:sz="4" w:space="0" w:color="auto"/>
              <w:right w:val="single" w:sz="4" w:space="0" w:color="auto"/>
            </w:tcBorders>
            <w:shd w:val="clear" w:color="auto" w:fill="auto"/>
            <w:noWrap/>
            <w:vAlign w:val="center"/>
            <w:hideMark/>
          </w:tcPr>
          <w:p w14:paraId="17B2D4D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0.418</w:t>
            </w:r>
          </w:p>
        </w:tc>
        <w:tc>
          <w:tcPr>
            <w:tcW w:w="776" w:type="dxa"/>
            <w:tcBorders>
              <w:top w:val="nil"/>
              <w:left w:val="nil"/>
              <w:bottom w:val="single" w:sz="4" w:space="0" w:color="auto"/>
              <w:right w:val="single" w:sz="4" w:space="0" w:color="auto"/>
            </w:tcBorders>
            <w:shd w:val="clear" w:color="auto" w:fill="auto"/>
            <w:noWrap/>
            <w:vAlign w:val="center"/>
            <w:hideMark/>
          </w:tcPr>
          <w:p w14:paraId="429C55A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-1.2</w:t>
            </w:r>
          </w:p>
        </w:tc>
        <w:tc>
          <w:tcPr>
            <w:tcW w:w="1184" w:type="dxa"/>
            <w:tcBorders>
              <w:top w:val="nil"/>
              <w:left w:val="nil"/>
              <w:bottom w:val="single" w:sz="4" w:space="0" w:color="auto"/>
              <w:right w:val="single" w:sz="4" w:space="0" w:color="auto"/>
            </w:tcBorders>
            <w:shd w:val="clear" w:color="auto" w:fill="auto"/>
            <w:noWrap/>
            <w:vAlign w:val="center"/>
            <w:hideMark/>
          </w:tcPr>
          <w:p w14:paraId="028E08A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0.983</w:t>
            </w:r>
          </w:p>
        </w:tc>
        <w:tc>
          <w:tcPr>
            <w:tcW w:w="776" w:type="dxa"/>
            <w:tcBorders>
              <w:top w:val="nil"/>
              <w:left w:val="nil"/>
              <w:bottom w:val="single" w:sz="4" w:space="0" w:color="auto"/>
              <w:right w:val="single" w:sz="4" w:space="0" w:color="auto"/>
            </w:tcBorders>
            <w:shd w:val="clear" w:color="auto" w:fill="auto"/>
            <w:noWrap/>
            <w:vAlign w:val="center"/>
            <w:hideMark/>
          </w:tcPr>
          <w:p w14:paraId="1DEF08F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w:t>
            </w:r>
          </w:p>
        </w:tc>
        <w:tc>
          <w:tcPr>
            <w:tcW w:w="1184" w:type="dxa"/>
            <w:tcBorders>
              <w:top w:val="nil"/>
              <w:left w:val="nil"/>
              <w:bottom w:val="single" w:sz="4" w:space="0" w:color="auto"/>
              <w:right w:val="single" w:sz="4" w:space="0" w:color="auto"/>
            </w:tcBorders>
            <w:shd w:val="clear" w:color="auto" w:fill="auto"/>
            <w:noWrap/>
            <w:vAlign w:val="center"/>
            <w:hideMark/>
          </w:tcPr>
          <w:p w14:paraId="763705A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0.899</w:t>
            </w:r>
          </w:p>
        </w:tc>
      </w:tr>
      <w:tr w:rsidR="007C1E5E" w:rsidRPr="004F165B" w14:paraId="44CF3740"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729CD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19100</w:t>
            </w:r>
          </w:p>
        </w:tc>
        <w:tc>
          <w:tcPr>
            <w:tcW w:w="960" w:type="dxa"/>
            <w:tcBorders>
              <w:top w:val="nil"/>
              <w:left w:val="nil"/>
              <w:bottom w:val="single" w:sz="4" w:space="0" w:color="auto"/>
              <w:right w:val="single" w:sz="4" w:space="0" w:color="auto"/>
            </w:tcBorders>
            <w:shd w:val="clear" w:color="auto" w:fill="auto"/>
            <w:noWrap/>
            <w:vAlign w:val="center"/>
            <w:hideMark/>
          </w:tcPr>
          <w:p w14:paraId="26F6CC9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750</w:t>
            </w:r>
          </w:p>
        </w:tc>
        <w:tc>
          <w:tcPr>
            <w:tcW w:w="821" w:type="dxa"/>
            <w:tcBorders>
              <w:top w:val="nil"/>
              <w:left w:val="nil"/>
              <w:bottom w:val="single" w:sz="4" w:space="0" w:color="auto"/>
              <w:right w:val="single" w:sz="4" w:space="0" w:color="auto"/>
            </w:tcBorders>
            <w:shd w:val="clear" w:color="auto" w:fill="auto"/>
            <w:noWrap/>
            <w:vAlign w:val="center"/>
            <w:hideMark/>
          </w:tcPr>
          <w:p w14:paraId="6513FF4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56.5</w:t>
            </w:r>
          </w:p>
        </w:tc>
        <w:tc>
          <w:tcPr>
            <w:tcW w:w="1159" w:type="dxa"/>
            <w:tcBorders>
              <w:top w:val="nil"/>
              <w:left w:val="nil"/>
              <w:bottom w:val="single" w:sz="4" w:space="0" w:color="auto"/>
              <w:right w:val="single" w:sz="4" w:space="0" w:color="auto"/>
            </w:tcBorders>
            <w:shd w:val="clear" w:color="auto" w:fill="auto"/>
            <w:noWrap/>
            <w:vAlign w:val="center"/>
            <w:hideMark/>
          </w:tcPr>
          <w:p w14:paraId="4B35C7C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0.079</w:t>
            </w:r>
          </w:p>
        </w:tc>
        <w:tc>
          <w:tcPr>
            <w:tcW w:w="776" w:type="dxa"/>
            <w:tcBorders>
              <w:top w:val="nil"/>
              <w:left w:val="nil"/>
              <w:bottom w:val="single" w:sz="4" w:space="0" w:color="auto"/>
              <w:right w:val="single" w:sz="4" w:space="0" w:color="auto"/>
            </w:tcBorders>
            <w:shd w:val="clear" w:color="auto" w:fill="auto"/>
            <w:noWrap/>
            <w:vAlign w:val="center"/>
            <w:hideMark/>
          </w:tcPr>
          <w:p w14:paraId="693EB7F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-1.7</w:t>
            </w:r>
          </w:p>
        </w:tc>
        <w:tc>
          <w:tcPr>
            <w:tcW w:w="1184" w:type="dxa"/>
            <w:tcBorders>
              <w:top w:val="nil"/>
              <w:left w:val="nil"/>
              <w:bottom w:val="single" w:sz="4" w:space="0" w:color="auto"/>
              <w:right w:val="single" w:sz="4" w:space="0" w:color="auto"/>
            </w:tcBorders>
            <w:shd w:val="clear" w:color="auto" w:fill="auto"/>
            <w:noWrap/>
            <w:vAlign w:val="center"/>
            <w:hideMark/>
          </w:tcPr>
          <w:p w14:paraId="2625982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0.982</w:t>
            </w:r>
          </w:p>
        </w:tc>
        <w:tc>
          <w:tcPr>
            <w:tcW w:w="776" w:type="dxa"/>
            <w:tcBorders>
              <w:top w:val="nil"/>
              <w:left w:val="nil"/>
              <w:bottom w:val="single" w:sz="4" w:space="0" w:color="auto"/>
              <w:right w:val="single" w:sz="4" w:space="0" w:color="auto"/>
            </w:tcBorders>
            <w:shd w:val="clear" w:color="auto" w:fill="auto"/>
            <w:noWrap/>
            <w:vAlign w:val="center"/>
            <w:hideMark/>
          </w:tcPr>
          <w:p w14:paraId="0B4A632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-1.7</w:t>
            </w:r>
          </w:p>
        </w:tc>
        <w:tc>
          <w:tcPr>
            <w:tcW w:w="1184" w:type="dxa"/>
            <w:tcBorders>
              <w:top w:val="nil"/>
              <w:left w:val="nil"/>
              <w:bottom w:val="single" w:sz="4" w:space="0" w:color="auto"/>
              <w:right w:val="single" w:sz="4" w:space="0" w:color="auto"/>
            </w:tcBorders>
            <w:shd w:val="clear" w:color="auto" w:fill="auto"/>
            <w:noWrap/>
            <w:vAlign w:val="center"/>
            <w:hideMark/>
          </w:tcPr>
          <w:p w14:paraId="3FCA092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0.554</w:t>
            </w:r>
          </w:p>
        </w:tc>
      </w:tr>
      <w:tr w:rsidR="007C1E5E" w:rsidRPr="004F165B" w14:paraId="7BD15272"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8770A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4250</w:t>
            </w:r>
          </w:p>
        </w:tc>
        <w:tc>
          <w:tcPr>
            <w:tcW w:w="960" w:type="dxa"/>
            <w:tcBorders>
              <w:top w:val="nil"/>
              <w:left w:val="nil"/>
              <w:bottom w:val="single" w:sz="4" w:space="0" w:color="auto"/>
              <w:right w:val="single" w:sz="4" w:space="0" w:color="auto"/>
            </w:tcBorders>
            <w:shd w:val="clear" w:color="auto" w:fill="auto"/>
            <w:noWrap/>
            <w:vAlign w:val="center"/>
            <w:hideMark/>
          </w:tcPr>
          <w:p w14:paraId="52F9D82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2300</w:t>
            </w:r>
          </w:p>
        </w:tc>
        <w:tc>
          <w:tcPr>
            <w:tcW w:w="821" w:type="dxa"/>
            <w:tcBorders>
              <w:top w:val="nil"/>
              <w:left w:val="nil"/>
              <w:bottom w:val="single" w:sz="4" w:space="0" w:color="auto"/>
              <w:right w:val="single" w:sz="4" w:space="0" w:color="auto"/>
            </w:tcBorders>
            <w:shd w:val="clear" w:color="auto" w:fill="auto"/>
            <w:noWrap/>
            <w:vAlign w:val="center"/>
            <w:hideMark/>
          </w:tcPr>
          <w:p w14:paraId="55E5A14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23.2</w:t>
            </w:r>
          </w:p>
        </w:tc>
        <w:tc>
          <w:tcPr>
            <w:tcW w:w="1159" w:type="dxa"/>
            <w:tcBorders>
              <w:top w:val="nil"/>
              <w:left w:val="nil"/>
              <w:bottom w:val="single" w:sz="4" w:space="0" w:color="auto"/>
              <w:right w:val="single" w:sz="4" w:space="0" w:color="auto"/>
            </w:tcBorders>
            <w:shd w:val="clear" w:color="auto" w:fill="auto"/>
            <w:noWrap/>
            <w:vAlign w:val="center"/>
            <w:hideMark/>
          </w:tcPr>
          <w:p w14:paraId="65686C6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0.515</w:t>
            </w:r>
          </w:p>
        </w:tc>
        <w:tc>
          <w:tcPr>
            <w:tcW w:w="776" w:type="dxa"/>
            <w:tcBorders>
              <w:top w:val="nil"/>
              <w:left w:val="nil"/>
              <w:bottom w:val="single" w:sz="4" w:space="0" w:color="auto"/>
              <w:right w:val="single" w:sz="4" w:space="0" w:color="auto"/>
            </w:tcBorders>
            <w:shd w:val="clear" w:color="auto" w:fill="auto"/>
            <w:noWrap/>
            <w:vAlign w:val="center"/>
            <w:hideMark/>
          </w:tcPr>
          <w:p w14:paraId="72141FF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1.6</w:t>
            </w:r>
          </w:p>
        </w:tc>
        <w:tc>
          <w:tcPr>
            <w:tcW w:w="1184" w:type="dxa"/>
            <w:tcBorders>
              <w:top w:val="nil"/>
              <w:left w:val="nil"/>
              <w:bottom w:val="single" w:sz="4" w:space="0" w:color="auto"/>
              <w:right w:val="single" w:sz="4" w:space="0" w:color="auto"/>
            </w:tcBorders>
            <w:shd w:val="clear" w:color="auto" w:fill="auto"/>
            <w:noWrap/>
            <w:vAlign w:val="center"/>
            <w:hideMark/>
          </w:tcPr>
          <w:p w14:paraId="091BDB9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0.499</w:t>
            </w:r>
          </w:p>
        </w:tc>
        <w:tc>
          <w:tcPr>
            <w:tcW w:w="776" w:type="dxa"/>
            <w:tcBorders>
              <w:top w:val="nil"/>
              <w:left w:val="nil"/>
              <w:bottom w:val="single" w:sz="4" w:space="0" w:color="auto"/>
              <w:right w:val="single" w:sz="4" w:space="0" w:color="auto"/>
            </w:tcBorders>
            <w:shd w:val="clear" w:color="auto" w:fill="auto"/>
            <w:noWrap/>
            <w:vAlign w:val="center"/>
            <w:hideMark/>
          </w:tcPr>
          <w:p w14:paraId="0CC40FF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0.1</w:t>
            </w:r>
          </w:p>
        </w:tc>
        <w:tc>
          <w:tcPr>
            <w:tcW w:w="1184" w:type="dxa"/>
            <w:tcBorders>
              <w:top w:val="nil"/>
              <w:left w:val="nil"/>
              <w:bottom w:val="single" w:sz="4" w:space="0" w:color="auto"/>
              <w:right w:val="single" w:sz="4" w:space="0" w:color="auto"/>
            </w:tcBorders>
            <w:shd w:val="clear" w:color="auto" w:fill="auto"/>
            <w:noWrap/>
            <w:vAlign w:val="center"/>
            <w:hideMark/>
          </w:tcPr>
          <w:p w14:paraId="58A6387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4664FEBA"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54CD1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5750</w:t>
            </w:r>
          </w:p>
        </w:tc>
        <w:tc>
          <w:tcPr>
            <w:tcW w:w="960" w:type="dxa"/>
            <w:tcBorders>
              <w:top w:val="nil"/>
              <w:left w:val="nil"/>
              <w:bottom w:val="single" w:sz="4" w:space="0" w:color="auto"/>
              <w:right w:val="single" w:sz="4" w:space="0" w:color="auto"/>
            </w:tcBorders>
            <w:shd w:val="clear" w:color="auto" w:fill="auto"/>
            <w:noWrap/>
            <w:vAlign w:val="center"/>
            <w:hideMark/>
          </w:tcPr>
          <w:p w14:paraId="584D820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2300</w:t>
            </w:r>
          </w:p>
        </w:tc>
        <w:tc>
          <w:tcPr>
            <w:tcW w:w="821" w:type="dxa"/>
            <w:tcBorders>
              <w:top w:val="nil"/>
              <w:left w:val="nil"/>
              <w:bottom w:val="single" w:sz="4" w:space="0" w:color="auto"/>
              <w:right w:val="single" w:sz="4" w:space="0" w:color="auto"/>
            </w:tcBorders>
            <w:shd w:val="clear" w:color="auto" w:fill="auto"/>
            <w:noWrap/>
            <w:vAlign w:val="center"/>
            <w:hideMark/>
          </w:tcPr>
          <w:p w14:paraId="30819AF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18.6</w:t>
            </w:r>
          </w:p>
        </w:tc>
        <w:tc>
          <w:tcPr>
            <w:tcW w:w="1159" w:type="dxa"/>
            <w:tcBorders>
              <w:top w:val="nil"/>
              <w:left w:val="nil"/>
              <w:bottom w:val="single" w:sz="4" w:space="0" w:color="auto"/>
              <w:right w:val="single" w:sz="4" w:space="0" w:color="auto"/>
            </w:tcBorders>
            <w:shd w:val="clear" w:color="auto" w:fill="auto"/>
            <w:noWrap/>
            <w:vAlign w:val="center"/>
            <w:hideMark/>
          </w:tcPr>
          <w:p w14:paraId="7721A79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0.961</w:t>
            </w:r>
          </w:p>
        </w:tc>
        <w:tc>
          <w:tcPr>
            <w:tcW w:w="776" w:type="dxa"/>
            <w:tcBorders>
              <w:top w:val="nil"/>
              <w:left w:val="nil"/>
              <w:bottom w:val="single" w:sz="4" w:space="0" w:color="auto"/>
              <w:right w:val="single" w:sz="4" w:space="0" w:color="auto"/>
            </w:tcBorders>
            <w:shd w:val="clear" w:color="auto" w:fill="auto"/>
            <w:noWrap/>
            <w:vAlign w:val="center"/>
            <w:hideMark/>
          </w:tcPr>
          <w:p w14:paraId="6127A48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1.6</w:t>
            </w:r>
          </w:p>
        </w:tc>
        <w:tc>
          <w:tcPr>
            <w:tcW w:w="1184" w:type="dxa"/>
            <w:tcBorders>
              <w:top w:val="nil"/>
              <w:left w:val="nil"/>
              <w:bottom w:val="single" w:sz="4" w:space="0" w:color="auto"/>
              <w:right w:val="single" w:sz="4" w:space="0" w:color="auto"/>
            </w:tcBorders>
            <w:shd w:val="clear" w:color="auto" w:fill="auto"/>
            <w:noWrap/>
            <w:vAlign w:val="center"/>
            <w:hideMark/>
          </w:tcPr>
          <w:p w14:paraId="48E0746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0.699</w:t>
            </w:r>
          </w:p>
        </w:tc>
        <w:tc>
          <w:tcPr>
            <w:tcW w:w="776" w:type="dxa"/>
            <w:tcBorders>
              <w:top w:val="nil"/>
              <w:left w:val="nil"/>
              <w:bottom w:val="single" w:sz="4" w:space="0" w:color="auto"/>
              <w:right w:val="single" w:sz="4" w:space="0" w:color="auto"/>
            </w:tcBorders>
            <w:shd w:val="clear" w:color="auto" w:fill="auto"/>
            <w:noWrap/>
            <w:vAlign w:val="center"/>
            <w:hideMark/>
          </w:tcPr>
          <w:p w14:paraId="65DDD88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w:t>
            </w:r>
          </w:p>
        </w:tc>
        <w:tc>
          <w:tcPr>
            <w:tcW w:w="1184" w:type="dxa"/>
            <w:tcBorders>
              <w:top w:val="nil"/>
              <w:left w:val="nil"/>
              <w:bottom w:val="single" w:sz="4" w:space="0" w:color="auto"/>
              <w:right w:val="single" w:sz="4" w:space="0" w:color="auto"/>
            </w:tcBorders>
            <w:shd w:val="clear" w:color="auto" w:fill="auto"/>
            <w:noWrap/>
            <w:vAlign w:val="center"/>
            <w:hideMark/>
          </w:tcPr>
          <w:p w14:paraId="0AC86F5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05C89D1E"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8D0B6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6250</w:t>
            </w:r>
          </w:p>
        </w:tc>
        <w:tc>
          <w:tcPr>
            <w:tcW w:w="960" w:type="dxa"/>
            <w:tcBorders>
              <w:top w:val="nil"/>
              <w:left w:val="nil"/>
              <w:bottom w:val="single" w:sz="4" w:space="0" w:color="auto"/>
              <w:right w:val="single" w:sz="4" w:space="0" w:color="auto"/>
            </w:tcBorders>
            <w:shd w:val="clear" w:color="auto" w:fill="auto"/>
            <w:noWrap/>
            <w:vAlign w:val="center"/>
            <w:hideMark/>
          </w:tcPr>
          <w:p w14:paraId="5CFB1C1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2300</w:t>
            </w:r>
          </w:p>
        </w:tc>
        <w:tc>
          <w:tcPr>
            <w:tcW w:w="821" w:type="dxa"/>
            <w:tcBorders>
              <w:top w:val="nil"/>
              <w:left w:val="nil"/>
              <w:bottom w:val="single" w:sz="4" w:space="0" w:color="auto"/>
              <w:right w:val="single" w:sz="4" w:space="0" w:color="auto"/>
            </w:tcBorders>
            <w:shd w:val="clear" w:color="auto" w:fill="auto"/>
            <w:noWrap/>
            <w:vAlign w:val="center"/>
            <w:hideMark/>
          </w:tcPr>
          <w:p w14:paraId="2872C9D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11.3</w:t>
            </w:r>
          </w:p>
        </w:tc>
        <w:tc>
          <w:tcPr>
            <w:tcW w:w="1159" w:type="dxa"/>
            <w:tcBorders>
              <w:top w:val="nil"/>
              <w:left w:val="nil"/>
              <w:bottom w:val="single" w:sz="4" w:space="0" w:color="auto"/>
              <w:right w:val="single" w:sz="4" w:space="0" w:color="auto"/>
            </w:tcBorders>
            <w:shd w:val="clear" w:color="auto" w:fill="auto"/>
            <w:noWrap/>
            <w:vAlign w:val="center"/>
            <w:hideMark/>
          </w:tcPr>
          <w:p w14:paraId="56B5611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075AAD7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1.7</w:t>
            </w:r>
          </w:p>
        </w:tc>
        <w:tc>
          <w:tcPr>
            <w:tcW w:w="1184" w:type="dxa"/>
            <w:tcBorders>
              <w:top w:val="nil"/>
              <w:left w:val="nil"/>
              <w:bottom w:val="single" w:sz="4" w:space="0" w:color="auto"/>
              <w:right w:val="single" w:sz="4" w:space="0" w:color="auto"/>
            </w:tcBorders>
            <w:shd w:val="clear" w:color="auto" w:fill="auto"/>
            <w:noWrap/>
            <w:vAlign w:val="center"/>
            <w:hideMark/>
          </w:tcPr>
          <w:p w14:paraId="3CBD563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0.855</w:t>
            </w:r>
          </w:p>
        </w:tc>
        <w:tc>
          <w:tcPr>
            <w:tcW w:w="776" w:type="dxa"/>
            <w:tcBorders>
              <w:top w:val="nil"/>
              <w:left w:val="nil"/>
              <w:bottom w:val="single" w:sz="4" w:space="0" w:color="auto"/>
              <w:right w:val="single" w:sz="4" w:space="0" w:color="auto"/>
            </w:tcBorders>
            <w:shd w:val="clear" w:color="auto" w:fill="auto"/>
            <w:noWrap/>
            <w:vAlign w:val="center"/>
            <w:hideMark/>
          </w:tcPr>
          <w:p w14:paraId="46A2623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w:t>
            </w:r>
          </w:p>
        </w:tc>
        <w:tc>
          <w:tcPr>
            <w:tcW w:w="1184" w:type="dxa"/>
            <w:tcBorders>
              <w:top w:val="nil"/>
              <w:left w:val="nil"/>
              <w:bottom w:val="single" w:sz="4" w:space="0" w:color="auto"/>
              <w:right w:val="single" w:sz="4" w:space="0" w:color="auto"/>
            </w:tcBorders>
            <w:shd w:val="clear" w:color="auto" w:fill="auto"/>
            <w:noWrap/>
            <w:vAlign w:val="center"/>
            <w:hideMark/>
          </w:tcPr>
          <w:p w14:paraId="5E9E9BB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501DBF50"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402F0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6550</w:t>
            </w:r>
          </w:p>
        </w:tc>
        <w:tc>
          <w:tcPr>
            <w:tcW w:w="960" w:type="dxa"/>
            <w:tcBorders>
              <w:top w:val="nil"/>
              <w:left w:val="nil"/>
              <w:bottom w:val="single" w:sz="4" w:space="0" w:color="auto"/>
              <w:right w:val="single" w:sz="4" w:space="0" w:color="auto"/>
            </w:tcBorders>
            <w:shd w:val="clear" w:color="auto" w:fill="auto"/>
            <w:noWrap/>
            <w:vAlign w:val="center"/>
            <w:hideMark/>
          </w:tcPr>
          <w:p w14:paraId="455858E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2300</w:t>
            </w:r>
          </w:p>
        </w:tc>
        <w:tc>
          <w:tcPr>
            <w:tcW w:w="821" w:type="dxa"/>
            <w:tcBorders>
              <w:top w:val="nil"/>
              <w:left w:val="nil"/>
              <w:bottom w:val="single" w:sz="4" w:space="0" w:color="auto"/>
              <w:right w:val="single" w:sz="4" w:space="0" w:color="auto"/>
            </w:tcBorders>
            <w:shd w:val="clear" w:color="auto" w:fill="auto"/>
            <w:noWrap/>
            <w:vAlign w:val="center"/>
            <w:hideMark/>
          </w:tcPr>
          <w:p w14:paraId="6956CB5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5.7</w:t>
            </w:r>
          </w:p>
        </w:tc>
        <w:tc>
          <w:tcPr>
            <w:tcW w:w="1159" w:type="dxa"/>
            <w:tcBorders>
              <w:top w:val="nil"/>
              <w:left w:val="nil"/>
              <w:bottom w:val="single" w:sz="4" w:space="0" w:color="auto"/>
              <w:right w:val="single" w:sz="4" w:space="0" w:color="auto"/>
            </w:tcBorders>
            <w:shd w:val="clear" w:color="auto" w:fill="auto"/>
            <w:noWrap/>
            <w:vAlign w:val="center"/>
            <w:hideMark/>
          </w:tcPr>
          <w:p w14:paraId="41C492E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2D44021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w:t>
            </w:r>
          </w:p>
        </w:tc>
        <w:tc>
          <w:tcPr>
            <w:tcW w:w="1184" w:type="dxa"/>
            <w:tcBorders>
              <w:top w:val="nil"/>
              <w:left w:val="nil"/>
              <w:bottom w:val="single" w:sz="4" w:space="0" w:color="auto"/>
              <w:right w:val="single" w:sz="4" w:space="0" w:color="auto"/>
            </w:tcBorders>
            <w:shd w:val="clear" w:color="auto" w:fill="auto"/>
            <w:noWrap/>
            <w:vAlign w:val="center"/>
            <w:hideMark/>
          </w:tcPr>
          <w:p w14:paraId="25109D8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0977D28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-0.5</w:t>
            </w:r>
          </w:p>
        </w:tc>
        <w:tc>
          <w:tcPr>
            <w:tcW w:w="1184" w:type="dxa"/>
            <w:tcBorders>
              <w:top w:val="nil"/>
              <w:left w:val="nil"/>
              <w:bottom w:val="single" w:sz="4" w:space="0" w:color="auto"/>
              <w:right w:val="single" w:sz="4" w:space="0" w:color="auto"/>
            </w:tcBorders>
            <w:shd w:val="clear" w:color="auto" w:fill="auto"/>
            <w:noWrap/>
            <w:vAlign w:val="center"/>
            <w:hideMark/>
          </w:tcPr>
          <w:p w14:paraId="54D37AE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5B3815ED"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41350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7200</w:t>
            </w:r>
          </w:p>
        </w:tc>
        <w:tc>
          <w:tcPr>
            <w:tcW w:w="960" w:type="dxa"/>
            <w:tcBorders>
              <w:top w:val="nil"/>
              <w:left w:val="nil"/>
              <w:bottom w:val="single" w:sz="4" w:space="0" w:color="auto"/>
              <w:right w:val="single" w:sz="4" w:space="0" w:color="auto"/>
            </w:tcBorders>
            <w:shd w:val="clear" w:color="auto" w:fill="auto"/>
            <w:noWrap/>
            <w:vAlign w:val="center"/>
            <w:hideMark/>
          </w:tcPr>
          <w:p w14:paraId="009C4D0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2300</w:t>
            </w:r>
          </w:p>
        </w:tc>
        <w:tc>
          <w:tcPr>
            <w:tcW w:w="821" w:type="dxa"/>
            <w:tcBorders>
              <w:top w:val="nil"/>
              <w:left w:val="nil"/>
              <w:bottom w:val="single" w:sz="4" w:space="0" w:color="auto"/>
              <w:right w:val="single" w:sz="4" w:space="0" w:color="auto"/>
            </w:tcBorders>
            <w:shd w:val="clear" w:color="auto" w:fill="auto"/>
            <w:noWrap/>
            <w:vAlign w:val="center"/>
            <w:hideMark/>
          </w:tcPr>
          <w:p w14:paraId="0742AB5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3.0</w:t>
            </w:r>
          </w:p>
        </w:tc>
        <w:tc>
          <w:tcPr>
            <w:tcW w:w="1159" w:type="dxa"/>
            <w:tcBorders>
              <w:top w:val="nil"/>
              <w:left w:val="nil"/>
              <w:bottom w:val="single" w:sz="4" w:space="0" w:color="auto"/>
              <w:right w:val="single" w:sz="4" w:space="0" w:color="auto"/>
            </w:tcBorders>
            <w:shd w:val="clear" w:color="auto" w:fill="auto"/>
            <w:noWrap/>
            <w:vAlign w:val="center"/>
            <w:hideMark/>
          </w:tcPr>
          <w:p w14:paraId="23B477E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5D69E1C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2.5</w:t>
            </w:r>
          </w:p>
        </w:tc>
        <w:tc>
          <w:tcPr>
            <w:tcW w:w="1184" w:type="dxa"/>
            <w:tcBorders>
              <w:top w:val="nil"/>
              <w:left w:val="nil"/>
              <w:bottom w:val="single" w:sz="4" w:space="0" w:color="auto"/>
              <w:right w:val="single" w:sz="4" w:space="0" w:color="auto"/>
            </w:tcBorders>
            <w:shd w:val="clear" w:color="auto" w:fill="auto"/>
            <w:noWrap/>
            <w:vAlign w:val="center"/>
            <w:hideMark/>
          </w:tcPr>
          <w:p w14:paraId="42087317" w14:textId="77777777" w:rsidR="007C1E5E" w:rsidRPr="004F165B" w:rsidRDefault="007C1E5E" w:rsidP="00315923">
            <w:pPr>
              <w:spacing w:after="0" w:line="240" w:lineRule="auto"/>
              <w:jc w:val="center"/>
              <w:rPr>
                <w:rFonts w:ascii="Times New Roman" w:eastAsia="Times New Roman" w:hAnsi="Times New Roman" w:cs="Times New Roman"/>
                <w:b/>
                <w:bCs/>
              </w:rPr>
            </w:pPr>
            <w:r w:rsidRPr="004F165B">
              <w:rPr>
                <w:rFonts w:ascii="Times New Roman" w:eastAsia="Times New Roman" w:hAnsi="Times New Roman" w:cs="Times New Roman"/>
                <w:b/>
                <w:bCs/>
              </w:rPr>
              <w:t>0.022</w:t>
            </w:r>
          </w:p>
        </w:tc>
        <w:tc>
          <w:tcPr>
            <w:tcW w:w="776" w:type="dxa"/>
            <w:tcBorders>
              <w:top w:val="nil"/>
              <w:left w:val="nil"/>
              <w:bottom w:val="single" w:sz="4" w:space="0" w:color="auto"/>
              <w:right w:val="single" w:sz="4" w:space="0" w:color="auto"/>
            </w:tcBorders>
            <w:shd w:val="clear" w:color="auto" w:fill="auto"/>
            <w:noWrap/>
            <w:vAlign w:val="center"/>
            <w:hideMark/>
          </w:tcPr>
          <w:p w14:paraId="5934140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w:t>
            </w:r>
          </w:p>
        </w:tc>
        <w:tc>
          <w:tcPr>
            <w:tcW w:w="1184" w:type="dxa"/>
            <w:tcBorders>
              <w:top w:val="nil"/>
              <w:left w:val="nil"/>
              <w:bottom w:val="single" w:sz="4" w:space="0" w:color="auto"/>
              <w:right w:val="single" w:sz="4" w:space="0" w:color="auto"/>
            </w:tcBorders>
            <w:shd w:val="clear" w:color="auto" w:fill="auto"/>
            <w:noWrap/>
            <w:vAlign w:val="center"/>
            <w:hideMark/>
          </w:tcPr>
          <w:p w14:paraId="3DF0D56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42846E11"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AE1DC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8050</w:t>
            </w:r>
          </w:p>
        </w:tc>
        <w:tc>
          <w:tcPr>
            <w:tcW w:w="960" w:type="dxa"/>
            <w:tcBorders>
              <w:top w:val="nil"/>
              <w:left w:val="nil"/>
              <w:bottom w:val="single" w:sz="4" w:space="0" w:color="auto"/>
              <w:right w:val="single" w:sz="4" w:space="0" w:color="auto"/>
            </w:tcBorders>
            <w:shd w:val="clear" w:color="auto" w:fill="auto"/>
            <w:noWrap/>
            <w:vAlign w:val="center"/>
            <w:hideMark/>
          </w:tcPr>
          <w:p w14:paraId="5FBA599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2300</w:t>
            </w:r>
          </w:p>
        </w:tc>
        <w:tc>
          <w:tcPr>
            <w:tcW w:w="821" w:type="dxa"/>
            <w:tcBorders>
              <w:top w:val="nil"/>
              <w:left w:val="nil"/>
              <w:bottom w:val="single" w:sz="4" w:space="0" w:color="auto"/>
              <w:right w:val="single" w:sz="4" w:space="0" w:color="auto"/>
            </w:tcBorders>
            <w:shd w:val="clear" w:color="auto" w:fill="auto"/>
            <w:noWrap/>
            <w:vAlign w:val="center"/>
            <w:hideMark/>
          </w:tcPr>
          <w:p w14:paraId="0B0B524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23.8</w:t>
            </w:r>
          </w:p>
        </w:tc>
        <w:tc>
          <w:tcPr>
            <w:tcW w:w="1159" w:type="dxa"/>
            <w:tcBorders>
              <w:top w:val="nil"/>
              <w:left w:val="nil"/>
              <w:bottom w:val="single" w:sz="4" w:space="0" w:color="auto"/>
              <w:right w:val="single" w:sz="4" w:space="0" w:color="auto"/>
            </w:tcBorders>
            <w:shd w:val="clear" w:color="auto" w:fill="auto"/>
            <w:noWrap/>
            <w:vAlign w:val="center"/>
            <w:hideMark/>
          </w:tcPr>
          <w:p w14:paraId="4C5FC9D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0.913</w:t>
            </w:r>
          </w:p>
        </w:tc>
        <w:tc>
          <w:tcPr>
            <w:tcW w:w="776" w:type="dxa"/>
            <w:tcBorders>
              <w:top w:val="nil"/>
              <w:left w:val="nil"/>
              <w:bottom w:val="single" w:sz="4" w:space="0" w:color="auto"/>
              <w:right w:val="single" w:sz="4" w:space="0" w:color="auto"/>
            </w:tcBorders>
            <w:shd w:val="clear" w:color="auto" w:fill="auto"/>
            <w:noWrap/>
            <w:vAlign w:val="center"/>
            <w:hideMark/>
          </w:tcPr>
          <w:p w14:paraId="11CE9CA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1.2</w:t>
            </w:r>
          </w:p>
        </w:tc>
        <w:tc>
          <w:tcPr>
            <w:tcW w:w="1184" w:type="dxa"/>
            <w:tcBorders>
              <w:top w:val="nil"/>
              <w:left w:val="nil"/>
              <w:bottom w:val="single" w:sz="4" w:space="0" w:color="auto"/>
              <w:right w:val="single" w:sz="4" w:space="0" w:color="auto"/>
            </w:tcBorders>
            <w:shd w:val="clear" w:color="auto" w:fill="auto"/>
            <w:noWrap/>
            <w:vAlign w:val="center"/>
            <w:hideMark/>
          </w:tcPr>
          <w:p w14:paraId="3E5CE6A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0.953</w:t>
            </w:r>
          </w:p>
        </w:tc>
        <w:tc>
          <w:tcPr>
            <w:tcW w:w="776" w:type="dxa"/>
            <w:tcBorders>
              <w:top w:val="nil"/>
              <w:left w:val="nil"/>
              <w:bottom w:val="single" w:sz="4" w:space="0" w:color="auto"/>
              <w:right w:val="single" w:sz="4" w:space="0" w:color="auto"/>
            </w:tcBorders>
            <w:shd w:val="clear" w:color="auto" w:fill="auto"/>
            <w:noWrap/>
            <w:vAlign w:val="center"/>
            <w:hideMark/>
          </w:tcPr>
          <w:p w14:paraId="0D092D5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0.1</w:t>
            </w:r>
          </w:p>
        </w:tc>
        <w:tc>
          <w:tcPr>
            <w:tcW w:w="1184" w:type="dxa"/>
            <w:tcBorders>
              <w:top w:val="nil"/>
              <w:left w:val="nil"/>
              <w:bottom w:val="single" w:sz="4" w:space="0" w:color="auto"/>
              <w:right w:val="single" w:sz="4" w:space="0" w:color="auto"/>
            </w:tcBorders>
            <w:shd w:val="clear" w:color="auto" w:fill="auto"/>
            <w:noWrap/>
            <w:vAlign w:val="center"/>
            <w:hideMark/>
          </w:tcPr>
          <w:p w14:paraId="341C736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02A31825"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D7F63B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8700</w:t>
            </w:r>
          </w:p>
        </w:tc>
        <w:tc>
          <w:tcPr>
            <w:tcW w:w="960" w:type="dxa"/>
            <w:tcBorders>
              <w:top w:val="nil"/>
              <w:left w:val="nil"/>
              <w:bottom w:val="single" w:sz="4" w:space="0" w:color="auto"/>
              <w:right w:val="single" w:sz="4" w:space="0" w:color="auto"/>
            </w:tcBorders>
            <w:shd w:val="clear" w:color="auto" w:fill="auto"/>
            <w:noWrap/>
            <w:vAlign w:val="center"/>
            <w:hideMark/>
          </w:tcPr>
          <w:p w14:paraId="4B21E9C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2300</w:t>
            </w:r>
          </w:p>
        </w:tc>
        <w:tc>
          <w:tcPr>
            <w:tcW w:w="821" w:type="dxa"/>
            <w:tcBorders>
              <w:top w:val="nil"/>
              <w:left w:val="nil"/>
              <w:bottom w:val="single" w:sz="4" w:space="0" w:color="auto"/>
              <w:right w:val="single" w:sz="4" w:space="0" w:color="auto"/>
            </w:tcBorders>
            <w:shd w:val="clear" w:color="auto" w:fill="auto"/>
            <w:noWrap/>
            <w:vAlign w:val="center"/>
            <w:hideMark/>
          </w:tcPr>
          <w:p w14:paraId="6F135AD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22.7</w:t>
            </w:r>
          </w:p>
        </w:tc>
        <w:tc>
          <w:tcPr>
            <w:tcW w:w="1159" w:type="dxa"/>
            <w:tcBorders>
              <w:top w:val="nil"/>
              <w:left w:val="nil"/>
              <w:bottom w:val="single" w:sz="4" w:space="0" w:color="auto"/>
              <w:right w:val="single" w:sz="4" w:space="0" w:color="auto"/>
            </w:tcBorders>
            <w:shd w:val="clear" w:color="auto" w:fill="auto"/>
            <w:noWrap/>
            <w:vAlign w:val="center"/>
            <w:hideMark/>
          </w:tcPr>
          <w:p w14:paraId="54904C6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0.877</w:t>
            </w:r>
          </w:p>
        </w:tc>
        <w:tc>
          <w:tcPr>
            <w:tcW w:w="776" w:type="dxa"/>
            <w:tcBorders>
              <w:top w:val="nil"/>
              <w:left w:val="nil"/>
              <w:bottom w:val="single" w:sz="4" w:space="0" w:color="auto"/>
              <w:right w:val="single" w:sz="4" w:space="0" w:color="auto"/>
            </w:tcBorders>
            <w:shd w:val="clear" w:color="auto" w:fill="auto"/>
            <w:noWrap/>
            <w:vAlign w:val="center"/>
            <w:hideMark/>
          </w:tcPr>
          <w:p w14:paraId="3ED11AD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1.9</w:t>
            </w:r>
          </w:p>
        </w:tc>
        <w:tc>
          <w:tcPr>
            <w:tcW w:w="1184" w:type="dxa"/>
            <w:tcBorders>
              <w:top w:val="nil"/>
              <w:left w:val="nil"/>
              <w:bottom w:val="single" w:sz="4" w:space="0" w:color="auto"/>
              <w:right w:val="single" w:sz="4" w:space="0" w:color="auto"/>
            </w:tcBorders>
            <w:shd w:val="clear" w:color="auto" w:fill="auto"/>
            <w:noWrap/>
            <w:vAlign w:val="center"/>
            <w:hideMark/>
          </w:tcPr>
          <w:p w14:paraId="7700504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0.390</w:t>
            </w:r>
          </w:p>
        </w:tc>
        <w:tc>
          <w:tcPr>
            <w:tcW w:w="776" w:type="dxa"/>
            <w:tcBorders>
              <w:top w:val="nil"/>
              <w:left w:val="nil"/>
              <w:bottom w:val="single" w:sz="4" w:space="0" w:color="auto"/>
              <w:right w:val="single" w:sz="4" w:space="0" w:color="auto"/>
            </w:tcBorders>
            <w:shd w:val="clear" w:color="auto" w:fill="auto"/>
            <w:noWrap/>
            <w:vAlign w:val="center"/>
            <w:hideMark/>
          </w:tcPr>
          <w:p w14:paraId="62146BE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w:t>
            </w:r>
          </w:p>
        </w:tc>
        <w:tc>
          <w:tcPr>
            <w:tcW w:w="1184" w:type="dxa"/>
            <w:tcBorders>
              <w:top w:val="nil"/>
              <w:left w:val="nil"/>
              <w:bottom w:val="single" w:sz="4" w:space="0" w:color="auto"/>
              <w:right w:val="single" w:sz="4" w:space="0" w:color="auto"/>
            </w:tcBorders>
            <w:shd w:val="clear" w:color="auto" w:fill="auto"/>
            <w:noWrap/>
            <w:vAlign w:val="center"/>
            <w:hideMark/>
          </w:tcPr>
          <w:p w14:paraId="447CCBC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0.891</w:t>
            </w:r>
          </w:p>
        </w:tc>
      </w:tr>
      <w:tr w:rsidR="007C1E5E" w:rsidRPr="004F165B" w14:paraId="7AFD60C9"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5E1FE6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9200</w:t>
            </w:r>
          </w:p>
        </w:tc>
        <w:tc>
          <w:tcPr>
            <w:tcW w:w="960" w:type="dxa"/>
            <w:tcBorders>
              <w:top w:val="nil"/>
              <w:left w:val="nil"/>
              <w:bottom w:val="single" w:sz="4" w:space="0" w:color="auto"/>
              <w:right w:val="single" w:sz="4" w:space="0" w:color="auto"/>
            </w:tcBorders>
            <w:shd w:val="clear" w:color="auto" w:fill="auto"/>
            <w:noWrap/>
            <w:vAlign w:val="center"/>
            <w:hideMark/>
          </w:tcPr>
          <w:p w14:paraId="09E9DA1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2300</w:t>
            </w:r>
          </w:p>
        </w:tc>
        <w:tc>
          <w:tcPr>
            <w:tcW w:w="821" w:type="dxa"/>
            <w:tcBorders>
              <w:top w:val="nil"/>
              <w:left w:val="nil"/>
              <w:bottom w:val="single" w:sz="4" w:space="0" w:color="auto"/>
              <w:right w:val="single" w:sz="4" w:space="0" w:color="auto"/>
            </w:tcBorders>
            <w:shd w:val="clear" w:color="auto" w:fill="auto"/>
            <w:noWrap/>
            <w:vAlign w:val="center"/>
            <w:hideMark/>
          </w:tcPr>
          <w:p w14:paraId="6B615E7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35.1</w:t>
            </w:r>
          </w:p>
        </w:tc>
        <w:tc>
          <w:tcPr>
            <w:tcW w:w="1159" w:type="dxa"/>
            <w:tcBorders>
              <w:top w:val="nil"/>
              <w:left w:val="nil"/>
              <w:bottom w:val="single" w:sz="4" w:space="0" w:color="auto"/>
              <w:right w:val="single" w:sz="4" w:space="0" w:color="auto"/>
            </w:tcBorders>
            <w:shd w:val="clear" w:color="auto" w:fill="auto"/>
            <w:noWrap/>
            <w:vAlign w:val="center"/>
            <w:hideMark/>
          </w:tcPr>
          <w:p w14:paraId="117172C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0.709</w:t>
            </w:r>
          </w:p>
        </w:tc>
        <w:tc>
          <w:tcPr>
            <w:tcW w:w="776" w:type="dxa"/>
            <w:tcBorders>
              <w:top w:val="nil"/>
              <w:left w:val="nil"/>
              <w:bottom w:val="single" w:sz="4" w:space="0" w:color="auto"/>
              <w:right w:val="single" w:sz="4" w:space="0" w:color="auto"/>
            </w:tcBorders>
            <w:shd w:val="clear" w:color="auto" w:fill="auto"/>
            <w:noWrap/>
            <w:vAlign w:val="center"/>
            <w:hideMark/>
          </w:tcPr>
          <w:p w14:paraId="484C8EF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w:t>
            </w:r>
          </w:p>
        </w:tc>
        <w:tc>
          <w:tcPr>
            <w:tcW w:w="1184" w:type="dxa"/>
            <w:tcBorders>
              <w:top w:val="nil"/>
              <w:left w:val="nil"/>
              <w:bottom w:val="single" w:sz="4" w:space="0" w:color="auto"/>
              <w:right w:val="single" w:sz="4" w:space="0" w:color="auto"/>
            </w:tcBorders>
            <w:shd w:val="clear" w:color="auto" w:fill="auto"/>
            <w:noWrap/>
            <w:vAlign w:val="center"/>
            <w:hideMark/>
          </w:tcPr>
          <w:p w14:paraId="3C15515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0.996</w:t>
            </w:r>
          </w:p>
        </w:tc>
        <w:tc>
          <w:tcPr>
            <w:tcW w:w="776" w:type="dxa"/>
            <w:tcBorders>
              <w:top w:val="nil"/>
              <w:left w:val="nil"/>
              <w:bottom w:val="single" w:sz="4" w:space="0" w:color="auto"/>
              <w:right w:val="single" w:sz="4" w:space="0" w:color="auto"/>
            </w:tcBorders>
            <w:shd w:val="clear" w:color="auto" w:fill="auto"/>
            <w:noWrap/>
            <w:vAlign w:val="center"/>
            <w:hideMark/>
          </w:tcPr>
          <w:p w14:paraId="18DDD4D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w:t>
            </w:r>
          </w:p>
        </w:tc>
        <w:tc>
          <w:tcPr>
            <w:tcW w:w="1184" w:type="dxa"/>
            <w:tcBorders>
              <w:top w:val="nil"/>
              <w:left w:val="nil"/>
              <w:bottom w:val="single" w:sz="4" w:space="0" w:color="auto"/>
              <w:right w:val="single" w:sz="4" w:space="0" w:color="auto"/>
            </w:tcBorders>
            <w:shd w:val="clear" w:color="auto" w:fill="auto"/>
            <w:noWrap/>
            <w:vAlign w:val="center"/>
            <w:hideMark/>
          </w:tcPr>
          <w:p w14:paraId="113A0C7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0.988</w:t>
            </w:r>
          </w:p>
        </w:tc>
      </w:tr>
      <w:tr w:rsidR="007C1E5E" w:rsidRPr="004F165B" w14:paraId="17E44600"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76EF4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9700</w:t>
            </w:r>
          </w:p>
        </w:tc>
        <w:tc>
          <w:tcPr>
            <w:tcW w:w="960" w:type="dxa"/>
            <w:tcBorders>
              <w:top w:val="nil"/>
              <w:left w:val="nil"/>
              <w:bottom w:val="single" w:sz="4" w:space="0" w:color="auto"/>
              <w:right w:val="single" w:sz="4" w:space="0" w:color="auto"/>
            </w:tcBorders>
            <w:shd w:val="clear" w:color="auto" w:fill="auto"/>
            <w:noWrap/>
            <w:vAlign w:val="center"/>
            <w:hideMark/>
          </w:tcPr>
          <w:p w14:paraId="1EC5BB1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2300</w:t>
            </w:r>
          </w:p>
        </w:tc>
        <w:tc>
          <w:tcPr>
            <w:tcW w:w="821" w:type="dxa"/>
            <w:tcBorders>
              <w:top w:val="nil"/>
              <w:left w:val="nil"/>
              <w:bottom w:val="single" w:sz="4" w:space="0" w:color="auto"/>
              <w:right w:val="single" w:sz="4" w:space="0" w:color="auto"/>
            </w:tcBorders>
            <w:shd w:val="clear" w:color="auto" w:fill="auto"/>
            <w:noWrap/>
            <w:vAlign w:val="center"/>
            <w:hideMark/>
          </w:tcPr>
          <w:p w14:paraId="22A6AAA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33.5</w:t>
            </w:r>
          </w:p>
        </w:tc>
        <w:tc>
          <w:tcPr>
            <w:tcW w:w="1159" w:type="dxa"/>
            <w:tcBorders>
              <w:top w:val="nil"/>
              <w:left w:val="nil"/>
              <w:bottom w:val="single" w:sz="4" w:space="0" w:color="auto"/>
              <w:right w:val="single" w:sz="4" w:space="0" w:color="auto"/>
            </w:tcBorders>
            <w:shd w:val="clear" w:color="auto" w:fill="auto"/>
            <w:noWrap/>
            <w:vAlign w:val="center"/>
            <w:hideMark/>
          </w:tcPr>
          <w:p w14:paraId="6EEDD84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0.339</w:t>
            </w:r>
          </w:p>
        </w:tc>
        <w:tc>
          <w:tcPr>
            <w:tcW w:w="776" w:type="dxa"/>
            <w:tcBorders>
              <w:top w:val="nil"/>
              <w:left w:val="nil"/>
              <w:bottom w:val="single" w:sz="4" w:space="0" w:color="auto"/>
              <w:right w:val="single" w:sz="4" w:space="0" w:color="auto"/>
            </w:tcBorders>
            <w:shd w:val="clear" w:color="auto" w:fill="auto"/>
            <w:noWrap/>
            <w:vAlign w:val="center"/>
            <w:hideMark/>
          </w:tcPr>
          <w:p w14:paraId="35900A0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1.6</w:t>
            </w:r>
          </w:p>
        </w:tc>
        <w:tc>
          <w:tcPr>
            <w:tcW w:w="1184" w:type="dxa"/>
            <w:tcBorders>
              <w:top w:val="nil"/>
              <w:left w:val="nil"/>
              <w:bottom w:val="single" w:sz="4" w:space="0" w:color="auto"/>
              <w:right w:val="single" w:sz="4" w:space="0" w:color="auto"/>
            </w:tcBorders>
            <w:shd w:val="clear" w:color="auto" w:fill="auto"/>
            <w:noWrap/>
            <w:vAlign w:val="center"/>
            <w:hideMark/>
          </w:tcPr>
          <w:p w14:paraId="71DE1C7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0.699</w:t>
            </w:r>
          </w:p>
        </w:tc>
        <w:tc>
          <w:tcPr>
            <w:tcW w:w="776" w:type="dxa"/>
            <w:tcBorders>
              <w:top w:val="nil"/>
              <w:left w:val="nil"/>
              <w:bottom w:val="single" w:sz="4" w:space="0" w:color="auto"/>
              <w:right w:val="single" w:sz="4" w:space="0" w:color="auto"/>
            </w:tcBorders>
            <w:shd w:val="clear" w:color="auto" w:fill="auto"/>
            <w:noWrap/>
            <w:vAlign w:val="center"/>
            <w:hideMark/>
          </w:tcPr>
          <w:p w14:paraId="70F5E9B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0.5</w:t>
            </w:r>
          </w:p>
        </w:tc>
        <w:tc>
          <w:tcPr>
            <w:tcW w:w="1184" w:type="dxa"/>
            <w:tcBorders>
              <w:top w:val="nil"/>
              <w:left w:val="nil"/>
              <w:bottom w:val="single" w:sz="4" w:space="0" w:color="auto"/>
              <w:right w:val="single" w:sz="4" w:space="0" w:color="auto"/>
            </w:tcBorders>
            <w:shd w:val="clear" w:color="auto" w:fill="auto"/>
            <w:noWrap/>
            <w:vAlign w:val="center"/>
            <w:hideMark/>
          </w:tcPr>
          <w:p w14:paraId="251453E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0.997</w:t>
            </w:r>
          </w:p>
        </w:tc>
      </w:tr>
      <w:tr w:rsidR="007C1E5E" w:rsidRPr="004F165B" w14:paraId="38BACE98"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5E297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lastRenderedPageBreak/>
              <w:t>10500</w:t>
            </w:r>
          </w:p>
        </w:tc>
        <w:tc>
          <w:tcPr>
            <w:tcW w:w="960" w:type="dxa"/>
            <w:tcBorders>
              <w:top w:val="nil"/>
              <w:left w:val="nil"/>
              <w:bottom w:val="single" w:sz="4" w:space="0" w:color="auto"/>
              <w:right w:val="single" w:sz="4" w:space="0" w:color="auto"/>
            </w:tcBorders>
            <w:shd w:val="clear" w:color="auto" w:fill="auto"/>
            <w:noWrap/>
            <w:vAlign w:val="center"/>
            <w:hideMark/>
          </w:tcPr>
          <w:p w14:paraId="566AA92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2300</w:t>
            </w:r>
          </w:p>
        </w:tc>
        <w:tc>
          <w:tcPr>
            <w:tcW w:w="821" w:type="dxa"/>
            <w:tcBorders>
              <w:top w:val="nil"/>
              <w:left w:val="nil"/>
              <w:bottom w:val="single" w:sz="4" w:space="0" w:color="auto"/>
              <w:right w:val="single" w:sz="4" w:space="0" w:color="auto"/>
            </w:tcBorders>
            <w:shd w:val="clear" w:color="auto" w:fill="auto"/>
            <w:noWrap/>
            <w:vAlign w:val="center"/>
            <w:hideMark/>
          </w:tcPr>
          <w:p w14:paraId="54E829F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30.5</w:t>
            </w:r>
          </w:p>
        </w:tc>
        <w:tc>
          <w:tcPr>
            <w:tcW w:w="1159" w:type="dxa"/>
            <w:tcBorders>
              <w:top w:val="nil"/>
              <w:left w:val="nil"/>
              <w:bottom w:val="single" w:sz="4" w:space="0" w:color="auto"/>
              <w:right w:val="single" w:sz="4" w:space="0" w:color="auto"/>
            </w:tcBorders>
            <w:shd w:val="clear" w:color="auto" w:fill="auto"/>
            <w:noWrap/>
            <w:vAlign w:val="center"/>
            <w:hideMark/>
          </w:tcPr>
          <w:p w14:paraId="699EB8A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0.297</w:t>
            </w:r>
          </w:p>
        </w:tc>
        <w:tc>
          <w:tcPr>
            <w:tcW w:w="776" w:type="dxa"/>
            <w:tcBorders>
              <w:top w:val="nil"/>
              <w:left w:val="nil"/>
              <w:bottom w:val="single" w:sz="4" w:space="0" w:color="auto"/>
              <w:right w:val="single" w:sz="4" w:space="0" w:color="auto"/>
            </w:tcBorders>
            <w:shd w:val="clear" w:color="auto" w:fill="auto"/>
            <w:noWrap/>
            <w:vAlign w:val="center"/>
            <w:hideMark/>
          </w:tcPr>
          <w:p w14:paraId="091FBDC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0.0</w:t>
            </w:r>
          </w:p>
        </w:tc>
        <w:tc>
          <w:tcPr>
            <w:tcW w:w="1184" w:type="dxa"/>
            <w:tcBorders>
              <w:top w:val="nil"/>
              <w:left w:val="nil"/>
              <w:bottom w:val="single" w:sz="4" w:space="0" w:color="auto"/>
              <w:right w:val="single" w:sz="4" w:space="0" w:color="auto"/>
            </w:tcBorders>
            <w:shd w:val="clear" w:color="auto" w:fill="auto"/>
            <w:noWrap/>
            <w:vAlign w:val="center"/>
            <w:hideMark/>
          </w:tcPr>
          <w:p w14:paraId="21C081F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7145BDA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w:t>
            </w:r>
          </w:p>
        </w:tc>
        <w:tc>
          <w:tcPr>
            <w:tcW w:w="1184" w:type="dxa"/>
            <w:tcBorders>
              <w:top w:val="nil"/>
              <w:left w:val="nil"/>
              <w:bottom w:val="single" w:sz="4" w:space="0" w:color="auto"/>
              <w:right w:val="single" w:sz="4" w:space="0" w:color="auto"/>
            </w:tcBorders>
            <w:shd w:val="clear" w:color="auto" w:fill="auto"/>
            <w:noWrap/>
            <w:vAlign w:val="center"/>
            <w:hideMark/>
          </w:tcPr>
          <w:p w14:paraId="1B8AD93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6A493F4D"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9473F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11850</w:t>
            </w:r>
          </w:p>
        </w:tc>
        <w:tc>
          <w:tcPr>
            <w:tcW w:w="960" w:type="dxa"/>
            <w:tcBorders>
              <w:top w:val="nil"/>
              <w:left w:val="nil"/>
              <w:bottom w:val="single" w:sz="4" w:space="0" w:color="auto"/>
              <w:right w:val="single" w:sz="4" w:space="0" w:color="auto"/>
            </w:tcBorders>
            <w:shd w:val="clear" w:color="auto" w:fill="auto"/>
            <w:noWrap/>
            <w:vAlign w:val="center"/>
            <w:hideMark/>
          </w:tcPr>
          <w:p w14:paraId="6732716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2300</w:t>
            </w:r>
          </w:p>
        </w:tc>
        <w:tc>
          <w:tcPr>
            <w:tcW w:w="821" w:type="dxa"/>
            <w:tcBorders>
              <w:top w:val="nil"/>
              <w:left w:val="nil"/>
              <w:bottom w:val="single" w:sz="4" w:space="0" w:color="auto"/>
              <w:right w:val="single" w:sz="4" w:space="0" w:color="auto"/>
            </w:tcBorders>
            <w:shd w:val="clear" w:color="auto" w:fill="auto"/>
            <w:noWrap/>
            <w:vAlign w:val="center"/>
            <w:hideMark/>
          </w:tcPr>
          <w:p w14:paraId="1536253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19.2</w:t>
            </w:r>
          </w:p>
        </w:tc>
        <w:tc>
          <w:tcPr>
            <w:tcW w:w="1159" w:type="dxa"/>
            <w:tcBorders>
              <w:top w:val="nil"/>
              <w:left w:val="nil"/>
              <w:bottom w:val="single" w:sz="4" w:space="0" w:color="auto"/>
              <w:right w:val="single" w:sz="4" w:space="0" w:color="auto"/>
            </w:tcBorders>
            <w:shd w:val="clear" w:color="auto" w:fill="auto"/>
            <w:noWrap/>
            <w:vAlign w:val="center"/>
            <w:hideMark/>
          </w:tcPr>
          <w:p w14:paraId="593E4E7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0.838</w:t>
            </w:r>
          </w:p>
        </w:tc>
        <w:tc>
          <w:tcPr>
            <w:tcW w:w="776" w:type="dxa"/>
            <w:tcBorders>
              <w:top w:val="nil"/>
              <w:left w:val="nil"/>
              <w:bottom w:val="single" w:sz="4" w:space="0" w:color="auto"/>
              <w:right w:val="single" w:sz="4" w:space="0" w:color="auto"/>
            </w:tcBorders>
            <w:shd w:val="clear" w:color="auto" w:fill="auto"/>
            <w:noWrap/>
            <w:vAlign w:val="center"/>
            <w:hideMark/>
          </w:tcPr>
          <w:p w14:paraId="465476B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w:t>
            </w:r>
          </w:p>
        </w:tc>
        <w:tc>
          <w:tcPr>
            <w:tcW w:w="1184" w:type="dxa"/>
            <w:tcBorders>
              <w:top w:val="nil"/>
              <w:left w:val="nil"/>
              <w:bottom w:val="single" w:sz="4" w:space="0" w:color="auto"/>
              <w:right w:val="single" w:sz="4" w:space="0" w:color="auto"/>
            </w:tcBorders>
            <w:shd w:val="clear" w:color="auto" w:fill="auto"/>
            <w:noWrap/>
            <w:vAlign w:val="center"/>
            <w:hideMark/>
          </w:tcPr>
          <w:p w14:paraId="315ACAE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0327E9C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0.3</w:t>
            </w:r>
          </w:p>
        </w:tc>
        <w:tc>
          <w:tcPr>
            <w:tcW w:w="1184" w:type="dxa"/>
            <w:tcBorders>
              <w:top w:val="nil"/>
              <w:left w:val="nil"/>
              <w:bottom w:val="single" w:sz="4" w:space="0" w:color="auto"/>
              <w:right w:val="single" w:sz="4" w:space="0" w:color="auto"/>
            </w:tcBorders>
            <w:shd w:val="clear" w:color="auto" w:fill="auto"/>
            <w:noWrap/>
            <w:vAlign w:val="center"/>
            <w:hideMark/>
          </w:tcPr>
          <w:p w14:paraId="2D3F23B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3341B2F3"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0E637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14250</w:t>
            </w:r>
          </w:p>
        </w:tc>
        <w:tc>
          <w:tcPr>
            <w:tcW w:w="960" w:type="dxa"/>
            <w:tcBorders>
              <w:top w:val="nil"/>
              <w:left w:val="nil"/>
              <w:bottom w:val="single" w:sz="4" w:space="0" w:color="auto"/>
              <w:right w:val="single" w:sz="4" w:space="0" w:color="auto"/>
            </w:tcBorders>
            <w:shd w:val="clear" w:color="auto" w:fill="auto"/>
            <w:noWrap/>
            <w:vAlign w:val="center"/>
            <w:hideMark/>
          </w:tcPr>
          <w:p w14:paraId="1E0979D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2300</w:t>
            </w:r>
          </w:p>
        </w:tc>
        <w:tc>
          <w:tcPr>
            <w:tcW w:w="821" w:type="dxa"/>
            <w:tcBorders>
              <w:top w:val="nil"/>
              <w:left w:val="nil"/>
              <w:bottom w:val="single" w:sz="4" w:space="0" w:color="auto"/>
              <w:right w:val="single" w:sz="4" w:space="0" w:color="auto"/>
            </w:tcBorders>
            <w:shd w:val="clear" w:color="auto" w:fill="auto"/>
            <w:noWrap/>
            <w:vAlign w:val="center"/>
            <w:hideMark/>
          </w:tcPr>
          <w:p w14:paraId="6C93B86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24.0</w:t>
            </w:r>
          </w:p>
        </w:tc>
        <w:tc>
          <w:tcPr>
            <w:tcW w:w="1159" w:type="dxa"/>
            <w:tcBorders>
              <w:top w:val="nil"/>
              <w:left w:val="nil"/>
              <w:bottom w:val="single" w:sz="4" w:space="0" w:color="auto"/>
              <w:right w:val="single" w:sz="4" w:space="0" w:color="auto"/>
            </w:tcBorders>
            <w:shd w:val="clear" w:color="auto" w:fill="auto"/>
            <w:noWrap/>
            <w:vAlign w:val="center"/>
            <w:hideMark/>
          </w:tcPr>
          <w:p w14:paraId="7A16CB1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0.491</w:t>
            </w:r>
          </w:p>
        </w:tc>
        <w:tc>
          <w:tcPr>
            <w:tcW w:w="776" w:type="dxa"/>
            <w:tcBorders>
              <w:top w:val="nil"/>
              <w:left w:val="nil"/>
              <w:bottom w:val="single" w:sz="4" w:space="0" w:color="auto"/>
              <w:right w:val="single" w:sz="4" w:space="0" w:color="auto"/>
            </w:tcBorders>
            <w:shd w:val="clear" w:color="auto" w:fill="auto"/>
            <w:noWrap/>
            <w:vAlign w:val="center"/>
            <w:hideMark/>
          </w:tcPr>
          <w:p w14:paraId="577B2D9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w:t>
            </w:r>
          </w:p>
        </w:tc>
        <w:tc>
          <w:tcPr>
            <w:tcW w:w="1184" w:type="dxa"/>
            <w:tcBorders>
              <w:top w:val="nil"/>
              <w:left w:val="nil"/>
              <w:bottom w:val="single" w:sz="4" w:space="0" w:color="auto"/>
              <w:right w:val="single" w:sz="4" w:space="0" w:color="auto"/>
            </w:tcBorders>
            <w:shd w:val="clear" w:color="auto" w:fill="auto"/>
            <w:noWrap/>
            <w:vAlign w:val="center"/>
            <w:hideMark/>
          </w:tcPr>
          <w:p w14:paraId="2B91D9A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1557613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-0.7</w:t>
            </w:r>
          </w:p>
        </w:tc>
        <w:tc>
          <w:tcPr>
            <w:tcW w:w="1184" w:type="dxa"/>
            <w:tcBorders>
              <w:top w:val="nil"/>
              <w:left w:val="nil"/>
              <w:bottom w:val="single" w:sz="4" w:space="0" w:color="auto"/>
              <w:right w:val="single" w:sz="4" w:space="0" w:color="auto"/>
            </w:tcBorders>
            <w:shd w:val="clear" w:color="auto" w:fill="auto"/>
            <w:noWrap/>
            <w:vAlign w:val="center"/>
            <w:hideMark/>
          </w:tcPr>
          <w:p w14:paraId="54393F6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0.951</w:t>
            </w:r>
          </w:p>
        </w:tc>
      </w:tr>
      <w:tr w:rsidR="007C1E5E" w:rsidRPr="004F165B" w14:paraId="79267B85"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7AE30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19100</w:t>
            </w:r>
          </w:p>
        </w:tc>
        <w:tc>
          <w:tcPr>
            <w:tcW w:w="960" w:type="dxa"/>
            <w:tcBorders>
              <w:top w:val="nil"/>
              <w:left w:val="nil"/>
              <w:bottom w:val="single" w:sz="4" w:space="0" w:color="auto"/>
              <w:right w:val="single" w:sz="4" w:space="0" w:color="auto"/>
            </w:tcBorders>
            <w:shd w:val="clear" w:color="auto" w:fill="auto"/>
            <w:noWrap/>
            <w:vAlign w:val="center"/>
            <w:hideMark/>
          </w:tcPr>
          <w:p w14:paraId="576459B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2300</w:t>
            </w:r>
          </w:p>
        </w:tc>
        <w:tc>
          <w:tcPr>
            <w:tcW w:w="821" w:type="dxa"/>
            <w:tcBorders>
              <w:top w:val="nil"/>
              <w:left w:val="nil"/>
              <w:bottom w:val="single" w:sz="4" w:space="0" w:color="auto"/>
              <w:right w:val="single" w:sz="4" w:space="0" w:color="auto"/>
            </w:tcBorders>
            <w:shd w:val="clear" w:color="auto" w:fill="auto"/>
            <w:noWrap/>
            <w:vAlign w:val="center"/>
            <w:hideMark/>
          </w:tcPr>
          <w:p w14:paraId="3FD270C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40.7</w:t>
            </w:r>
          </w:p>
        </w:tc>
        <w:tc>
          <w:tcPr>
            <w:tcW w:w="1159" w:type="dxa"/>
            <w:tcBorders>
              <w:top w:val="nil"/>
              <w:left w:val="nil"/>
              <w:bottom w:val="single" w:sz="4" w:space="0" w:color="auto"/>
              <w:right w:val="single" w:sz="4" w:space="0" w:color="auto"/>
            </w:tcBorders>
            <w:shd w:val="clear" w:color="auto" w:fill="auto"/>
            <w:noWrap/>
            <w:vAlign w:val="center"/>
            <w:hideMark/>
          </w:tcPr>
          <w:p w14:paraId="073CB3E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0.068</w:t>
            </w:r>
          </w:p>
        </w:tc>
        <w:tc>
          <w:tcPr>
            <w:tcW w:w="776" w:type="dxa"/>
            <w:tcBorders>
              <w:top w:val="nil"/>
              <w:left w:val="nil"/>
              <w:bottom w:val="single" w:sz="4" w:space="0" w:color="auto"/>
              <w:right w:val="single" w:sz="4" w:space="0" w:color="auto"/>
            </w:tcBorders>
            <w:shd w:val="clear" w:color="auto" w:fill="auto"/>
            <w:noWrap/>
            <w:vAlign w:val="center"/>
            <w:hideMark/>
          </w:tcPr>
          <w:p w14:paraId="3ECF185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-0.1</w:t>
            </w:r>
          </w:p>
        </w:tc>
        <w:tc>
          <w:tcPr>
            <w:tcW w:w="1184" w:type="dxa"/>
            <w:tcBorders>
              <w:top w:val="nil"/>
              <w:left w:val="nil"/>
              <w:bottom w:val="single" w:sz="4" w:space="0" w:color="auto"/>
              <w:right w:val="single" w:sz="4" w:space="0" w:color="auto"/>
            </w:tcBorders>
            <w:shd w:val="clear" w:color="auto" w:fill="auto"/>
            <w:noWrap/>
            <w:vAlign w:val="center"/>
            <w:hideMark/>
          </w:tcPr>
          <w:p w14:paraId="29E6610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0625410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-1.5</w:t>
            </w:r>
          </w:p>
        </w:tc>
        <w:tc>
          <w:tcPr>
            <w:tcW w:w="1184" w:type="dxa"/>
            <w:tcBorders>
              <w:top w:val="nil"/>
              <w:left w:val="nil"/>
              <w:bottom w:val="single" w:sz="4" w:space="0" w:color="auto"/>
              <w:right w:val="single" w:sz="4" w:space="0" w:color="auto"/>
            </w:tcBorders>
            <w:shd w:val="clear" w:color="auto" w:fill="auto"/>
            <w:noWrap/>
            <w:vAlign w:val="center"/>
            <w:hideMark/>
          </w:tcPr>
          <w:p w14:paraId="5E3D850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0.650</w:t>
            </w:r>
          </w:p>
        </w:tc>
      </w:tr>
      <w:tr w:rsidR="007C1E5E" w:rsidRPr="004F165B" w14:paraId="1F299FE6"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5D8CC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5750</w:t>
            </w:r>
          </w:p>
        </w:tc>
        <w:tc>
          <w:tcPr>
            <w:tcW w:w="960" w:type="dxa"/>
            <w:tcBorders>
              <w:top w:val="nil"/>
              <w:left w:val="nil"/>
              <w:bottom w:val="single" w:sz="4" w:space="0" w:color="auto"/>
              <w:right w:val="single" w:sz="4" w:space="0" w:color="auto"/>
            </w:tcBorders>
            <w:shd w:val="clear" w:color="auto" w:fill="auto"/>
            <w:noWrap/>
            <w:vAlign w:val="center"/>
            <w:hideMark/>
          </w:tcPr>
          <w:p w14:paraId="23EFC5D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4250</w:t>
            </w:r>
          </w:p>
        </w:tc>
        <w:tc>
          <w:tcPr>
            <w:tcW w:w="821" w:type="dxa"/>
            <w:tcBorders>
              <w:top w:val="nil"/>
              <w:left w:val="nil"/>
              <w:bottom w:val="single" w:sz="4" w:space="0" w:color="auto"/>
              <w:right w:val="single" w:sz="4" w:space="0" w:color="auto"/>
            </w:tcBorders>
            <w:shd w:val="clear" w:color="auto" w:fill="auto"/>
            <w:noWrap/>
            <w:vAlign w:val="center"/>
            <w:hideMark/>
          </w:tcPr>
          <w:p w14:paraId="40852DA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-4.6</w:t>
            </w:r>
          </w:p>
        </w:tc>
        <w:tc>
          <w:tcPr>
            <w:tcW w:w="1159" w:type="dxa"/>
            <w:tcBorders>
              <w:top w:val="nil"/>
              <w:left w:val="nil"/>
              <w:bottom w:val="single" w:sz="4" w:space="0" w:color="auto"/>
              <w:right w:val="single" w:sz="4" w:space="0" w:color="auto"/>
            </w:tcBorders>
            <w:shd w:val="clear" w:color="auto" w:fill="auto"/>
            <w:noWrap/>
            <w:vAlign w:val="center"/>
            <w:hideMark/>
          </w:tcPr>
          <w:p w14:paraId="503659F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5026CFF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0.0</w:t>
            </w:r>
          </w:p>
        </w:tc>
        <w:tc>
          <w:tcPr>
            <w:tcW w:w="1184" w:type="dxa"/>
            <w:tcBorders>
              <w:top w:val="nil"/>
              <w:left w:val="nil"/>
              <w:bottom w:val="single" w:sz="4" w:space="0" w:color="auto"/>
              <w:right w:val="single" w:sz="4" w:space="0" w:color="auto"/>
            </w:tcBorders>
            <w:shd w:val="clear" w:color="auto" w:fill="auto"/>
            <w:noWrap/>
            <w:vAlign w:val="center"/>
            <w:hideMark/>
          </w:tcPr>
          <w:p w14:paraId="7C062CF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13F917C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-0.3</w:t>
            </w:r>
          </w:p>
        </w:tc>
        <w:tc>
          <w:tcPr>
            <w:tcW w:w="1184" w:type="dxa"/>
            <w:tcBorders>
              <w:top w:val="nil"/>
              <w:left w:val="nil"/>
              <w:bottom w:val="single" w:sz="4" w:space="0" w:color="auto"/>
              <w:right w:val="single" w:sz="4" w:space="0" w:color="auto"/>
            </w:tcBorders>
            <w:shd w:val="clear" w:color="auto" w:fill="auto"/>
            <w:noWrap/>
            <w:vAlign w:val="center"/>
            <w:hideMark/>
          </w:tcPr>
          <w:p w14:paraId="5612829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0.999</w:t>
            </w:r>
          </w:p>
        </w:tc>
      </w:tr>
      <w:tr w:rsidR="007C1E5E" w:rsidRPr="004F165B" w14:paraId="38CC26A4"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E7EC6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6250</w:t>
            </w:r>
          </w:p>
        </w:tc>
        <w:tc>
          <w:tcPr>
            <w:tcW w:w="960" w:type="dxa"/>
            <w:tcBorders>
              <w:top w:val="nil"/>
              <w:left w:val="nil"/>
              <w:bottom w:val="single" w:sz="4" w:space="0" w:color="auto"/>
              <w:right w:val="single" w:sz="4" w:space="0" w:color="auto"/>
            </w:tcBorders>
            <w:shd w:val="clear" w:color="auto" w:fill="auto"/>
            <w:noWrap/>
            <w:vAlign w:val="center"/>
            <w:hideMark/>
          </w:tcPr>
          <w:p w14:paraId="4E643D6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4250</w:t>
            </w:r>
          </w:p>
        </w:tc>
        <w:tc>
          <w:tcPr>
            <w:tcW w:w="821" w:type="dxa"/>
            <w:tcBorders>
              <w:top w:val="nil"/>
              <w:left w:val="nil"/>
              <w:bottom w:val="single" w:sz="4" w:space="0" w:color="auto"/>
              <w:right w:val="single" w:sz="4" w:space="0" w:color="auto"/>
            </w:tcBorders>
            <w:shd w:val="clear" w:color="auto" w:fill="auto"/>
            <w:noWrap/>
            <w:vAlign w:val="center"/>
            <w:hideMark/>
          </w:tcPr>
          <w:p w14:paraId="76953F8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-11.9</w:t>
            </w:r>
          </w:p>
        </w:tc>
        <w:tc>
          <w:tcPr>
            <w:tcW w:w="1159" w:type="dxa"/>
            <w:tcBorders>
              <w:top w:val="nil"/>
              <w:left w:val="nil"/>
              <w:bottom w:val="single" w:sz="4" w:space="0" w:color="auto"/>
              <w:right w:val="single" w:sz="4" w:space="0" w:color="auto"/>
            </w:tcBorders>
            <w:shd w:val="clear" w:color="auto" w:fill="auto"/>
            <w:noWrap/>
            <w:vAlign w:val="center"/>
            <w:hideMark/>
          </w:tcPr>
          <w:p w14:paraId="56B43D4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5BA0594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w:t>
            </w:r>
          </w:p>
        </w:tc>
        <w:tc>
          <w:tcPr>
            <w:tcW w:w="1184" w:type="dxa"/>
            <w:tcBorders>
              <w:top w:val="nil"/>
              <w:left w:val="nil"/>
              <w:bottom w:val="single" w:sz="4" w:space="0" w:color="auto"/>
              <w:right w:val="single" w:sz="4" w:space="0" w:color="auto"/>
            </w:tcBorders>
            <w:shd w:val="clear" w:color="auto" w:fill="auto"/>
            <w:noWrap/>
            <w:vAlign w:val="center"/>
            <w:hideMark/>
          </w:tcPr>
          <w:p w14:paraId="318D323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10CC176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0.1</w:t>
            </w:r>
          </w:p>
        </w:tc>
        <w:tc>
          <w:tcPr>
            <w:tcW w:w="1184" w:type="dxa"/>
            <w:tcBorders>
              <w:top w:val="nil"/>
              <w:left w:val="nil"/>
              <w:bottom w:val="single" w:sz="4" w:space="0" w:color="auto"/>
              <w:right w:val="single" w:sz="4" w:space="0" w:color="auto"/>
            </w:tcBorders>
            <w:shd w:val="clear" w:color="auto" w:fill="auto"/>
            <w:noWrap/>
            <w:vAlign w:val="center"/>
            <w:hideMark/>
          </w:tcPr>
          <w:p w14:paraId="00AAF02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4C48DC5D"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F341F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6550</w:t>
            </w:r>
          </w:p>
        </w:tc>
        <w:tc>
          <w:tcPr>
            <w:tcW w:w="960" w:type="dxa"/>
            <w:tcBorders>
              <w:top w:val="nil"/>
              <w:left w:val="nil"/>
              <w:bottom w:val="single" w:sz="4" w:space="0" w:color="auto"/>
              <w:right w:val="single" w:sz="4" w:space="0" w:color="auto"/>
            </w:tcBorders>
            <w:shd w:val="clear" w:color="auto" w:fill="auto"/>
            <w:noWrap/>
            <w:vAlign w:val="center"/>
            <w:hideMark/>
          </w:tcPr>
          <w:p w14:paraId="313569C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4250</w:t>
            </w:r>
          </w:p>
        </w:tc>
        <w:tc>
          <w:tcPr>
            <w:tcW w:w="821" w:type="dxa"/>
            <w:tcBorders>
              <w:top w:val="nil"/>
              <w:left w:val="nil"/>
              <w:bottom w:val="single" w:sz="4" w:space="0" w:color="auto"/>
              <w:right w:val="single" w:sz="4" w:space="0" w:color="auto"/>
            </w:tcBorders>
            <w:shd w:val="clear" w:color="auto" w:fill="auto"/>
            <w:noWrap/>
            <w:vAlign w:val="center"/>
            <w:hideMark/>
          </w:tcPr>
          <w:p w14:paraId="6926FB9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-17.5</w:t>
            </w:r>
          </w:p>
        </w:tc>
        <w:tc>
          <w:tcPr>
            <w:tcW w:w="1159" w:type="dxa"/>
            <w:tcBorders>
              <w:top w:val="nil"/>
              <w:left w:val="nil"/>
              <w:bottom w:val="single" w:sz="4" w:space="0" w:color="auto"/>
              <w:right w:val="single" w:sz="4" w:space="0" w:color="auto"/>
            </w:tcBorders>
            <w:shd w:val="clear" w:color="auto" w:fill="auto"/>
            <w:noWrap/>
            <w:vAlign w:val="center"/>
            <w:hideMark/>
          </w:tcPr>
          <w:p w14:paraId="178E879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0.997</w:t>
            </w:r>
          </w:p>
        </w:tc>
        <w:tc>
          <w:tcPr>
            <w:tcW w:w="776" w:type="dxa"/>
            <w:tcBorders>
              <w:top w:val="nil"/>
              <w:left w:val="nil"/>
              <w:bottom w:val="single" w:sz="4" w:space="0" w:color="auto"/>
              <w:right w:val="single" w:sz="4" w:space="0" w:color="auto"/>
            </w:tcBorders>
            <w:shd w:val="clear" w:color="auto" w:fill="auto"/>
            <w:noWrap/>
            <w:vAlign w:val="center"/>
            <w:hideMark/>
          </w:tcPr>
          <w:p w14:paraId="51F4FE2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w:t>
            </w:r>
          </w:p>
        </w:tc>
        <w:tc>
          <w:tcPr>
            <w:tcW w:w="1184" w:type="dxa"/>
            <w:tcBorders>
              <w:top w:val="nil"/>
              <w:left w:val="nil"/>
              <w:bottom w:val="single" w:sz="4" w:space="0" w:color="auto"/>
              <w:right w:val="single" w:sz="4" w:space="0" w:color="auto"/>
            </w:tcBorders>
            <w:shd w:val="clear" w:color="auto" w:fill="auto"/>
            <w:noWrap/>
            <w:vAlign w:val="center"/>
            <w:hideMark/>
          </w:tcPr>
          <w:p w14:paraId="3EC7FF6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0.999</w:t>
            </w:r>
          </w:p>
        </w:tc>
        <w:tc>
          <w:tcPr>
            <w:tcW w:w="776" w:type="dxa"/>
            <w:tcBorders>
              <w:top w:val="nil"/>
              <w:left w:val="nil"/>
              <w:bottom w:val="single" w:sz="4" w:space="0" w:color="auto"/>
              <w:right w:val="single" w:sz="4" w:space="0" w:color="auto"/>
            </w:tcBorders>
            <w:shd w:val="clear" w:color="auto" w:fill="auto"/>
            <w:noWrap/>
            <w:vAlign w:val="center"/>
            <w:hideMark/>
          </w:tcPr>
          <w:p w14:paraId="199D0FD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w:t>
            </w:r>
          </w:p>
        </w:tc>
        <w:tc>
          <w:tcPr>
            <w:tcW w:w="1184" w:type="dxa"/>
            <w:tcBorders>
              <w:top w:val="nil"/>
              <w:left w:val="nil"/>
              <w:bottom w:val="single" w:sz="4" w:space="0" w:color="auto"/>
              <w:right w:val="single" w:sz="4" w:space="0" w:color="auto"/>
            </w:tcBorders>
            <w:shd w:val="clear" w:color="auto" w:fill="auto"/>
            <w:noWrap/>
            <w:vAlign w:val="center"/>
            <w:hideMark/>
          </w:tcPr>
          <w:p w14:paraId="3974AE2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0.992</w:t>
            </w:r>
          </w:p>
        </w:tc>
      </w:tr>
      <w:tr w:rsidR="007C1E5E" w:rsidRPr="004F165B" w14:paraId="64AABB7C"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3AB45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7200</w:t>
            </w:r>
          </w:p>
        </w:tc>
        <w:tc>
          <w:tcPr>
            <w:tcW w:w="960" w:type="dxa"/>
            <w:tcBorders>
              <w:top w:val="nil"/>
              <w:left w:val="nil"/>
              <w:bottom w:val="single" w:sz="4" w:space="0" w:color="auto"/>
              <w:right w:val="single" w:sz="4" w:space="0" w:color="auto"/>
            </w:tcBorders>
            <w:shd w:val="clear" w:color="auto" w:fill="auto"/>
            <w:noWrap/>
            <w:vAlign w:val="center"/>
            <w:hideMark/>
          </w:tcPr>
          <w:p w14:paraId="4125AEF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4250</w:t>
            </w:r>
          </w:p>
        </w:tc>
        <w:tc>
          <w:tcPr>
            <w:tcW w:w="821" w:type="dxa"/>
            <w:tcBorders>
              <w:top w:val="nil"/>
              <w:left w:val="nil"/>
              <w:bottom w:val="single" w:sz="4" w:space="0" w:color="auto"/>
              <w:right w:val="single" w:sz="4" w:space="0" w:color="auto"/>
            </w:tcBorders>
            <w:shd w:val="clear" w:color="auto" w:fill="auto"/>
            <w:noWrap/>
            <w:vAlign w:val="center"/>
            <w:hideMark/>
          </w:tcPr>
          <w:p w14:paraId="5DB73F5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-20.2</w:t>
            </w:r>
          </w:p>
        </w:tc>
        <w:tc>
          <w:tcPr>
            <w:tcW w:w="1159" w:type="dxa"/>
            <w:tcBorders>
              <w:top w:val="nil"/>
              <w:left w:val="nil"/>
              <w:bottom w:val="single" w:sz="4" w:space="0" w:color="auto"/>
              <w:right w:val="single" w:sz="4" w:space="0" w:color="auto"/>
            </w:tcBorders>
            <w:shd w:val="clear" w:color="auto" w:fill="auto"/>
            <w:noWrap/>
            <w:vAlign w:val="center"/>
            <w:hideMark/>
          </w:tcPr>
          <w:p w14:paraId="5A06744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0.779</w:t>
            </w:r>
          </w:p>
        </w:tc>
        <w:tc>
          <w:tcPr>
            <w:tcW w:w="776" w:type="dxa"/>
            <w:tcBorders>
              <w:top w:val="nil"/>
              <w:left w:val="nil"/>
              <w:bottom w:val="single" w:sz="4" w:space="0" w:color="auto"/>
              <w:right w:val="single" w:sz="4" w:space="0" w:color="auto"/>
            </w:tcBorders>
            <w:shd w:val="clear" w:color="auto" w:fill="auto"/>
            <w:noWrap/>
            <w:vAlign w:val="center"/>
            <w:hideMark/>
          </w:tcPr>
          <w:p w14:paraId="44A7A90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w:t>
            </w:r>
          </w:p>
        </w:tc>
        <w:tc>
          <w:tcPr>
            <w:tcW w:w="1184" w:type="dxa"/>
            <w:tcBorders>
              <w:top w:val="nil"/>
              <w:left w:val="nil"/>
              <w:bottom w:val="single" w:sz="4" w:space="0" w:color="auto"/>
              <w:right w:val="single" w:sz="4" w:space="0" w:color="auto"/>
            </w:tcBorders>
            <w:shd w:val="clear" w:color="auto" w:fill="auto"/>
            <w:noWrap/>
            <w:vAlign w:val="center"/>
            <w:hideMark/>
          </w:tcPr>
          <w:p w14:paraId="6F0D28B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0.825</w:t>
            </w:r>
          </w:p>
        </w:tc>
        <w:tc>
          <w:tcPr>
            <w:tcW w:w="776" w:type="dxa"/>
            <w:tcBorders>
              <w:top w:val="nil"/>
              <w:left w:val="nil"/>
              <w:bottom w:val="single" w:sz="4" w:space="0" w:color="auto"/>
              <w:right w:val="single" w:sz="4" w:space="0" w:color="auto"/>
            </w:tcBorders>
            <w:shd w:val="clear" w:color="auto" w:fill="auto"/>
            <w:noWrap/>
            <w:vAlign w:val="center"/>
            <w:hideMark/>
          </w:tcPr>
          <w:p w14:paraId="66E0023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0.1</w:t>
            </w:r>
          </w:p>
        </w:tc>
        <w:tc>
          <w:tcPr>
            <w:tcW w:w="1184" w:type="dxa"/>
            <w:tcBorders>
              <w:top w:val="nil"/>
              <w:left w:val="nil"/>
              <w:bottom w:val="single" w:sz="4" w:space="0" w:color="auto"/>
              <w:right w:val="single" w:sz="4" w:space="0" w:color="auto"/>
            </w:tcBorders>
            <w:shd w:val="clear" w:color="auto" w:fill="auto"/>
            <w:noWrap/>
            <w:vAlign w:val="center"/>
            <w:hideMark/>
          </w:tcPr>
          <w:p w14:paraId="3AC2F7D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7AA8EB17"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E76FB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8050</w:t>
            </w:r>
          </w:p>
        </w:tc>
        <w:tc>
          <w:tcPr>
            <w:tcW w:w="960" w:type="dxa"/>
            <w:tcBorders>
              <w:top w:val="nil"/>
              <w:left w:val="nil"/>
              <w:bottom w:val="single" w:sz="4" w:space="0" w:color="auto"/>
              <w:right w:val="single" w:sz="4" w:space="0" w:color="auto"/>
            </w:tcBorders>
            <w:shd w:val="clear" w:color="auto" w:fill="auto"/>
            <w:noWrap/>
            <w:vAlign w:val="center"/>
            <w:hideMark/>
          </w:tcPr>
          <w:p w14:paraId="3DB5C05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4250</w:t>
            </w:r>
          </w:p>
        </w:tc>
        <w:tc>
          <w:tcPr>
            <w:tcW w:w="821" w:type="dxa"/>
            <w:tcBorders>
              <w:top w:val="nil"/>
              <w:left w:val="nil"/>
              <w:bottom w:val="single" w:sz="4" w:space="0" w:color="auto"/>
              <w:right w:val="single" w:sz="4" w:space="0" w:color="auto"/>
            </w:tcBorders>
            <w:shd w:val="clear" w:color="auto" w:fill="auto"/>
            <w:noWrap/>
            <w:vAlign w:val="center"/>
            <w:hideMark/>
          </w:tcPr>
          <w:p w14:paraId="00A14D1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w:t>
            </w:r>
          </w:p>
        </w:tc>
        <w:tc>
          <w:tcPr>
            <w:tcW w:w="1159" w:type="dxa"/>
            <w:tcBorders>
              <w:top w:val="nil"/>
              <w:left w:val="nil"/>
              <w:bottom w:val="single" w:sz="4" w:space="0" w:color="auto"/>
              <w:right w:val="single" w:sz="4" w:space="0" w:color="auto"/>
            </w:tcBorders>
            <w:shd w:val="clear" w:color="auto" w:fill="auto"/>
            <w:noWrap/>
            <w:vAlign w:val="center"/>
            <w:hideMark/>
          </w:tcPr>
          <w:p w14:paraId="4716F94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576683D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w:t>
            </w:r>
          </w:p>
        </w:tc>
        <w:tc>
          <w:tcPr>
            <w:tcW w:w="1184" w:type="dxa"/>
            <w:tcBorders>
              <w:top w:val="nil"/>
              <w:left w:val="nil"/>
              <w:bottom w:val="single" w:sz="4" w:space="0" w:color="auto"/>
              <w:right w:val="single" w:sz="4" w:space="0" w:color="auto"/>
            </w:tcBorders>
            <w:shd w:val="clear" w:color="auto" w:fill="auto"/>
            <w:noWrap/>
            <w:vAlign w:val="center"/>
            <w:hideMark/>
          </w:tcPr>
          <w:p w14:paraId="12DCD35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3CA5146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0.0</w:t>
            </w:r>
          </w:p>
        </w:tc>
        <w:tc>
          <w:tcPr>
            <w:tcW w:w="1184" w:type="dxa"/>
            <w:tcBorders>
              <w:top w:val="nil"/>
              <w:left w:val="nil"/>
              <w:bottom w:val="single" w:sz="4" w:space="0" w:color="auto"/>
              <w:right w:val="single" w:sz="4" w:space="0" w:color="auto"/>
            </w:tcBorders>
            <w:shd w:val="clear" w:color="auto" w:fill="auto"/>
            <w:noWrap/>
            <w:vAlign w:val="center"/>
            <w:hideMark/>
          </w:tcPr>
          <w:p w14:paraId="240BFB0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0097E1D8"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4FC51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8700</w:t>
            </w:r>
          </w:p>
        </w:tc>
        <w:tc>
          <w:tcPr>
            <w:tcW w:w="960" w:type="dxa"/>
            <w:tcBorders>
              <w:top w:val="nil"/>
              <w:left w:val="nil"/>
              <w:bottom w:val="single" w:sz="4" w:space="0" w:color="auto"/>
              <w:right w:val="single" w:sz="4" w:space="0" w:color="auto"/>
            </w:tcBorders>
            <w:shd w:val="clear" w:color="auto" w:fill="auto"/>
            <w:noWrap/>
            <w:vAlign w:val="center"/>
            <w:hideMark/>
          </w:tcPr>
          <w:p w14:paraId="384A022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4250</w:t>
            </w:r>
          </w:p>
        </w:tc>
        <w:tc>
          <w:tcPr>
            <w:tcW w:w="821" w:type="dxa"/>
            <w:tcBorders>
              <w:top w:val="nil"/>
              <w:left w:val="nil"/>
              <w:bottom w:val="single" w:sz="4" w:space="0" w:color="auto"/>
              <w:right w:val="single" w:sz="4" w:space="0" w:color="auto"/>
            </w:tcBorders>
            <w:shd w:val="clear" w:color="auto" w:fill="auto"/>
            <w:noWrap/>
            <w:vAlign w:val="center"/>
            <w:hideMark/>
          </w:tcPr>
          <w:p w14:paraId="0A41DF2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-0.5</w:t>
            </w:r>
          </w:p>
        </w:tc>
        <w:tc>
          <w:tcPr>
            <w:tcW w:w="1159" w:type="dxa"/>
            <w:tcBorders>
              <w:top w:val="nil"/>
              <w:left w:val="nil"/>
              <w:bottom w:val="single" w:sz="4" w:space="0" w:color="auto"/>
              <w:right w:val="single" w:sz="4" w:space="0" w:color="auto"/>
            </w:tcBorders>
            <w:shd w:val="clear" w:color="auto" w:fill="auto"/>
            <w:noWrap/>
            <w:vAlign w:val="center"/>
            <w:hideMark/>
          </w:tcPr>
          <w:p w14:paraId="1C1B73A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642F966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0.3</w:t>
            </w:r>
          </w:p>
        </w:tc>
        <w:tc>
          <w:tcPr>
            <w:tcW w:w="1184" w:type="dxa"/>
            <w:tcBorders>
              <w:top w:val="nil"/>
              <w:left w:val="nil"/>
              <w:bottom w:val="single" w:sz="4" w:space="0" w:color="auto"/>
              <w:right w:val="single" w:sz="4" w:space="0" w:color="auto"/>
            </w:tcBorders>
            <w:shd w:val="clear" w:color="auto" w:fill="auto"/>
            <w:noWrap/>
            <w:vAlign w:val="center"/>
            <w:hideMark/>
          </w:tcPr>
          <w:p w14:paraId="10A96F4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4F1F587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0.7</w:t>
            </w:r>
          </w:p>
        </w:tc>
        <w:tc>
          <w:tcPr>
            <w:tcW w:w="1184" w:type="dxa"/>
            <w:tcBorders>
              <w:top w:val="nil"/>
              <w:left w:val="nil"/>
              <w:bottom w:val="single" w:sz="4" w:space="0" w:color="auto"/>
              <w:right w:val="single" w:sz="4" w:space="0" w:color="auto"/>
            </w:tcBorders>
            <w:shd w:val="clear" w:color="auto" w:fill="auto"/>
            <w:noWrap/>
            <w:vAlign w:val="center"/>
            <w:hideMark/>
          </w:tcPr>
          <w:p w14:paraId="00921E0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0.726</w:t>
            </w:r>
          </w:p>
        </w:tc>
      </w:tr>
      <w:tr w:rsidR="007C1E5E" w:rsidRPr="004F165B" w14:paraId="0159FCB3"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BFDE6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9200</w:t>
            </w:r>
          </w:p>
        </w:tc>
        <w:tc>
          <w:tcPr>
            <w:tcW w:w="960" w:type="dxa"/>
            <w:tcBorders>
              <w:top w:val="nil"/>
              <w:left w:val="nil"/>
              <w:bottom w:val="single" w:sz="4" w:space="0" w:color="auto"/>
              <w:right w:val="single" w:sz="4" w:space="0" w:color="auto"/>
            </w:tcBorders>
            <w:shd w:val="clear" w:color="auto" w:fill="auto"/>
            <w:noWrap/>
            <w:vAlign w:val="center"/>
            <w:hideMark/>
          </w:tcPr>
          <w:p w14:paraId="24C31C7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4250</w:t>
            </w:r>
          </w:p>
        </w:tc>
        <w:tc>
          <w:tcPr>
            <w:tcW w:w="821" w:type="dxa"/>
            <w:tcBorders>
              <w:top w:val="nil"/>
              <w:left w:val="nil"/>
              <w:bottom w:val="single" w:sz="4" w:space="0" w:color="auto"/>
              <w:right w:val="single" w:sz="4" w:space="0" w:color="auto"/>
            </w:tcBorders>
            <w:shd w:val="clear" w:color="auto" w:fill="auto"/>
            <w:noWrap/>
            <w:vAlign w:val="center"/>
            <w:hideMark/>
          </w:tcPr>
          <w:p w14:paraId="6C270D8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11.9</w:t>
            </w:r>
          </w:p>
        </w:tc>
        <w:tc>
          <w:tcPr>
            <w:tcW w:w="1159" w:type="dxa"/>
            <w:tcBorders>
              <w:top w:val="nil"/>
              <w:left w:val="nil"/>
              <w:bottom w:val="single" w:sz="4" w:space="0" w:color="auto"/>
              <w:right w:val="single" w:sz="4" w:space="0" w:color="auto"/>
            </w:tcBorders>
            <w:shd w:val="clear" w:color="auto" w:fill="auto"/>
            <w:noWrap/>
            <w:vAlign w:val="center"/>
            <w:hideMark/>
          </w:tcPr>
          <w:p w14:paraId="313F55F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65D13DF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w:t>
            </w:r>
          </w:p>
        </w:tc>
        <w:tc>
          <w:tcPr>
            <w:tcW w:w="1184" w:type="dxa"/>
            <w:tcBorders>
              <w:top w:val="nil"/>
              <w:left w:val="nil"/>
              <w:bottom w:val="single" w:sz="4" w:space="0" w:color="auto"/>
              <w:right w:val="single" w:sz="4" w:space="0" w:color="auto"/>
            </w:tcBorders>
            <w:shd w:val="clear" w:color="auto" w:fill="auto"/>
            <w:noWrap/>
            <w:vAlign w:val="center"/>
            <w:hideMark/>
          </w:tcPr>
          <w:p w14:paraId="274416A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7A252B2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0.7</w:t>
            </w:r>
          </w:p>
        </w:tc>
        <w:tc>
          <w:tcPr>
            <w:tcW w:w="1184" w:type="dxa"/>
            <w:tcBorders>
              <w:top w:val="nil"/>
              <w:left w:val="nil"/>
              <w:bottom w:val="single" w:sz="4" w:space="0" w:color="auto"/>
              <w:right w:val="single" w:sz="4" w:space="0" w:color="auto"/>
            </w:tcBorders>
            <w:shd w:val="clear" w:color="auto" w:fill="auto"/>
            <w:noWrap/>
            <w:vAlign w:val="center"/>
            <w:hideMark/>
          </w:tcPr>
          <w:p w14:paraId="7EF4688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0.986</w:t>
            </w:r>
          </w:p>
        </w:tc>
      </w:tr>
      <w:tr w:rsidR="007C1E5E" w:rsidRPr="004F165B" w14:paraId="4DCB0E2F"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401EC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9700</w:t>
            </w:r>
          </w:p>
        </w:tc>
        <w:tc>
          <w:tcPr>
            <w:tcW w:w="960" w:type="dxa"/>
            <w:tcBorders>
              <w:top w:val="nil"/>
              <w:left w:val="nil"/>
              <w:bottom w:val="single" w:sz="4" w:space="0" w:color="auto"/>
              <w:right w:val="single" w:sz="4" w:space="0" w:color="auto"/>
            </w:tcBorders>
            <w:shd w:val="clear" w:color="auto" w:fill="auto"/>
            <w:noWrap/>
            <w:vAlign w:val="center"/>
            <w:hideMark/>
          </w:tcPr>
          <w:p w14:paraId="5AEA1B5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4250</w:t>
            </w:r>
          </w:p>
        </w:tc>
        <w:tc>
          <w:tcPr>
            <w:tcW w:w="821" w:type="dxa"/>
            <w:tcBorders>
              <w:top w:val="nil"/>
              <w:left w:val="nil"/>
              <w:bottom w:val="single" w:sz="4" w:space="0" w:color="auto"/>
              <w:right w:val="single" w:sz="4" w:space="0" w:color="auto"/>
            </w:tcBorders>
            <w:shd w:val="clear" w:color="auto" w:fill="auto"/>
            <w:noWrap/>
            <w:vAlign w:val="center"/>
            <w:hideMark/>
          </w:tcPr>
          <w:p w14:paraId="622732C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10.3</w:t>
            </w:r>
          </w:p>
        </w:tc>
        <w:tc>
          <w:tcPr>
            <w:tcW w:w="1159" w:type="dxa"/>
            <w:tcBorders>
              <w:top w:val="nil"/>
              <w:left w:val="nil"/>
              <w:bottom w:val="single" w:sz="4" w:space="0" w:color="auto"/>
              <w:right w:val="single" w:sz="4" w:space="0" w:color="auto"/>
            </w:tcBorders>
            <w:shd w:val="clear" w:color="auto" w:fill="auto"/>
            <w:noWrap/>
            <w:vAlign w:val="center"/>
            <w:hideMark/>
          </w:tcPr>
          <w:p w14:paraId="14D36D7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0E1AFCB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0.0</w:t>
            </w:r>
          </w:p>
        </w:tc>
        <w:tc>
          <w:tcPr>
            <w:tcW w:w="1184" w:type="dxa"/>
            <w:tcBorders>
              <w:top w:val="nil"/>
              <w:left w:val="nil"/>
              <w:bottom w:val="single" w:sz="4" w:space="0" w:color="auto"/>
              <w:right w:val="single" w:sz="4" w:space="0" w:color="auto"/>
            </w:tcBorders>
            <w:shd w:val="clear" w:color="auto" w:fill="auto"/>
            <w:noWrap/>
            <w:vAlign w:val="center"/>
            <w:hideMark/>
          </w:tcPr>
          <w:p w14:paraId="3C5CEE5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542F4F0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w:t>
            </w:r>
          </w:p>
        </w:tc>
        <w:tc>
          <w:tcPr>
            <w:tcW w:w="1184" w:type="dxa"/>
            <w:tcBorders>
              <w:top w:val="nil"/>
              <w:left w:val="nil"/>
              <w:bottom w:val="single" w:sz="4" w:space="0" w:color="auto"/>
              <w:right w:val="single" w:sz="4" w:space="0" w:color="auto"/>
            </w:tcBorders>
            <w:shd w:val="clear" w:color="auto" w:fill="auto"/>
            <w:noWrap/>
            <w:vAlign w:val="center"/>
            <w:hideMark/>
          </w:tcPr>
          <w:p w14:paraId="35F687F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0.994</w:t>
            </w:r>
          </w:p>
        </w:tc>
      </w:tr>
      <w:tr w:rsidR="007C1E5E" w:rsidRPr="004F165B" w14:paraId="35B3C6E6"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EBF9C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10500</w:t>
            </w:r>
          </w:p>
        </w:tc>
        <w:tc>
          <w:tcPr>
            <w:tcW w:w="960" w:type="dxa"/>
            <w:tcBorders>
              <w:top w:val="nil"/>
              <w:left w:val="nil"/>
              <w:bottom w:val="single" w:sz="4" w:space="0" w:color="auto"/>
              <w:right w:val="single" w:sz="4" w:space="0" w:color="auto"/>
            </w:tcBorders>
            <w:shd w:val="clear" w:color="auto" w:fill="auto"/>
            <w:noWrap/>
            <w:vAlign w:val="center"/>
            <w:hideMark/>
          </w:tcPr>
          <w:p w14:paraId="54DA969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4250</w:t>
            </w:r>
          </w:p>
        </w:tc>
        <w:tc>
          <w:tcPr>
            <w:tcW w:w="821" w:type="dxa"/>
            <w:tcBorders>
              <w:top w:val="nil"/>
              <w:left w:val="nil"/>
              <w:bottom w:val="single" w:sz="4" w:space="0" w:color="auto"/>
              <w:right w:val="single" w:sz="4" w:space="0" w:color="auto"/>
            </w:tcBorders>
            <w:shd w:val="clear" w:color="auto" w:fill="auto"/>
            <w:noWrap/>
            <w:vAlign w:val="center"/>
            <w:hideMark/>
          </w:tcPr>
          <w:p w14:paraId="60D11C3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7.3</w:t>
            </w:r>
          </w:p>
        </w:tc>
        <w:tc>
          <w:tcPr>
            <w:tcW w:w="1159" w:type="dxa"/>
            <w:tcBorders>
              <w:top w:val="nil"/>
              <w:left w:val="nil"/>
              <w:bottom w:val="single" w:sz="4" w:space="0" w:color="auto"/>
              <w:right w:val="single" w:sz="4" w:space="0" w:color="auto"/>
            </w:tcBorders>
            <w:shd w:val="clear" w:color="auto" w:fill="auto"/>
            <w:noWrap/>
            <w:vAlign w:val="center"/>
            <w:hideMark/>
          </w:tcPr>
          <w:p w14:paraId="5135562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0636278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-1.6</w:t>
            </w:r>
          </w:p>
        </w:tc>
        <w:tc>
          <w:tcPr>
            <w:tcW w:w="1184" w:type="dxa"/>
            <w:tcBorders>
              <w:top w:val="nil"/>
              <w:left w:val="nil"/>
              <w:bottom w:val="single" w:sz="4" w:space="0" w:color="auto"/>
              <w:right w:val="single" w:sz="4" w:space="0" w:color="auto"/>
            </w:tcBorders>
            <w:shd w:val="clear" w:color="auto" w:fill="auto"/>
            <w:noWrap/>
            <w:vAlign w:val="center"/>
            <w:hideMark/>
          </w:tcPr>
          <w:p w14:paraId="6696287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0.072</w:t>
            </w:r>
          </w:p>
        </w:tc>
        <w:tc>
          <w:tcPr>
            <w:tcW w:w="776" w:type="dxa"/>
            <w:tcBorders>
              <w:top w:val="nil"/>
              <w:left w:val="nil"/>
              <w:bottom w:val="single" w:sz="4" w:space="0" w:color="auto"/>
              <w:right w:val="single" w:sz="4" w:space="0" w:color="auto"/>
            </w:tcBorders>
            <w:shd w:val="clear" w:color="auto" w:fill="auto"/>
            <w:noWrap/>
            <w:vAlign w:val="center"/>
            <w:hideMark/>
          </w:tcPr>
          <w:p w14:paraId="299B950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0.1</w:t>
            </w:r>
          </w:p>
        </w:tc>
        <w:tc>
          <w:tcPr>
            <w:tcW w:w="1184" w:type="dxa"/>
            <w:tcBorders>
              <w:top w:val="nil"/>
              <w:left w:val="nil"/>
              <w:bottom w:val="single" w:sz="4" w:space="0" w:color="auto"/>
              <w:right w:val="single" w:sz="4" w:space="0" w:color="auto"/>
            </w:tcBorders>
            <w:shd w:val="clear" w:color="auto" w:fill="auto"/>
            <w:noWrap/>
            <w:vAlign w:val="center"/>
            <w:hideMark/>
          </w:tcPr>
          <w:p w14:paraId="50B11D0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3068D2E2" w14:textId="77777777" w:rsidTr="00315923">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23D3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11850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37B1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4250</w:t>
            </w:r>
          </w:p>
        </w:tc>
        <w:tc>
          <w:tcPr>
            <w:tcW w:w="8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6E55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-4.0</w:t>
            </w:r>
          </w:p>
        </w:tc>
        <w:tc>
          <w:tcPr>
            <w:tcW w:w="11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94AB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34D7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-1.4</w:t>
            </w:r>
          </w:p>
        </w:tc>
        <w:tc>
          <w:tcPr>
            <w:tcW w:w="11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F3D3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0.473</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C84A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w:t>
            </w:r>
          </w:p>
        </w:tc>
        <w:tc>
          <w:tcPr>
            <w:tcW w:w="11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8F4E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1AEF9633" w14:textId="77777777" w:rsidTr="00315923">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EF71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14250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C097EF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4250</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14:paraId="135905F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w:t>
            </w:r>
          </w:p>
        </w:tc>
        <w:tc>
          <w:tcPr>
            <w:tcW w:w="1159" w:type="dxa"/>
            <w:tcBorders>
              <w:top w:val="single" w:sz="4" w:space="0" w:color="auto"/>
              <w:left w:val="nil"/>
              <w:bottom w:val="single" w:sz="4" w:space="0" w:color="auto"/>
              <w:right w:val="single" w:sz="4" w:space="0" w:color="auto"/>
            </w:tcBorders>
            <w:shd w:val="clear" w:color="auto" w:fill="auto"/>
            <w:noWrap/>
            <w:vAlign w:val="center"/>
            <w:hideMark/>
          </w:tcPr>
          <w:p w14:paraId="59461FE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single" w:sz="4" w:space="0" w:color="auto"/>
              <w:left w:val="nil"/>
              <w:bottom w:val="single" w:sz="4" w:space="0" w:color="auto"/>
              <w:right w:val="single" w:sz="4" w:space="0" w:color="auto"/>
            </w:tcBorders>
            <w:shd w:val="clear" w:color="auto" w:fill="auto"/>
            <w:noWrap/>
            <w:vAlign w:val="center"/>
            <w:hideMark/>
          </w:tcPr>
          <w:p w14:paraId="7242DEF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A6FD7B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0.617</w:t>
            </w:r>
          </w:p>
        </w:tc>
        <w:tc>
          <w:tcPr>
            <w:tcW w:w="776" w:type="dxa"/>
            <w:tcBorders>
              <w:top w:val="single" w:sz="4" w:space="0" w:color="auto"/>
              <w:left w:val="nil"/>
              <w:bottom w:val="single" w:sz="4" w:space="0" w:color="auto"/>
              <w:right w:val="single" w:sz="4" w:space="0" w:color="auto"/>
            </w:tcBorders>
            <w:shd w:val="clear" w:color="auto" w:fill="auto"/>
            <w:noWrap/>
            <w:vAlign w:val="center"/>
            <w:hideMark/>
          </w:tcPr>
          <w:p w14:paraId="7FB2327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246A33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0.377</w:t>
            </w:r>
          </w:p>
        </w:tc>
      </w:tr>
      <w:tr w:rsidR="007C1E5E" w:rsidRPr="004F165B" w14:paraId="350A241D"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61DEB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19100</w:t>
            </w:r>
          </w:p>
        </w:tc>
        <w:tc>
          <w:tcPr>
            <w:tcW w:w="960" w:type="dxa"/>
            <w:tcBorders>
              <w:top w:val="nil"/>
              <w:left w:val="nil"/>
              <w:bottom w:val="single" w:sz="4" w:space="0" w:color="auto"/>
              <w:right w:val="single" w:sz="4" w:space="0" w:color="auto"/>
            </w:tcBorders>
            <w:shd w:val="clear" w:color="auto" w:fill="auto"/>
            <w:noWrap/>
            <w:vAlign w:val="center"/>
            <w:hideMark/>
          </w:tcPr>
          <w:p w14:paraId="69A9270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4250</w:t>
            </w:r>
          </w:p>
        </w:tc>
        <w:tc>
          <w:tcPr>
            <w:tcW w:w="821" w:type="dxa"/>
            <w:tcBorders>
              <w:top w:val="nil"/>
              <w:left w:val="nil"/>
              <w:bottom w:val="single" w:sz="4" w:space="0" w:color="auto"/>
              <w:right w:val="single" w:sz="4" w:space="0" w:color="auto"/>
            </w:tcBorders>
            <w:shd w:val="clear" w:color="auto" w:fill="auto"/>
            <w:noWrap/>
            <w:vAlign w:val="center"/>
            <w:hideMark/>
          </w:tcPr>
          <w:p w14:paraId="194B4C2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17.5</w:t>
            </w:r>
          </w:p>
        </w:tc>
        <w:tc>
          <w:tcPr>
            <w:tcW w:w="1159" w:type="dxa"/>
            <w:tcBorders>
              <w:top w:val="nil"/>
              <w:left w:val="nil"/>
              <w:bottom w:val="single" w:sz="4" w:space="0" w:color="auto"/>
              <w:right w:val="single" w:sz="4" w:space="0" w:color="auto"/>
            </w:tcBorders>
            <w:shd w:val="clear" w:color="auto" w:fill="auto"/>
            <w:noWrap/>
            <w:vAlign w:val="center"/>
            <w:hideMark/>
          </w:tcPr>
          <w:p w14:paraId="78B448E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0.965</w:t>
            </w:r>
          </w:p>
        </w:tc>
        <w:tc>
          <w:tcPr>
            <w:tcW w:w="776" w:type="dxa"/>
            <w:tcBorders>
              <w:top w:val="nil"/>
              <w:left w:val="nil"/>
              <w:bottom w:val="single" w:sz="4" w:space="0" w:color="auto"/>
              <w:right w:val="single" w:sz="4" w:space="0" w:color="auto"/>
            </w:tcBorders>
            <w:shd w:val="clear" w:color="auto" w:fill="auto"/>
            <w:noWrap/>
            <w:vAlign w:val="center"/>
            <w:hideMark/>
          </w:tcPr>
          <w:p w14:paraId="375CD71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-1.7</w:t>
            </w:r>
          </w:p>
        </w:tc>
        <w:tc>
          <w:tcPr>
            <w:tcW w:w="1184" w:type="dxa"/>
            <w:tcBorders>
              <w:top w:val="nil"/>
              <w:left w:val="nil"/>
              <w:bottom w:val="single" w:sz="4" w:space="0" w:color="auto"/>
              <w:right w:val="single" w:sz="4" w:space="0" w:color="auto"/>
            </w:tcBorders>
            <w:shd w:val="clear" w:color="auto" w:fill="auto"/>
            <w:noWrap/>
            <w:vAlign w:val="center"/>
            <w:hideMark/>
          </w:tcPr>
          <w:p w14:paraId="7FB4C18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0.938</w:t>
            </w:r>
          </w:p>
        </w:tc>
        <w:tc>
          <w:tcPr>
            <w:tcW w:w="776" w:type="dxa"/>
            <w:tcBorders>
              <w:top w:val="nil"/>
              <w:left w:val="nil"/>
              <w:bottom w:val="single" w:sz="4" w:space="0" w:color="auto"/>
              <w:right w:val="single" w:sz="4" w:space="0" w:color="auto"/>
            </w:tcBorders>
            <w:shd w:val="clear" w:color="auto" w:fill="auto"/>
            <w:noWrap/>
            <w:vAlign w:val="center"/>
            <w:hideMark/>
          </w:tcPr>
          <w:p w14:paraId="54725ED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-1.6</w:t>
            </w:r>
          </w:p>
        </w:tc>
        <w:tc>
          <w:tcPr>
            <w:tcW w:w="1184" w:type="dxa"/>
            <w:tcBorders>
              <w:top w:val="nil"/>
              <w:left w:val="nil"/>
              <w:bottom w:val="single" w:sz="4" w:space="0" w:color="auto"/>
              <w:right w:val="single" w:sz="4" w:space="0" w:color="auto"/>
            </w:tcBorders>
            <w:shd w:val="clear" w:color="auto" w:fill="auto"/>
            <w:noWrap/>
            <w:vAlign w:val="center"/>
            <w:hideMark/>
          </w:tcPr>
          <w:p w14:paraId="42AE554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0.355</w:t>
            </w:r>
          </w:p>
        </w:tc>
      </w:tr>
      <w:tr w:rsidR="007C1E5E" w:rsidRPr="004F165B" w14:paraId="344AFC49"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118438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6250</w:t>
            </w:r>
          </w:p>
        </w:tc>
        <w:tc>
          <w:tcPr>
            <w:tcW w:w="960" w:type="dxa"/>
            <w:tcBorders>
              <w:top w:val="nil"/>
              <w:left w:val="nil"/>
              <w:bottom w:val="single" w:sz="4" w:space="0" w:color="auto"/>
              <w:right w:val="single" w:sz="4" w:space="0" w:color="auto"/>
            </w:tcBorders>
            <w:shd w:val="clear" w:color="auto" w:fill="auto"/>
            <w:noWrap/>
            <w:vAlign w:val="center"/>
            <w:hideMark/>
          </w:tcPr>
          <w:p w14:paraId="7AE3677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5750</w:t>
            </w:r>
          </w:p>
        </w:tc>
        <w:tc>
          <w:tcPr>
            <w:tcW w:w="821" w:type="dxa"/>
            <w:tcBorders>
              <w:top w:val="nil"/>
              <w:left w:val="nil"/>
              <w:bottom w:val="single" w:sz="4" w:space="0" w:color="auto"/>
              <w:right w:val="single" w:sz="4" w:space="0" w:color="auto"/>
            </w:tcBorders>
            <w:shd w:val="clear" w:color="auto" w:fill="auto"/>
            <w:noWrap/>
            <w:vAlign w:val="center"/>
            <w:hideMark/>
          </w:tcPr>
          <w:p w14:paraId="0104F66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-7.3</w:t>
            </w:r>
          </w:p>
        </w:tc>
        <w:tc>
          <w:tcPr>
            <w:tcW w:w="1159" w:type="dxa"/>
            <w:tcBorders>
              <w:top w:val="nil"/>
              <w:left w:val="nil"/>
              <w:bottom w:val="single" w:sz="4" w:space="0" w:color="auto"/>
              <w:right w:val="single" w:sz="4" w:space="0" w:color="auto"/>
            </w:tcBorders>
            <w:shd w:val="clear" w:color="auto" w:fill="auto"/>
            <w:noWrap/>
            <w:vAlign w:val="center"/>
            <w:hideMark/>
          </w:tcPr>
          <w:p w14:paraId="366DB3D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29994AE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0.1</w:t>
            </w:r>
          </w:p>
        </w:tc>
        <w:tc>
          <w:tcPr>
            <w:tcW w:w="1184" w:type="dxa"/>
            <w:tcBorders>
              <w:top w:val="nil"/>
              <w:left w:val="nil"/>
              <w:bottom w:val="single" w:sz="4" w:space="0" w:color="auto"/>
              <w:right w:val="single" w:sz="4" w:space="0" w:color="auto"/>
            </w:tcBorders>
            <w:shd w:val="clear" w:color="auto" w:fill="auto"/>
            <w:noWrap/>
            <w:vAlign w:val="center"/>
            <w:hideMark/>
          </w:tcPr>
          <w:p w14:paraId="78DC22C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302F7E2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w:t>
            </w:r>
          </w:p>
        </w:tc>
        <w:tc>
          <w:tcPr>
            <w:tcW w:w="1184" w:type="dxa"/>
            <w:tcBorders>
              <w:top w:val="nil"/>
              <w:left w:val="nil"/>
              <w:bottom w:val="single" w:sz="4" w:space="0" w:color="auto"/>
              <w:right w:val="single" w:sz="4" w:space="0" w:color="auto"/>
            </w:tcBorders>
            <w:shd w:val="clear" w:color="auto" w:fill="auto"/>
            <w:noWrap/>
            <w:vAlign w:val="center"/>
            <w:hideMark/>
          </w:tcPr>
          <w:p w14:paraId="290808E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1CB7D38A"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BD38F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6550</w:t>
            </w:r>
          </w:p>
        </w:tc>
        <w:tc>
          <w:tcPr>
            <w:tcW w:w="960" w:type="dxa"/>
            <w:tcBorders>
              <w:top w:val="nil"/>
              <w:left w:val="nil"/>
              <w:bottom w:val="single" w:sz="4" w:space="0" w:color="auto"/>
              <w:right w:val="single" w:sz="4" w:space="0" w:color="auto"/>
            </w:tcBorders>
            <w:shd w:val="clear" w:color="auto" w:fill="auto"/>
            <w:noWrap/>
            <w:vAlign w:val="center"/>
            <w:hideMark/>
          </w:tcPr>
          <w:p w14:paraId="65400BC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5750</w:t>
            </w:r>
          </w:p>
        </w:tc>
        <w:tc>
          <w:tcPr>
            <w:tcW w:w="821" w:type="dxa"/>
            <w:tcBorders>
              <w:top w:val="nil"/>
              <w:left w:val="nil"/>
              <w:bottom w:val="single" w:sz="4" w:space="0" w:color="auto"/>
              <w:right w:val="single" w:sz="4" w:space="0" w:color="auto"/>
            </w:tcBorders>
            <w:shd w:val="clear" w:color="auto" w:fill="auto"/>
            <w:noWrap/>
            <w:vAlign w:val="center"/>
            <w:hideMark/>
          </w:tcPr>
          <w:p w14:paraId="651121F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-12.9</w:t>
            </w:r>
          </w:p>
        </w:tc>
        <w:tc>
          <w:tcPr>
            <w:tcW w:w="1159" w:type="dxa"/>
            <w:tcBorders>
              <w:top w:val="nil"/>
              <w:left w:val="nil"/>
              <w:bottom w:val="single" w:sz="4" w:space="0" w:color="auto"/>
              <w:right w:val="single" w:sz="4" w:space="0" w:color="auto"/>
            </w:tcBorders>
            <w:shd w:val="clear" w:color="auto" w:fill="auto"/>
            <w:noWrap/>
            <w:vAlign w:val="center"/>
            <w:hideMark/>
          </w:tcPr>
          <w:p w14:paraId="5D50FBE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06DD0B2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w:t>
            </w:r>
          </w:p>
        </w:tc>
        <w:tc>
          <w:tcPr>
            <w:tcW w:w="1184" w:type="dxa"/>
            <w:tcBorders>
              <w:top w:val="nil"/>
              <w:left w:val="nil"/>
              <w:bottom w:val="single" w:sz="4" w:space="0" w:color="auto"/>
              <w:right w:val="single" w:sz="4" w:space="0" w:color="auto"/>
            </w:tcBorders>
            <w:shd w:val="clear" w:color="auto" w:fill="auto"/>
            <w:noWrap/>
            <w:vAlign w:val="center"/>
            <w:hideMark/>
          </w:tcPr>
          <w:p w14:paraId="690204D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0.999</w:t>
            </w:r>
          </w:p>
        </w:tc>
        <w:tc>
          <w:tcPr>
            <w:tcW w:w="776" w:type="dxa"/>
            <w:tcBorders>
              <w:top w:val="nil"/>
              <w:left w:val="nil"/>
              <w:bottom w:val="single" w:sz="4" w:space="0" w:color="auto"/>
              <w:right w:val="single" w:sz="4" w:space="0" w:color="auto"/>
            </w:tcBorders>
            <w:shd w:val="clear" w:color="auto" w:fill="auto"/>
            <w:noWrap/>
            <w:vAlign w:val="center"/>
            <w:hideMark/>
          </w:tcPr>
          <w:p w14:paraId="0D80FAB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w:t>
            </w:r>
          </w:p>
        </w:tc>
        <w:tc>
          <w:tcPr>
            <w:tcW w:w="1184" w:type="dxa"/>
            <w:tcBorders>
              <w:top w:val="nil"/>
              <w:left w:val="nil"/>
              <w:bottom w:val="single" w:sz="4" w:space="0" w:color="auto"/>
              <w:right w:val="single" w:sz="4" w:space="0" w:color="auto"/>
            </w:tcBorders>
            <w:shd w:val="clear" w:color="auto" w:fill="auto"/>
            <w:noWrap/>
            <w:vAlign w:val="center"/>
            <w:hideMark/>
          </w:tcPr>
          <w:p w14:paraId="281DDD1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2F567519"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3B053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7200</w:t>
            </w:r>
          </w:p>
        </w:tc>
        <w:tc>
          <w:tcPr>
            <w:tcW w:w="960" w:type="dxa"/>
            <w:tcBorders>
              <w:top w:val="nil"/>
              <w:left w:val="nil"/>
              <w:bottom w:val="single" w:sz="4" w:space="0" w:color="auto"/>
              <w:right w:val="single" w:sz="4" w:space="0" w:color="auto"/>
            </w:tcBorders>
            <w:shd w:val="clear" w:color="auto" w:fill="auto"/>
            <w:noWrap/>
            <w:vAlign w:val="center"/>
            <w:hideMark/>
          </w:tcPr>
          <w:p w14:paraId="1A44C02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5750</w:t>
            </w:r>
          </w:p>
        </w:tc>
        <w:tc>
          <w:tcPr>
            <w:tcW w:w="821" w:type="dxa"/>
            <w:tcBorders>
              <w:top w:val="nil"/>
              <w:left w:val="nil"/>
              <w:bottom w:val="single" w:sz="4" w:space="0" w:color="auto"/>
              <w:right w:val="single" w:sz="4" w:space="0" w:color="auto"/>
            </w:tcBorders>
            <w:shd w:val="clear" w:color="auto" w:fill="auto"/>
            <w:noWrap/>
            <w:vAlign w:val="center"/>
            <w:hideMark/>
          </w:tcPr>
          <w:p w14:paraId="5A8CDE4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-15.6</w:t>
            </w:r>
          </w:p>
        </w:tc>
        <w:tc>
          <w:tcPr>
            <w:tcW w:w="1159" w:type="dxa"/>
            <w:tcBorders>
              <w:top w:val="nil"/>
              <w:left w:val="nil"/>
              <w:bottom w:val="single" w:sz="4" w:space="0" w:color="auto"/>
              <w:right w:val="single" w:sz="4" w:space="0" w:color="auto"/>
            </w:tcBorders>
            <w:shd w:val="clear" w:color="auto" w:fill="auto"/>
            <w:noWrap/>
            <w:vAlign w:val="center"/>
            <w:hideMark/>
          </w:tcPr>
          <w:p w14:paraId="69382D8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0.993</w:t>
            </w:r>
          </w:p>
        </w:tc>
        <w:tc>
          <w:tcPr>
            <w:tcW w:w="776" w:type="dxa"/>
            <w:tcBorders>
              <w:top w:val="nil"/>
              <w:left w:val="nil"/>
              <w:bottom w:val="single" w:sz="4" w:space="0" w:color="auto"/>
              <w:right w:val="single" w:sz="4" w:space="0" w:color="auto"/>
            </w:tcBorders>
            <w:shd w:val="clear" w:color="auto" w:fill="auto"/>
            <w:noWrap/>
            <w:vAlign w:val="center"/>
            <w:hideMark/>
          </w:tcPr>
          <w:p w14:paraId="2B373E7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w:t>
            </w:r>
          </w:p>
        </w:tc>
        <w:tc>
          <w:tcPr>
            <w:tcW w:w="1184" w:type="dxa"/>
            <w:tcBorders>
              <w:top w:val="nil"/>
              <w:left w:val="nil"/>
              <w:bottom w:val="single" w:sz="4" w:space="0" w:color="auto"/>
              <w:right w:val="single" w:sz="4" w:space="0" w:color="auto"/>
            </w:tcBorders>
            <w:shd w:val="clear" w:color="auto" w:fill="auto"/>
            <w:noWrap/>
            <w:vAlign w:val="center"/>
            <w:hideMark/>
          </w:tcPr>
          <w:p w14:paraId="0163BAA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0.975</w:t>
            </w:r>
          </w:p>
        </w:tc>
        <w:tc>
          <w:tcPr>
            <w:tcW w:w="776" w:type="dxa"/>
            <w:tcBorders>
              <w:top w:val="nil"/>
              <w:left w:val="nil"/>
              <w:bottom w:val="single" w:sz="4" w:space="0" w:color="auto"/>
              <w:right w:val="single" w:sz="4" w:space="0" w:color="auto"/>
            </w:tcBorders>
            <w:shd w:val="clear" w:color="auto" w:fill="auto"/>
            <w:noWrap/>
            <w:vAlign w:val="center"/>
            <w:hideMark/>
          </w:tcPr>
          <w:p w14:paraId="69FBD88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w:t>
            </w:r>
          </w:p>
        </w:tc>
        <w:tc>
          <w:tcPr>
            <w:tcW w:w="1184" w:type="dxa"/>
            <w:tcBorders>
              <w:top w:val="nil"/>
              <w:left w:val="nil"/>
              <w:bottom w:val="single" w:sz="4" w:space="0" w:color="auto"/>
              <w:right w:val="single" w:sz="4" w:space="0" w:color="auto"/>
            </w:tcBorders>
            <w:shd w:val="clear" w:color="auto" w:fill="auto"/>
            <w:noWrap/>
            <w:vAlign w:val="center"/>
            <w:hideMark/>
          </w:tcPr>
          <w:p w14:paraId="7DAEA0A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0.998</w:t>
            </w:r>
          </w:p>
        </w:tc>
      </w:tr>
      <w:tr w:rsidR="007C1E5E" w:rsidRPr="004F165B" w14:paraId="40D37DB0"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D703B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8050</w:t>
            </w:r>
          </w:p>
        </w:tc>
        <w:tc>
          <w:tcPr>
            <w:tcW w:w="960" w:type="dxa"/>
            <w:tcBorders>
              <w:top w:val="nil"/>
              <w:left w:val="nil"/>
              <w:bottom w:val="single" w:sz="4" w:space="0" w:color="auto"/>
              <w:right w:val="single" w:sz="4" w:space="0" w:color="auto"/>
            </w:tcBorders>
            <w:shd w:val="clear" w:color="auto" w:fill="auto"/>
            <w:noWrap/>
            <w:vAlign w:val="center"/>
            <w:hideMark/>
          </w:tcPr>
          <w:p w14:paraId="2DB76AB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5750</w:t>
            </w:r>
          </w:p>
        </w:tc>
        <w:tc>
          <w:tcPr>
            <w:tcW w:w="821" w:type="dxa"/>
            <w:tcBorders>
              <w:top w:val="nil"/>
              <w:left w:val="nil"/>
              <w:bottom w:val="single" w:sz="4" w:space="0" w:color="auto"/>
              <w:right w:val="single" w:sz="4" w:space="0" w:color="auto"/>
            </w:tcBorders>
            <w:shd w:val="clear" w:color="auto" w:fill="auto"/>
            <w:noWrap/>
            <w:vAlign w:val="center"/>
            <w:hideMark/>
          </w:tcPr>
          <w:p w14:paraId="7084B38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5.2</w:t>
            </w:r>
          </w:p>
        </w:tc>
        <w:tc>
          <w:tcPr>
            <w:tcW w:w="1159" w:type="dxa"/>
            <w:tcBorders>
              <w:top w:val="nil"/>
              <w:left w:val="nil"/>
              <w:bottom w:val="single" w:sz="4" w:space="0" w:color="auto"/>
              <w:right w:val="single" w:sz="4" w:space="0" w:color="auto"/>
            </w:tcBorders>
            <w:shd w:val="clear" w:color="auto" w:fill="auto"/>
            <w:noWrap/>
            <w:vAlign w:val="center"/>
            <w:hideMark/>
          </w:tcPr>
          <w:p w14:paraId="2DE8613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46E5672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w:t>
            </w:r>
          </w:p>
        </w:tc>
        <w:tc>
          <w:tcPr>
            <w:tcW w:w="1184" w:type="dxa"/>
            <w:tcBorders>
              <w:top w:val="nil"/>
              <w:left w:val="nil"/>
              <w:bottom w:val="single" w:sz="4" w:space="0" w:color="auto"/>
              <w:right w:val="single" w:sz="4" w:space="0" w:color="auto"/>
            </w:tcBorders>
            <w:shd w:val="clear" w:color="auto" w:fill="auto"/>
            <w:noWrap/>
            <w:vAlign w:val="center"/>
            <w:hideMark/>
          </w:tcPr>
          <w:p w14:paraId="69B2E82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0F82229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w:t>
            </w:r>
          </w:p>
        </w:tc>
        <w:tc>
          <w:tcPr>
            <w:tcW w:w="1184" w:type="dxa"/>
            <w:tcBorders>
              <w:top w:val="nil"/>
              <w:left w:val="nil"/>
              <w:bottom w:val="single" w:sz="4" w:space="0" w:color="auto"/>
              <w:right w:val="single" w:sz="4" w:space="0" w:color="auto"/>
            </w:tcBorders>
            <w:shd w:val="clear" w:color="auto" w:fill="auto"/>
            <w:noWrap/>
            <w:vAlign w:val="center"/>
            <w:hideMark/>
          </w:tcPr>
          <w:p w14:paraId="0E75308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2B15B977"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89B03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8700</w:t>
            </w:r>
          </w:p>
        </w:tc>
        <w:tc>
          <w:tcPr>
            <w:tcW w:w="960" w:type="dxa"/>
            <w:tcBorders>
              <w:top w:val="nil"/>
              <w:left w:val="nil"/>
              <w:bottom w:val="single" w:sz="4" w:space="0" w:color="auto"/>
              <w:right w:val="single" w:sz="4" w:space="0" w:color="auto"/>
            </w:tcBorders>
            <w:shd w:val="clear" w:color="auto" w:fill="auto"/>
            <w:noWrap/>
            <w:vAlign w:val="center"/>
            <w:hideMark/>
          </w:tcPr>
          <w:p w14:paraId="193906D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5750</w:t>
            </w:r>
          </w:p>
        </w:tc>
        <w:tc>
          <w:tcPr>
            <w:tcW w:w="821" w:type="dxa"/>
            <w:tcBorders>
              <w:top w:val="nil"/>
              <w:left w:val="nil"/>
              <w:bottom w:val="single" w:sz="4" w:space="0" w:color="auto"/>
              <w:right w:val="single" w:sz="4" w:space="0" w:color="auto"/>
            </w:tcBorders>
            <w:shd w:val="clear" w:color="auto" w:fill="auto"/>
            <w:noWrap/>
            <w:vAlign w:val="center"/>
            <w:hideMark/>
          </w:tcPr>
          <w:p w14:paraId="3BC7508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4.1</w:t>
            </w:r>
          </w:p>
        </w:tc>
        <w:tc>
          <w:tcPr>
            <w:tcW w:w="1159" w:type="dxa"/>
            <w:tcBorders>
              <w:top w:val="nil"/>
              <w:left w:val="nil"/>
              <w:bottom w:val="single" w:sz="4" w:space="0" w:color="auto"/>
              <w:right w:val="single" w:sz="4" w:space="0" w:color="auto"/>
            </w:tcBorders>
            <w:shd w:val="clear" w:color="auto" w:fill="auto"/>
            <w:noWrap/>
            <w:vAlign w:val="center"/>
            <w:hideMark/>
          </w:tcPr>
          <w:p w14:paraId="6869F5C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4406DB3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0.3</w:t>
            </w:r>
          </w:p>
        </w:tc>
        <w:tc>
          <w:tcPr>
            <w:tcW w:w="1184" w:type="dxa"/>
            <w:tcBorders>
              <w:top w:val="nil"/>
              <w:left w:val="nil"/>
              <w:bottom w:val="single" w:sz="4" w:space="0" w:color="auto"/>
              <w:right w:val="single" w:sz="4" w:space="0" w:color="auto"/>
            </w:tcBorders>
            <w:shd w:val="clear" w:color="auto" w:fill="auto"/>
            <w:noWrap/>
            <w:vAlign w:val="center"/>
            <w:hideMark/>
          </w:tcPr>
          <w:p w14:paraId="5614937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6E6AF95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w:t>
            </w:r>
          </w:p>
        </w:tc>
        <w:tc>
          <w:tcPr>
            <w:tcW w:w="1184" w:type="dxa"/>
            <w:tcBorders>
              <w:top w:val="nil"/>
              <w:left w:val="nil"/>
              <w:bottom w:val="single" w:sz="4" w:space="0" w:color="auto"/>
              <w:right w:val="single" w:sz="4" w:space="0" w:color="auto"/>
            </w:tcBorders>
            <w:shd w:val="clear" w:color="auto" w:fill="auto"/>
            <w:noWrap/>
            <w:vAlign w:val="center"/>
            <w:hideMark/>
          </w:tcPr>
          <w:p w14:paraId="18EBD9F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0.351</w:t>
            </w:r>
          </w:p>
        </w:tc>
      </w:tr>
      <w:tr w:rsidR="007C1E5E" w:rsidRPr="004F165B" w14:paraId="139571DC"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78D0C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9200</w:t>
            </w:r>
          </w:p>
        </w:tc>
        <w:tc>
          <w:tcPr>
            <w:tcW w:w="960" w:type="dxa"/>
            <w:tcBorders>
              <w:top w:val="nil"/>
              <w:left w:val="nil"/>
              <w:bottom w:val="single" w:sz="4" w:space="0" w:color="auto"/>
              <w:right w:val="single" w:sz="4" w:space="0" w:color="auto"/>
            </w:tcBorders>
            <w:shd w:val="clear" w:color="auto" w:fill="auto"/>
            <w:noWrap/>
            <w:vAlign w:val="center"/>
            <w:hideMark/>
          </w:tcPr>
          <w:p w14:paraId="64EF997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5750</w:t>
            </w:r>
          </w:p>
        </w:tc>
        <w:tc>
          <w:tcPr>
            <w:tcW w:w="821" w:type="dxa"/>
            <w:tcBorders>
              <w:top w:val="nil"/>
              <w:left w:val="nil"/>
              <w:bottom w:val="single" w:sz="4" w:space="0" w:color="auto"/>
              <w:right w:val="single" w:sz="4" w:space="0" w:color="auto"/>
            </w:tcBorders>
            <w:shd w:val="clear" w:color="auto" w:fill="auto"/>
            <w:noWrap/>
            <w:vAlign w:val="center"/>
            <w:hideMark/>
          </w:tcPr>
          <w:p w14:paraId="56DE9B2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16.5</w:t>
            </w:r>
          </w:p>
        </w:tc>
        <w:tc>
          <w:tcPr>
            <w:tcW w:w="1159" w:type="dxa"/>
            <w:tcBorders>
              <w:top w:val="nil"/>
              <w:left w:val="nil"/>
              <w:bottom w:val="single" w:sz="4" w:space="0" w:color="auto"/>
              <w:right w:val="single" w:sz="4" w:space="0" w:color="auto"/>
            </w:tcBorders>
            <w:shd w:val="clear" w:color="auto" w:fill="auto"/>
            <w:noWrap/>
            <w:vAlign w:val="center"/>
            <w:hideMark/>
          </w:tcPr>
          <w:p w14:paraId="34F41BB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13D7F37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-0.5</w:t>
            </w:r>
          </w:p>
        </w:tc>
        <w:tc>
          <w:tcPr>
            <w:tcW w:w="1184" w:type="dxa"/>
            <w:tcBorders>
              <w:top w:val="nil"/>
              <w:left w:val="nil"/>
              <w:bottom w:val="single" w:sz="4" w:space="0" w:color="auto"/>
              <w:right w:val="single" w:sz="4" w:space="0" w:color="auto"/>
            </w:tcBorders>
            <w:shd w:val="clear" w:color="auto" w:fill="auto"/>
            <w:noWrap/>
            <w:vAlign w:val="center"/>
            <w:hideMark/>
          </w:tcPr>
          <w:p w14:paraId="5EA376E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4015DDA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w:t>
            </w:r>
          </w:p>
        </w:tc>
        <w:tc>
          <w:tcPr>
            <w:tcW w:w="1184" w:type="dxa"/>
            <w:tcBorders>
              <w:top w:val="nil"/>
              <w:left w:val="nil"/>
              <w:bottom w:val="single" w:sz="4" w:space="0" w:color="auto"/>
              <w:right w:val="single" w:sz="4" w:space="0" w:color="auto"/>
            </w:tcBorders>
            <w:shd w:val="clear" w:color="auto" w:fill="auto"/>
            <w:noWrap/>
            <w:vAlign w:val="center"/>
            <w:hideMark/>
          </w:tcPr>
          <w:p w14:paraId="21E61A8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0.822</w:t>
            </w:r>
          </w:p>
        </w:tc>
      </w:tr>
      <w:tr w:rsidR="007C1E5E" w:rsidRPr="004F165B" w14:paraId="001A0B4A"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3DC83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9700</w:t>
            </w:r>
          </w:p>
        </w:tc>
        <w:tc>
          <w:tcPr>
            <w:tcW w:w="960" w:type="dxa"/>
            <w:tcBorders>
              <w:top w:val="nil"/>
              <w:left w:val="nil"/>
              <w:bottom w:val="single" w:sz="4" w:space="0" w:color="auto"/>
              <w:right w:val="single" w:sz="4" w:space="0" w:color="auto"/>
            </w:tcBorders>
            <w:shd w:val="clear" w:color="auto" w:fill="auto"/>
            <w:noWrap/>
            <w:vAlign w:val="center"/>
            <w:hideMark/>
          </w:tcPr>
          <w:p w14:paraId="4836777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5750</w:t>
            </w:r>
          </w:p>
        </w:tc>
        <w:tc>
          <w:tcPr>
            <w:tcW w:w="821" w:type="dxa"/>
            <w:tcBorders>
              <w:top w:val="nil"/>
              <w:left w:val="nil"/>
              <w:bottom w:val="single" w:sz="4" w:space="0" w:color="auto"/>
              <w:right w:val="single" w:sz="4" w:space="0" w:color="auto"/>
            </w:tcBorders>
            <w:shd w:val="clear" w:color="auto" w:fill="auto"/>
            <w:noWrap/>
            <w:vAlign w:val="center"/>
            <w:hideMark/>
          </w:tcPr>
          <w:p w14:paraId="6C90E9E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14.9</w:t>
            </w:r>
          </w:p>
        </w:tc>
        <w:tc>
          <w:tcPr>
            <w:tcW w:w="1159" w:type="dxa"/>
            <w:tcBorders>
              <w:top w:val="nil"/>
              <w:left w:val="nil"/>
              <w:bottom w:val="single" w:sz="4" w:space="0" w:color="auto"/>
              <w:right w:val="single" w:sz="4" w:space="0" w:color="auto"/>
            </w:tcBorders>
            <w:shd w:val="clear" w:color="auto" w:fill="auto"/>
            <w:noWrap/>
            <w:vAlign w:val="center"/>
            <w:hideMark/>
          </w:tcPr>
          <w:p w14:paraId="0E69A06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0.999</w:t>
            </w:r>
          </w:p>
        </w:tc>
        <w:tc>
          <w:tcPr>
            <w:tcW w:w="776" w:type="dxa"/>
            <w:tcBorders>
              <w:top w:val="nil"/>
              <w:left w:val="nil"/>
              <w:bottom w:val="single" w:sz="4" w:space="0" w:color="auto"/>
              <w:right w:val="single" w:sz="4" w:space="0" w:color="auto"/>
            </w:tcBorders>
            <w:shd w:val="clear" w:color="auto" w:fill="auto"/>
            <w:noWrap/>
            <w:vAlign w:val="center"/>
            <w:hideMark/>
          </w:tcPr>
          <w:p w14:paraId="053A66E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0.0</w:t>
            </w:r>
          </w:p>
        </w:tc>
        <w:tc>
          <w:tcPr>
            <w:tcW w:w="1184" w:type="dxa"/>
            <w:tcBorders>
              <w:top w:val="nil"/>
              <w:left w:val="nil"/>
              <w:bottom w:val="single" w:sz="4" w:space="0" w:color="auto"/>
              <w:right w:val="single" w:sz="4" w:space="0" w:color="auto"/>
            </w:tcBorders>
            <w:shd w:val="clear" w:color="auto" w:fill="auto"/>
            <w:noWrap/>
            <w:vAlign w:val="center"/>
            <w:hideMark/>
          </w:tcPr>
          <w:p w14:paraId="2C8A989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5C0BB4B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w:t>
            </w:r>
          </w:p>
        </w:tc>
        <w:tc>
          <w:tcPr>
            <w:tcW w:w="1184" w:type="dxa"/>
            <w:tcBorders>
              <w:top w:val="nil"/>
              <w:left w:val="nil"/>
              <w:bottom w:val="single" w:sz="4" w:space="0" w:color="auto"/>
              <w:right w:val="single" w:sz="4" w:space="0" w:color="auto"/>
            </w:tcBorders>
            <w:shd w:val="clear" w:color="auto" w:fill="auto"/>
            <w:noWrap/>
            <w:vAlign w:val="center"/>
            <w:hideMark/>
          </w:tcPr>
          <w:p w14:paraId="481F9EC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0.832</w:t>
            </w:r>
          </w:p>
        </w:tc>
      </w:tr>
      <w:tr w:rsidR="007C1E5E" w:rsidRPr="004F165B" w14:paraId="5BED9EB6"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22FB9B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10500</w:t>
            </w:r>
          </w:p>
        </w:tc>
        <w:tc>
          <w:tcPr>
            <w:tcW w:w="960" w:type="dxa"/>
            <w:tcBorders>
              <w:top w:val="nil"/>
              <w:left w:val="nil"/>
              <w:bottom w:val="single" w:sz="4" w:space="0" w:color="auto"/>
              <w:right w:val="single" w:sz="4" w:space="0" w:color="auto"/>
            </w:tcBorders>
            <w:shd w:val="clear" w:color="auto" w:fill="auto"/>
            <w:noWrap/>
            <w:vAlign w:val="center"/>
            <w:hideMark/>
          </w:tcPr>
          <w:p w14:paraId="7BF3DB1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5750</w:t>
            </w:r>
          </w:p>
        </w:tc>
        <w:tc>
          <w:tcPr>
            <w:tcW w:w="821" w:type="dxa"/>
            <w:tcBorders>
              <w:top w:val="nil"/>
              <w:left w:val="nil"/>
              <w:bottom w:val="single" w:sz="4" w:space="0" w:color="auto"/>
              <w:right w:val="single" w:sz="4" w:space="0" w:color="auto"/>
            </w:tcBorders>
            <w:shd w:val="clear" w:color="auto" w:fill="auto"/>
            <w:noWrap/>
            <w:vAlign w:val="center"/>
            <w:hideMark/>
          </w:tcPr>
          <w:p w14:paraId="552A2D5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11.9</w:t>
            </w:r>
          </w:p>
        </w:tc>
        <w:tc>
          <w:tcPr>
            <w:tcW w:w="1159" w:type="dxa"/>
            <w:tcBorders>
              <w:top w:val="nil"/>
              <w:left w:val="nil"/>
              <w:bottom w:val="single" w:sz="4" w:space="0" w:color="auto"/>
              <w:right w:val="single" w:sz="4" w:space="0" w:color="auto"/>
            </w:tcBorders>
            <w:shd w:val="clear" w:color="auto" w:fill="auto"/>
            <w:noWrap/>
            <w:vAlign w:val="center"/>
            <w:hideMark/>
          </w:tcPr>
          <w:p w14:paraId="4E1A043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5721D41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-1.6</w:t>
            </w:r>
          </w:p>
        </w:tc>
        <w:tc>
          <w:tcPr>
            <w:tcW w:w="1184" w:type="dxa"/>
            <w:tcBorders>
              <w:top w:val="nil"/>
              <w:left w:val="nil"/>
              <w:bottom w:val="single" w:sz="4" w:space="0" w:color="auto"/>
              <w:right w:val="single" w:sz="4" w:space="0" w:color="auto"/>
            </w:tcBorders>
            <w:shd w:val="clear" w:color="auto" w:fill="auto"/>
            <w:noWrap/>
            <w:vAlign w:val="center"/>
            <w:hideMark/>
          </w:tcPr>
          <w:p w14:paraId="47D1F26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0.332</w:t>
            </w:r>
          </w:p>
        </w:tc>
        <w:tc>
          <w:tcPr>
            <w:tcW w:w="776" w:type="dxa"/>
            <w:tcBorders>
              <w:top w:val="nil"/>
              <w:left w:val="nil"/>
              <w:bottom w:val="single" w:sz="4" w:space="0" w:color="auto"/>
              <w:right w:val="single" w:sz="4" w:space="0" w:color="auto"/>
            </w:tcBorders>
            <w:shd w:val="clear" w:color="auto" w:fill="auto"/>
            <w:noWrap/>
            <w:vAlign w:val="center"/>
            <w:hideMark/>
          </w:tcPr>
          <w:p w14:paraId="5C4C81C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0.5</w:t>
            </w:r>
          </w:p>
        </w:tc>
        <w:tc>
          <w:tcPr>
            <w:tcW w:w="1184" w:type="dxa"/>
            <w:tcBorders>
              <w:top w:val="nil"/>
              <w:left w:val="nil"/>
              <w:bottom w:val="single" w:sz="4" w:space="0" w:color="auto"/>
              <w:right w:val="single" w:sz="4" w:space="0" w:color="auto"/>
            </w:tcBorders>
            <w:shd w:val="clear" w:color="auto" w:fill="auto"/>
            <w:noWrap/>
            <w:vAlign w:val="center"/>
            <w:hideMark/>
          </w:tcPr>
          <w:p w14:paraId="7E1A8F0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0.994</w:t>
            </w:r>
          </w:p>
        </w:tc>
      </w:tr>
      <w:tr w:rsidR="007C1E5E" w:rsidRPr="004F165B" w14:paraId="18298431"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5EE9B8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11850</w:t>
            </w:r>
          </w:p>
        </w:tc>
        <w:tc>
          <w:tcPr>
            <w:tcW w:w="960" w:type="dxa"/>
            <w:tcBorders>
              <w:top w:val="nil"/>
              <w:left w:val="nil"/>
              <w:bottom w:val="single" w:sz="4" w:space="0" w:color="auto"/>
              <w:right w:val="single" w:sz="4" w:space="0" w:color="auto"/>
            </w:tcBorders>
            <w:shd w:val="clear" w:color="auto" w:fill="auto"/>
            <w:noWrap/>
            <w:vAlign w:val="center"/>
            <w:hideMark/>
          </w:tcPr>
          <w:p w14:paraId="6DD1B46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5750</w:t>
            </w:r>
          </w:p>
        </w:tc>
        <w:tc>
          <w:tcPr>
            <w:tcW w:w="821" w:type="dxa"/>
            <w:tcBorders>
              <w:top w:val="nil"/>
              <w:left w:val="nil"/>
              <w:bottom w:val="single" w:sz="4" w:space="0" w:color="auto"/>
              <w:right w:val="single" w:sz="4" w:space="0" w:color="auto"/>
            </w:tcBorders>
            <w:shd w:val="clear" w:color="auto" w:fill="auto"/>
            <w:noWrap/>
            <w:vAlign w:val="center"/>
            <w:hideMark/>
          </w:tcPr>
          <w:p w14:paraId="2103BBC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w:t>
            </w:r>
          </w:p>
        </w:tc>
        <w:tc>
          <w:tcPr>
            <w:tcW w:w="1159" w:type="dxa"/>
            <w:tcBorders>
              <w:top w:val="nil"/>
              <w:left w:val="nil"/>
              <w:bottom w:val="single" w:sz="4" w:space="0" w:color="auto"/>
              <w:right w:val="single" w:sz="4" w:space="0" w:color="auto"/>
            </w:tcBorders>
            <w:shd w:val="clear" w:color="auto" w:fill="auto"/>
            <w:noWrap/>
            <w:vAlign w:val="center"/>
            <w:hideMark/>
          </w:tcPr>
          <w:p w14:paraId="27467BD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560A68D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-1.4</w:t>
            </w:r>
          </w:p>
        </w:tc>
        <w:tc>
          <w:tcPr>
            <w:tcW w:w="1184" w:type="dxa"/>
            <w:tcBorders>
              <w:top w:val="nil"/>
              <w:left w:val="nil"/>
              <w:bottom w:val="single" w:sz="4" w:space="0" w:color="auto"/>
              <w:right w:val="single" w:sz="4" w:space="0" w:color="auto"/>
            </w:tcBorders>
            <w:shd w:val="clear" w:color="auto" w:fill="auto"/>
            <w:noWrap/>
            <w:vAlign w:val="center"/>
            <w:hideMark/>
          </w:tcPr>
          <w:p w14:paraId="686593C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0.733</w:t>
            </w:r>
          </w:p>
        </w:tc>
        <w:tc>
          <w:tcPr>
            <w:tcW w:w="776" w:type="dxa"/>
            <w:tcBorders>
              <w:top w:val="nil"/>
              <w:left w:val="nil"/>
              <w:bottom w:val="single" w:sz="4" w:space="0" w:color="auto"/>
              <w:right w:val="single" w:sz="4" w:space="0" w:color="auto"/>
            </w:tcBorders>
            <w:shd w:val="clear" w:color="auto" w:fill="auto"/>
            <w:noWrap/>
            <w:vAlign w:val="center"/>
            <w:hideMark/>
          </w:tcPr>
          <w:p w14:paraId="1BE2A9D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w:t>
            </w:r>
          </w:p>
        </w:tc>
        <w:tc>
          <w:tcPr>
            <w:tcW w:w="1184" w:type="dxa"/>
            <w:tcBorders>
              <w:top w:val="nil"/>
              <w:left w:val="nil"/>
              <w:bottom w:val="single" w:sz="4" w:space="0" w:color="auto"/>
              <w:right w:val="single" w:sz="4" w:space="0" w:color="auto"/>
            </w:tcBorders>
            <w:shd w:val="clear" w:color="auto" w:fill="auto"/>
            <w:noWrap/>
            <w:vAlign w:val="center"/>
            <w:hideMark/>
          </w:tcPr>
          <w:p w14:paraId="619B26B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0.986</w:t>
            </w:r>
          </w:p>
        </w:tc>
      </w:tr>
      <w:tr w:rsidR="007C1E5E" w:rsidRPr="004F165B" w14:paraId="616FC2B4"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C0FE6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14250</w:t>
            </w:r>
          </w:p>
        </w:tc>
        <w:tc>
          <w:tcPr>
            <w:tcW w:w="960" w:type="dxa"/>
            <w:tcBorders>
              <w:top w:val="nil"/>
              <w:left w:val="nil"/>
              <w:bottom w:val="single" w:sz="4" w:space="0" w:color="auto"/>
              <w:right w:val="single" w:sz="4" w:space="0" w:color="auto"/>
            </w:tcBorders>
            <w:shd w:val="clear" w:color="auto" w:fill="auto"/>
            <w:noWrap/>
            <w:vAlign w:val="center"/>
            <w:hideMark/>
          </w:tcPr>
          <w:p w14:paraId="05EB9A0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5750</w:t>
            </w:r>
          </w:p>
        </w:tc>
        <w:tc>
          <w:tcPr>
            <w:tcW w:w="821" w:type="dxa"/>
            <w:tcBorders>
              <w:top w:val="nil"/>
              <w:left w:val="nil"/>
              <w:bottom w:val="single" w:sz="4" w:space="0" w:color="auto"/>
              <w:right w:val="single" w:sz="4" w:space="0" w:color="auto"/>
            </w:tcBorders>
            <w:shd w:val="clear" w:color="auto" w:fill="auto"/>
            <w:noWrap/>
            <w:vAlign w:val="center"/>
            <w:hideMark/>
          </w:tcPr>
          <w:p w14:paraId="3A806FE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5.4</w:t>
            </w:r>
          </w:p>
        </w:tc>
        <w:tc>
          <w:tcPr>
            <w:tcW w:w="1159" w:type="dxa"/>
            <w:tcBorders>
              <w:top w:val="nil"/>
              <w:left w:val="nil"/>
              <w:bottom w:val="single" w:sz="4" w:space="0" w:color="auto"/>
              <w:right w:val="single" w:sz="4" w:space="0" w:color="auto"/>
            </w:tcBorders>
            <w:shd w:val="clear" w:color="auto" w:fill="auto"/>
            <w:noWrap/>
            <w:vAlign w:val="center"/>
            <w:hideMark/>
          </w:tcPr>
          <w:p w14:paraId="6C52ED8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4470303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-1.2</w:t>
            </w:r>
          </w:p>
        </w:tc>
        <w:tc>
          <w:tcPr>
            <w:tcW w:w="1184" w:type="dxa"/>
            <w:tcBorders>
              <w:top w:val="nil"/>
              <w:left w:val="nil"/>
              <w:bottom w:val="single" w:sz="4" w:space="0" w:color="auto"/>
              <w:right w:val="single" w:sz="4" w:space="0" w:color="auto"/>
            </w:tcBorders>
            <w:shd w:val="clear" w:color="auto" w:fill="auto"/>
            <w:noWrap/>
            <w:vAlign w:val="center"/>
            <w:hideMark/>
          </w:tcPr>
          <w:p w14:paraId="1EF74AE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0.862</w:t>
            </w:r>
          </w:p>
        </w:tc>
        <w:tc>
          <w:tcPr>
            <w:tcW w:w="776" w:type="dxa"/>
            <w:tcBorders>
              <w:top w:val="nil"/>
              <w:left w:val="nil"/>
              <w:bottom w:val="single" w:sz="4" w:space="0" w:color="auto"/>
              <w:right w:val="single" w:sz="4" w:space="0" w:color="auto"/>
            </w:tcBorders>
            <w:shd w:val="clear" w:color="auto" w:fill="auto"/>
            <w:noWrap/>
            <w:vAlign w:val="center"/>
            <w:hideMark/>
          </w:tcPr>
          <w:p w14:paraId="1002843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w:t>
            </w:r>
          </w:p>
        </w:tc>
        <w:tc>
          <w:tcPr>
            <w:tcW w:w="1184" w:type="dxa"/>
            <w:tcBorders>
              <w:top w:val="nil"/>
              <w:left w:val="nil"/>
              <w:bottom w:val="single" w:sz="4" w:space="0" w:color="auto"/>
              <w:right w:val="single" w:sz="4" w:space="0" w:color="auto"/>
            </w:tcBorders>
            <w:shd w:val="clear" w:color="auto" w:fill="auto"/>
            <w:noWrap/>
            <w:vAlign w:val="center"/>
            <w:hideMark/>
          </w:tcPr>
          <w:p w14:paraId="4B96560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0.998</w:t>
            </w:r>
          </w:p>
        </w:tc>
      </w:tr>
      <w:tr w:rsidR="007C1E5E" w:rsidRPr="004F165B" w14:paraId="63E60111"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8D640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19100</w:t>
            </w:r>
          </w:p>
        </w:tc>
        <w:tc>
          <w:tcPr>
            <w:tcW w:w="960" w:type="dxa"/>
            <w:tcBorders>
              <w:top w:val="nil"/>
              <w:left w:val="nil"/>
              <w:bottom w:val="single" w:sz="4" w:space="0" w:color="auto"/>
              <w:right w:val="single" w:sz="4" w:space="0" w:color="auto"/>
            </w:tcBorders>
            <w:shd w:val="clear" w:color="auto" w:fill="auto"/>
            <w:noWrap/>
            <w:vAlign w:val="center"/>
            <w:hideMark/>
          </w:tcPr>
          <w:p w14:paraId="26427AC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5750</w:t>
            </w:r>
          </w:p>
        </w:tc>
        <w:tc>
          <w:tcPr>
            <w:tcW w:w="821" w:type="dxa"/>
            <w:tcBorders>
              <w:top w:val="nil"/>
              <w:left w:val="nil"/>
              <w:bottom w:val="single" w:sz="4" w:space="0" w:color="auto"/>
              <w:right w:val="single" w:sz="4" w:space="0" w:color="auto"/>
            </w:tcBorders>
            <w:shd w:val="clear" w:color="auto" w:fill="auto"/>
            <w:noWrap/>
            <w:vAlign w:val="center"/>
            <w:hideMark/>
          </w:tcPr>
          <w:p w14:paraId="5F6D7DF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22.1</w:t>
            </w:r>
          </w:p>
        </w:tc>
        <w:tc>
          <w:tcPr>
            <w:tcW w:w="1159" w:type="dxa"/>
            <w:tcBorders>
              <w:top w:val="nil"/>
              <w:left w:val="nil"/>
              <w:bottom w:val="single" w:sz="4" w:space="0" w:color="auto"/>
              <w:right w:val="single" w:sz="4" w:space="0" w:color="auto"/>
            </w:tcBorders>
            <w:shd w:val="clear" w:color="auto" w:fill="auto"/>
            <w:noWrap/>
            <w:vAlign w:val="center"/>
            <w:hideMark/>
          </w:tcPr>
          <w:p w14:paraId="0686136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0.933</w:t>
            </w:r>
          </w:p>
        </w:tc>
        <w:tc>
          <w:tcPr>
            <w:tcW w:w="776" w:type="dxa"/>
            <w:tcBorders>
              <w:top w:val="nil"/>
              <w:left w:val="nil"/>
              <w:bottom w:val="single" w:sz="4" w:space="0" w:color="auto"/>
              <w:right w:val="single" w:sz="4" w:space="0" w:color="auto"/>
            </w:tcBorders>
            <w:shd w:val="clear" w:color="auto" w:fill="auto"/>
            <w:noWrap/>
            <w:vAlign w:val="center"/>
            <w:hideMark/>
          </w:tcPr>
          <w:p w14:paraId="60A2D90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-1.7</w:t>
            </w:r>
          </w:p>
        </w:tc>
        <w:tc>
          <w:tcPr>
            <w:tcW w:w="1184" w:type="dxa"/>
            <w:tcBorders>
              <w:top w:val="nil"/>
              <w:left w:val="nil"/>
              <w:bottom w:val="single" w:sz="4" w:space="0" w:color="auto"/>
              <w:right w:val="single" w:sz="4" w:space="0" w:color="auto"/>
            </w:tcBorders>
            <w:shd w:val="clear" w:color="auto" w:fill="auto"/>
            <w:noWrap/>
            <w:vAlign w:val="center"/>
            <w:hideMark/>
          </w:tcPr>
          <w:p w14:paraId="626D3C2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0.956</w:t>
            </w:r>
          </w:p>
        </w:tc>
        <w:tc>
          <w:tcPr>
            <w:tcW w:w="776" w:type="dxa"/>
            <w:tcBorders>
              <w:top w:val="nil"/>
              <w:left w:val="nil"/>
              <w:bottom w:val="single" w:sz="4" w:space="0" w:color="auto"/>
              <w:right w:val="single" w:sz="4" w:space="0" w:color="auto"/>
            </w:tcBorders>
            <w:shd w:val="clear" w:color="auto" w:fill="auto"/>
            <w:noWrap/>
            <w:vAlign w:val="center"/>
            <w:hideMark/>
          </w:tcPr>
          <w:p w14:paraId="13AAB1F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-1.2</w:t>
            </w:r>
          </w:p>
        </w:tc>
        <w:tc>
          <w:tcPr>
            <w:tcW w:w="1184" w:type="dxa"/>
            <w:tcBorders>
              <w:top w:val="nil"/>
              <w:left w:val="nil"/>
              <w:bottom w:val="single" w:sz="4" w:space="0" w:color="auto"/>
              <w:right w:val="single" w:sz="4" w:space="0" w:color="auto"/>
            </w:tcBorders>
            <w:shd w:val="clear" w:color="auto" w:fill="auto"/>
            <w:noWrap/>
            <w:vAlign w:val="center"/>
            <w:hideMark/>
          </w:tcPr>
          <w:p w14:paraId="167A10D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0.839</w:t>
            </w:r>
          </w:p>
        </w:tc>
      </w:tr>
      <w:tr w:rsidR="007C1E5E" w:rsidRPr="004F165B" w14:paraId="2A0B15B0"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C3E30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6550</w:t>
            </w:r>
          </w:p>
        </w:tc>
        <w:tc>
          <w:tcPr>
            <w:tcW w:w="960" w:type="dxa"/>
            <w:tcBorders>
              <w:top w:val="nil"/>
              <w:left w:val="nil"/>
              <w:bottom w:val="single" w:sz="4" w:space="0" w:color="auto"/>
              <w:right w:val="single" w:sz="4" w:space="0" w:color="auto"/>
            </w:tcBorders>
            <w:shd w:val="clear" w:color="auto" w:fill="auto"/>
            <w:noWrap/>
            <w:vAlign w:val="center"/>
            <w:hideMark/>
          </w:tcPr>
          <w:p w14:paraId="3AE8AAE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6250</w:t>
            </w:r>
          </w:p>
        </w:tc>
        <w:tc>
          <w:tcPr>
            <w:tcW w:w="821" w:type="dxa"/>
            <w:tcBorders>
              <w:top w:val="nil"/>
              <w:left w:val="nil"/>
              <w:bottom w:val="single" w:sz="4" w:space="0" w:color="auto"/>
              <w:right w:val="single" w:sz="4" w:space="0" w:color="auto"/>
            </w:tcBorders>
            <w:shd w:val="clear" w:color="auto" w:fill="auto"/>
            <w:noWrap/>
            <w:vAlign w:val="center"/>
            <w:hideMark/>
          </w:tcPr>
          <w:p w14:paraId="0AF13E5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-5.6</w:t>
            </w:r>
          </w:p>
        </w:tc>
        <w:tc>
          <w:tcPr>
            <w:tcW w:w="1159" w:type="dxa"/>
            <w:tcBorders>
              <w:top w:val="nil"/>
              <w:left w:val="nil"/>
              <w:bottom w:val="single" w:sz="4" w:space="0" w:color="auto"/>
              <w:right w:val="single" w:sz="4" w:space="0" w:color="auto"/>
            </w:tcBorders>
            <w:shd w:val="clear" w:color="auto" w:fill="auto"/>
            <w:noWrap/>
            <w:vAlign w:val="center"/>
            <w:hideMark/>
          </w:tcPr>
          <w:p w14:paraId="63F0F14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2D645B8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w:t>
            </w:r>
          </w:p>
        </w:tc>
        <w:tc>
          <w:tcPr>
            <w:tcW w:w="1184" w:type="dxa"/>
            <w:tcBorders>
              <w:top w:val="nil"/>
              <w:left w:val="nil"/>
              <w:bottom w:val="single" w:sz="4" w:space="0" w:color="auto"/>
              <w:right w:val="single" w:sz="4" w:space="0" w:color="auto"/>
            </w:tcBorders>
            <w:shd w:val="clear" w:color="auto" w:fill="auto"/>
            <w:noWrap/>
            <w:vAlign w:val="center"/>
            <w:hideMark/>
          </w:tcPr>
          <w:p w14:paraId="7E1808C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7B14D59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w:t>
            </w:r>
          </w:p>
        </w:tc>
        <w:tc>
          <w:tcPr>
            <w:tcW w:w="1184" w:type="dxa"/>
            <w:tcBorders>
              <w:top w:val="nil"/>
              <w:left w:val="nil"/>
              <w:bottom w:val="single" w:sz="4" w:space="0" w:color="auto"/>
              <w:right w:val="single" w:sz="4" w:space="0" w:color="auto"/>
            </w:tcBorders>
            <w:shd w:val="clear" w:color="auto" w:fill="auto"/>
            <w:noWrap/>
            <w:vAlign w:val="center"/>
            <w:hideMark/>
          </w:tcPr>
          <w:p w14:paraId="6952D6E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0.999</w:t>
            </w:r>
          </w:p>
        </w:tc>
      </w:tr>
      <w:tr w:rsidR="007C1E5E" w:rsidRPr="004F165B" w14:paraId="3CDEE8ED"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4BDC8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7200</w:t>
            </w:r>
          </w:p>
        </w:tc>
        <w:tc>
          <w:tcPr>
            <w:tcW w:w="960" w:type="dxa"/>
            <w:tcBorders>
              <w:top w:val="nil"/>
              <w:left w:val="nil"/>
              <w:bottom w:val="single" w:sz="4" w:space="0" w:color="auto"/>
              <w:right w:val="single" w:sz="4" w:space="0" w:color="auto"/>
            </w:tcBorders>
            <w:shd w:val="clear" w:color="auto" w:fill="auto"/>
            <w:noWrap/>
            <w:vAlign w:val="center"/>
            <w:hideMark/>
          </w:tcPr>
          <w:p w14:paraId="2756F2F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6250</w:t>
            </w:r>
          </w:p>
        </w:tc>
        <w:tc>
          <w:tcPr>
            <w:tcW w:w="821" w:type="dxa"/>
            <w:tcBorders>
              <w:top w:val="nil"/>
              <w:left w:val="nil"/>
              <w:bottom w:val="single" w:sz="4" w:space="0" w:color="auto"/>
              <w:right w:val="single" w:sz="4" w:space="0" w:color="auto"/>
            </w:tcBorders>
            <w:shd w:val="clear" w:color="auto" w:fill="auto"/>
            <w:noWrap/>
            <w:vAlign w:val="center"/>
            <w:hideMark/>
          </w:tcPr>
          <w:p w14:paraId="4DB4C19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-8.3</w:t>
            </w:r>
          </w:p>
        </w:tc>
        <w:tc>
          <w:tcPr>
            <w:tcW w:w="1159" w:type="dxa"/>
            <w:tcBorders>
              <w:top w:val="nil"/>
              <w:left w:val="nil"/>
              <w:bottom w:val="single" w:sz="4" w:space="0" w:color="auto"/>
              <w:right w:val="single" w:sz="4" w:space="0" w:color="auto"/>
            </w:tcBorders>
            <w:shd w:val="clear" w:color="auto" w:fill="auto"/>
            <w:noWrap/>
            <w:vAlign w:val="center"/>
            <w:hideMark/>
          </w:tcPr>
          <w:p w14:paraId="2A742E2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461B55A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w:t>
            </w:r>
          </w:p>
        </w:tc>
        <w:tc>
          <w:tcPr>
            <w:tcW w:w="1184" w:type="dxa"/>
            <w:tcBorders>
              <w:top w:val="nil"/>
              <w:left w:val="nil"/>
              <w:bottom w:val="single" w:sz="4" w:space="0" w:color="auto"/>
              <w:right w:val="single" w:sz="4" w:space="0" w:color="auto"/>
            </w:tcBorders>
            <w:shd w:val="clear" w:color="auto" w:fill="auto"/>
            <w:noWrap/>
            <w:vAlign w:val="center"/>
            <w:hideMark/>
          </w:tcPr>
          <w:p w14:paraId="21B1A61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373D593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0.0</w:t>
            </w:r>
          </w:p>
        </w:tc>
        <w:tc>
          <w:tcPr>
            <w:tcW w:w="1184" w:type="dxa"/>
            <w:tcBorders>
              <w:top w:val="nil"/>
              <w:left w:val="nil"/>
              <w:bottom w:val="single" w:sz="4" w:space="0" w:color="auto"/>
              <w:right w:val="single" w:sz="4" w:space="0" w:color="auto"/>
            </w:tcBorders>
            <w:shd w:val="clear" w:color="auto" w:fill="auto"/>
            <w:noWrap/>
            <w:vAlign w:val="center"/>
            <w:hideMark/>
          </w:tcPr>
          <w:p w14:paraId="479511F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54918C81"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9AAEC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8050</w:t>
            </w:r>
          </w:p>
        </w:tc>
        <w:tc>
          <w:tcPr>
            <w:tcW w:w="960" w:type="dxa"/>
            <w:tcBorders>
              <w:top w:val="nil"/>
              <w:left w:val="nil"/>
              <w:bottom w:val="single" w:sz="4" w:space="0" w:color="auto"/>
              <w:right w:val="single" w:sz="4" w:space="0" w:color="auto"/>
            </w:tcBorders>
            <w:shd w:val="clear" w:color="auto" w:fill="auto"/>
            <w:noWrap/>
            <w:vAlign w:val="center"/>
            <w:hideMark/>
          </w:tcPr>
          <w:p w14:paraId="1F2FEA9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6250</w:t>
            </w:r>
          </w:p>
        </w:tc>
        <w:tc>
          <w:tcPr>
            <w:tcW w:w="821" w:type="dxa"/>
            <w:tcBorders>
              <w:top w:val="nil"/>
              <w:left w:val="nil"/>
              <w:bottom w:val="single" w:sz="4" w:space="0" w:color="auto"/>
              <w:right w:val="single" w:sz="4" w:space="0" w:color="auto"/>
            </w:tcBorders>
            <w:shd w:val="clear" w:color="auto" w:fill="auto"/>
            <w:noWrap/>
            <w:vAlign w:val="center"/>
            <w:hideMark/>
          </w:tcPr>
          <w:p w14:paraId="0C47D56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12.5</w:t>
            </w:r>
          </w:p>
        </w:tc>
        <w:tc>
          <w:tcPr>
            <w:tcW w:w="1159" w:type="dxa"/>
            <w:tcBorders>
              <w:top w:val="nil"/>
              <w:left w:val="nil"/>
              <w:bottom w:val="single" w:sz="4" w:space="0" w:color="auto"/>
              <w:right w:val="single" w:sz="4" w:space="0" w:color="auto"/>
            </w:tcBorders>
            <w:shd w:val="clear" w:color="auto" w:fill="auto"/>
            <w:noWrap/>
            <w:vAlign w:val="center"/>
            <w:hideMark/>
          </w:tcPr>
          <w:p w14:paraId="3AD2F13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497C9D2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-0.5</w:t>
            </w:r>
          </w:p>
        </w:tc>
        <w:tc>
          <w:tcPr>
            <w:tcW w:w="1184" w:type="dxa"/>
            <w:tcBorders>
              <w:top w:val="nil"/>
              <w:left w:val="nil"/>
              <w:bottom w:val="single" w:sz="4" w:space="0" w:color="auto"/>
              <w:right w:val="single" w:sz="4" w:space="0" w:color="auto"/>
            </w:tcBorders>
            <w:shd w:val="clear" w:color="auto" w:fill="auto"/>
            <w:noWrap/>
            <w:vAlign w:val="center"/>
            <w:hideMark/>
          </w:tcPr>
          <w:p w14:paraId="4CA6AB2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3100CEE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0.0</w:t>
            </w:r>
          </w:p>
        </w:tc>
        <w:tc>
          <w:tcPr>
            <w:tcW w:w="1184" w:type="dxa"/>
            <w:tcBorders>
              <w:top w:val="nil"/>
              <w:left w:val="nil"/>
              <w:bottom w:val="single" w:sz="4" w:space="0" w:color="auto"/>
              <w:right w:val="single" w:sz="4" w:space="0" w:color="auto"/>
            </w:tcBorders>
            <w:shd w:val="clear" w:color="auto" w:fill="auto"/>
            <w:noWrap/>
            <w:vAlign w:val="center"/>
            <w:hideMark/>
          </w:tcPr>
          <w:p w14:paraId="070E8F0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168A98A7"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C81AF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lastRenderedPageBreak/>
              <w:t>8700</w:t>
            </w:r>
          </w:p>
        </w:tc>
        <w:tc>
          <w:tcPr>
            <w:tcW w:w="960" w:type="dxa"/>
            <w:tcBorders>
              <w:top w:val="nil"/>
              <w:left w:val="nil"/>
              <w:bottom w:val="single" w:sz="4" w:space="0" w:color="auto"/>
              <w:right w:val="single" w:sz="4" w:space="0" w:color="auto"/>
            </w:tcBorders>
            <w:shd w:val="clear" w:color="auto" w:fill="auto"/>
            <w:noWrap/>
            <w:vAlign w:val="center"/>
            <w:hideMark/>
          </w:tcPr>
          <w:p w14:paraId="0DBF310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6250</w:t>
            </w:r>
          </w:p>
        </w:tc>
        <w:tc>
          <w:tcPr>
            <w:tcW w:w="821" w:type="dxa"/>
            <w:tcBorders>
              <w:top w:val="nil"/>
              <w:left w:val="nil"/>
              <w:bottom w:val="single" w:sz="4" w:space="0" w:color="auto"/>
              <w:right w:val="single" w:sz="4" w:space="0" w:color="auto"/>
            </w:tcBorders>
            <w:shd w:val="clear" w:color="auto" w:fill="auto"/>
            <w:noWrap/>
            <w:vAlign w:val="center"/>
            <w:hideMark/>
          </w:tcPr>
          <w:p w14:paraId="7AC79A8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11.4</w:t>
            </w:r>
          </w:p>
        </w:tc>
        <w:tc>
          <w:tcPr>
            <w:tcW w:w="1159" w:type="dxa"/>
            <w:tcBorders>
              <w:top w:val="nil"/>
              <w:left w:val="nil"/>
              <w:bottom w:val="single" w:sz="4" w:space="0" w:color="auto"/>
              <w:right w:val="single" w:sz="4" w:space="0" w:color="auto"/>
            </w:tcBorders>
            <w:shd w:val="clear" w:color="auto" w:fill="auto"/>
            <w:noWrap/>
            <w:vAlign w:val="center"/>
            <w:hideMark/>
          </w:tcPr>
          <w:p w14:paraId="5680ECF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2B1070C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w:t>
            </w:r>
          </w:p>
        </w:tc>
        <w:tc>
          <w:tcPr>
            <w:tcW w:w="1184" w:type="dxa"/>
            <w:tcBorders>
              <w:top w:val="nil"/>
              <w:left w:val="nil"/>
              <w:bottom w:val="single" w:sz="4" w:space="0" w:color="auto"/>
              <w:right w:val="single" w:sz="4" w:space="0" w:color="auto"/>
            </w:tcBorders>
            <w:shd w:val="clear" w:color="auto" w:fill="auto"/>
            <w:noWrap/>
            <w:vAlign w:val="center"/>
            <w:hideMark/>
          </w:tcPr>
          <w:p w14:paraId="30C2D44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3D56E07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w:t>
            </w:r>
          </w:p>
        </w:tc>
        <w:tc>
          <w:tcPr>
            <w:tcW w:w="1184" w:type="dxa"/>
            <w:tcBorders>
              <w:top w:val="nil"/>
              <w:left w:val="nil"/>
              <w:bottom w:val="single" w:sz="4" w:space="0" w:color="auto"/>
              <w:right w:val="single" w:sz="4" w:space="0" w:color="auto"/>
            </w:tcBorders>
            <w:shd w:val="clear" w:color="auto" w:fill="auto"/>
            <w:noWrap/>
            <w:vAlign w:val="center"/>
            <w:hideMark/>
          </w:tcPr>
          <w:p w14:paraId="48EF11C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0.995</w:t>
            </w:r>
          </w:p>
        </w:tc>
      </w:tr>
      <w:tr w:rsidR="007C1E5E" w:rsidRPr="004F165B" w14:paraId="557DF0CB"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0EF47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9200</w:t>
            </w:r>
          </w:p>
        </w:tc>
        <w:tc>
          <w:tcPr>
            <w:tcW w:w="960" w:type="dxa"/>
            <w:tcBorders>
              <w:top w:val="nil"/>
              <w:left w:val="nil"/>
              <w:bottom w:val="single" w:sz="4" w:space="0" w:color="auto"/>
              <w:right w:val="single" w:sz="4" w:space="0" w:color="auto"/>
            </w:tcBorders>
            <w:shd w:val="clear" w:color="auto" w:fill="auto"/>
            <w:noWrap/>
            <w:vAlign w:val="center"/>
            <w:hideMark/>
          </w:tcPr>
          <w:p w14:paraId="7EC5631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6250</w:t>
            </w:r>
          </w:p>
        </w:tc>
        <w:tc>
          <w:tcPr>
            <w:tcW w:w="821" w:type="dxa"/>
            <w:tcBorders>
              <w:top w:val="nil"/>
              <w:left w:val="nil"/>
              <w:bottom w:val="single" w:sz="4" w:space="0" w:color="auto"/>
              <w:right w:val="single" w:sz="4" w:space="0" w:color="auto"/>
            </w:tcBorders>
            <w:shd w:val="clear" w:color="auto" w:fill="auto"/>
            <w:noWrap/>
            <w:vAlign w:val="center"/>
            <w:hideMark/>
          </w:tcPr>
          <w:p w14:paraId="7577CF8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23.8</w:t>
            </w:r>
          </w:p>
        </w:tc>
        <w:tc>
          <w:tcPr>
            <w:tcW w:w="1159" w:type="dxa"/>
            <w:tcBorders>
              <w:top w:val="nil"/>
              <w:left w:val="nil"/>
              <w:bottom w:val="single" w:sz="4" w:space="0" w:color="auto"/>
              <w:right w:val="single" w:sz="4" w:space="0" w:color="auto"/>
            </w:tcBorders>
            <w:shd w:val="clear" w:color="auto" w:fill="auto"/>
            <w:noWrap/>
            <w:vAlign w:val="center"/>
            <w:hideMark/>
          </w:tcPr>
          <w:p w14:paraId="1061949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0.994</w:t>
            </w:r>
          </w:p>
        </w:tc>
        <w:tc>
          <w:tcPr>
            <w:tcW w:w="776" w:type="dxa"/>
            <w:tcBorders>
              <w:top w:val="nil"/>
              <w:left w:val="nil"/>
              <w:bottom w:val="single" w:sz="4" w:space="0" w:color="auto"/>
              <w:right w:val="single" w:sz="4" w:space="0" w:color="auto"/>
            </w:tcBorders>
            <w:shd w:val="clear" w:color="auto" w:fill="auto"/>
            <w:noWrap/>
            <w:vAlign w:val="center"/>
            <w:hideMark/>
          </w:tcPr>
          <w:p w14:paraId="0A8EF66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w:t>
            </w:r>
          </w:p>
        </w:tc>
        <w:tc>
          <w:tcPr>
            <w:tcW w:w="1184" w:type="dxa"/>
            <w:tcBorders>
              <w:top w:val="nil"/>
              <w:left w:val="nil"/>
              <w:bottom w:val="single" w:sz="4" w:space="0" w:color="auto"/>
              <w:right w:val="single" w:sz="4" w:space="0" w:color="auto"/>
            </w:tcBorders>
            <w:shd w:val="clear" w:color="auto" w:fill="auto"/>
            <w:noWrap/>
            <w:vAlign w:val="center"/>
            <w:hideMark/>
          </w:tcPr>
          <w:p w14:paraId="2990473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1F096C8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w:t>
            </w:r>
          </w:p>
        </w:tc>
        <w:tc>
          <w:tcPr>
            <w:tcW w:w="1184" w:type="dxa"/>
            <w:tcBorders>
              <w:top w:val="nil"/>
              <w:left w:val="nil"/>
              <w:bottom w:val="single" w:sz="4" w:space="0" w:color="auto"/>
              <w:right w:val="single" w:sz="4" w:space="0" w:color="auto"/>
            </w:tcBorders>
            <w:shd w:val="clear" w:color="auto" w:fill="auto"/>
            <w:noWrap/>
            <w:vAlign w:val="center"/>
            <w:hideMark/>
          </w:tcPr>
          <w:p w14:paraId="4795B64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373966D8"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8B8E6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9700</w:t>
            </w:r>
          </w:p>
        </w:tc>
        <w:tc>
          <w:tcPr>
            <w:tcW w:w="960" w:type="dxa"/>
            <w:tcBorders>
              <w:top w:val="nil"/>
              <w:left w:val="nil"/>
              <w:bottom w:val="single" w:sz="4" w:space="0" w:color="auto"/>
              <w:right w:val="single" w:sz="4" w:space="0" w:color="auto"/>
            </w:tcBorders>
            <w:shd w:val="clear" w:color="auto" w:fill="auto"/>
            <w:noWrap/>
            <w:vAlign w:val="center"/>
            <w:hideMark/>
          </w:tcPr>
          <w:p w14:paraId="13E2425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6250</w:t>
            </w:r>
          </w:p>
        </w:tc>
        <w:tc>
          <w:tcPr>
            <w:tcW w:w="821" w:type="dxa"/>
            <w:tcBorders>
              <w:top w:val="nil"/>
              <w:left w:val="nil"/>
              <w:bottom w:val="single" w:sz="4" w:space="0" w:color="auto"/>
              <w:right w:val="single" w:sz="4" w:space="0" w:color="auto"/>
            </w:tcBorders>
            <w:shd w:val="clear" w:color="auto" w:fill="auto"/>
            <w:noWrap/>
            <w:vAlign w:val="center"/>
            <w:hideMark/>
          </w:tcPr>
          <w:p w14:paraId="6A18877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22.2</w:t>
            </w:r>
          </w:p>
        </w:tc>
        <w:tc>
          <w:tcPr>
            <w:tcW w:w="1159" w:type="dxa"/>
            <w:tcBorders>
              <w:top w:val="nil"/>
              <w:left w:val="nil"/>
              <w:bottom w:val="single" w:sz="4" w:space="0" w:color="auto"/>
              <w:right w:val="single" w:sz="4" w:space="0" w:color="auto"/>
            </w:tcBorders>
            <w:shd w:val="clear" w:color="auto" w:fill="auto"/>
            <w:noWrap/>
            <w:vAlign w:val="center"/>
            <w:hideMark/>
          </w:tcPr>
          <w:p w14:paraId="4A116AA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0.981</w:t>
            </w:r>
          </w:p>
        </w:tc>
        <w:tc>
          <w:tcPr>
            <w:tcW w:w="776" w:type="dxa"/>
            <w:tcBorders>
              <w:top w:val="nil"/>
              <w:left w:val="nil"/>
              <w:bottom w:val="single" w:sz="4" w:space="0" w:color="auto"/>
              <w:right w:val="single" w:sz="4" w:space="0" w:color="auto"/>
            </w:tcBorders>
            <w:shd w:val="clear" w:color="auto" w:fill="auto"/>
            <w:noWrap/>
            <w:vAlign w:val="center"/>
            <w:hideMark/>
          </w:tcPr>
          <w:p w14:paraId="19351F4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-0.1</w:t>
            </w:r>
          </w:p>
        </w:tc>
        <w:tc>
          <w:tcPr>
            <w:tcW w:w="1184" w:type="dxa"/>
            <w:tcBorders>
              <w:top w:val="nil"/>
              <w:left w:val="nil"/>
              <w:bottom w:val="single" w:sz="4" w:space="0" w:color="auto"/>
              <w:right w:val="single" w:sz="4" w:space="0" w:color="auto"/>
            </w:tcBorders>
            <w:shd w:val="clear" w:color="auto" w:fill="auto"/>
            <w:noWrap/>
            <w:vAlign w:val="center"/>
            <w:hideMark/>
          </w:tcPr>
          <w:p w14:paraId="25FE7AE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2EBDD70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w:t>
            </w:r>
          </w:p>
        </w:tc>
        <w:tc>
          <w:tcPr>
            <w:tcW w:w="1184" w:type="dxa"/>
            <w:tcBorders>
              <w:top w:val="nil"/>
              <w:left w:val="nil"/>
              <w:bottom w:val="single" w:sz="4" w:space="0" w:color="auto"/>
              <w:right w:val="single" w:sz="4" w:space="0" w:color="auto"/>
            </w:tcBorders>
            <w:shd w:val="clear" w:color="auto" w:fill="auto"/>
            <w:noWrap/>
            <w:vAlign w:val="center"/>
            <w:hideMark/>
          </w:tcPr>
          <w:p w14:paraId="43EEB24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54EF7A3A"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2B304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10500</w:t>
            </w:r>
          </w:p>
        </w:tc>
        <w:tc>
          <w:tcPr>
            <w:tcW w:w="960" w:type="dxa"/>
            <w:tcBorders>
              <w:top w:val="nil"/>
              <w:left w:val="nil"/>
              <w:bottom w:val="single" w:sz="4" w:space="0" w:color="auto"/>
              <w:right w:val="single" w:sz="4" w:space="0" w:color="auto"/>
            </w:tcBorders>
            <w:shd w:val="clear" w:color="auto" w:fill="auto"/>
            <w:noWrap/>
            <w:vAlign w:val="center"/>
            <w:hideMark/>
          </w:tcPr>
          <w:p w14:paraId="03E7FC6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6250</w:t>
            </w:r>
          </w:p>
        </w:tc>
        <w:tc>
          <w:tcPr>
            <w:tcW w:w="821" w:type="dxa"/>
            <w:tcBorders>
              <w:top w:val="nil"/>
              <w:left w:val="nil"/>
              <w:bottom w:val="single" w:sz="4" w:space="0" w:color="auto"/>
              <w:right w:val="single" w:sz="4" w:space="0" w:color="auto"/>
            </w:tcBorders>
            <w:shd w:val="clear" w:color="auto" w:fill="auto"/>
            <w:noWrap/>
            <w:vAlign w:val="center"/>
            <w:hideMark/>
          </w:tcPr>
          <w:p w14:paraId="75CA780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19.1</w:t>
            </w:r>
          </w:p>
        </w:tc>
        <w:tc>
          <w:tcPr>
            <w:tcW w:w="1159" w:type="dxa"/>
            <w:tcBorders>
              <w:top w:val="nil"/>
              <w:left w:val="nil"/>
              <w:bottom w:val="single" w:sz="4" w:space="0" w:color="auto"/>
              <w:right w:val="single" w:sz="4" w:space="0" w:color="auto"/>
            </w:tcBorders>
            <w:shd w:val="clear" w:color="auto" w:fill="auto"/>
            <w:noWrap/>
            <w:vAlign w:val="center"/>
            <w:hideMark/>
          </w:tcPr>
          <w:p w14:paraId="736C378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0.990</w:t>
            </w:r>
          </w:p>
        </w:tc>
        <w:tc>
          <w:tcPr>
            <w:tcW w:w="776" w:type="dxa"/>
            <w:tcBorders>
              <w:top w:val="nil"/>
              <w:left w:val="nil"/>
              <w:bottom w:val="single" w:sz="4" w:space="0" w:color="auto"/>
              <w:right w:val="single" w:sz="4" w:space="0" w:color="auto"/>
            </w:tcBorders>
            <w:shd w:val="clear" w:color="auto" w:fill="auto"/>
            <w:noWrap/>
            <w:vAlign w:val="center"/>
            <w:hideMark/>
          </w:tcPr>
          <w:p w14:paraId="199B27D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-1.7</w:t>
            </w:r>
          </w:p>
        </w:tc>
        <w:tc>
          <w:tcPr>
            <w:tcW w:w="1184" w:type="dxa"/>
            <w:tcBorders>
              <w:top w:val="nil"/>
              <w:left w:val="nil"/>
              <w:bottom w:val="single" w:sz="4" w:space="0" w:color="auto"/>
              <w:right w:val="single" w:sz="4" w:space="0" w:color="auto"/>
            </w:tcBorders>
            <w:shd w:val="clear" w:color="auto" w:fill="auto"/>
            <w:noWrap/>
            <w:vAlign w:val="center"/>
            <w:hideMark/>
          </w:tcPr>
          <w:p w14:paraId="7054F97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0.692</w:t>
            </w:r>
          </w:p>
        </w:tc>
        <w:tc>
          <w:tcPr>
            <w:tcW w:w="776" w:type="dxa"/>
            <w:tcBorders>
              <w:top w:val="nil"/>
              <w:left w:val="nil"/>
              <w:bottom w:val="single" w:sz="4" w:space="0" w:color="auto"/>
              <w:right w:val="single" w:sz="4" w:space="0" w:color="auto"/>
            </w:tcBorders>
            <w:shd w:val="clear" w:color="auto" w:fill="auto"/>
            <w:noWrap/>
            <w:vAlign w:val="center"/>
            <w:hideMark/>
          </w:tcPr>
          <w:p w14:paraId="06F31C3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0.1</w:t>
            </w:r>
          </w:p>
        </w:tc>
        <w:tc>
          <w:tcPr>
            <w:tcW w:w="1184" w:type="dxa"/>
            <w:tcBorders>
              <w:top w:val="nil"/>
              <w:left w:val="nil"/>
              <w:bottom w:val="single" w:sz="4" w:space="0" w:color="auto"/>
              <w:right w:val="single" w:sz="4" w:space="0" w:color="auto"/>
            </w:tcBorders>
            <w:shd w:val="clear" w:color="auto" w:fill="auto"/>
            <w:noWrap/>
            <w:vAlign w:val="center"/>
            <w:hideMark/>
          </w:tcPr>
          <w:p w14:paraId="378DC5F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24B7AAEF"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230EE7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11850</w:t>
            </w:r>
          </w:p>
        </w:tc>
        <w:tc>
          <w:tcPr>
            <w:tcW w:w="960" w:type="dxa"/>
            <w:tcBorders>
              <w:top w:val="nil"/>
              <w:left w:val="nil"/>
              <w:bottom w:val="single" w:sz="4" w:space="0" w:color="auto"/>
              <w:right w:val="single" w:sz="4" w:space="0" w:color="auto"/>
            </w:tcBorders>
            <w:shd w:val="clear" w:color="auto" w:fill="auto"/>
            <w:noWrap/>
            <w:vAlign w:val="center"/>
            <w:hideMark/>
          </w:tcPr>
          <w:p w14:paraId="2A384A0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6250</w:t>
            </w:r>
          </w:p>
        </w:tc>
        <w:tc>
          <w:tcPr>
            <w:tcW w:w="821" w:type="dxa"/>
            <w:tcBorders>
              <w:top w:val="nil"/>
              <w:left w:val="nil"/>
              <w:bottom w:val="single" w:sz="4" w:space="0" w:color="auto"/>
              <w:right w:val="single" w:sz="4" w:space="0" w:color="auto"/>
            </w:tcBorders>
            <w:shd w:val="clear" w:color="auto" w:fill="auto"/>
            <w:noWrap/>
            <w:vAlign w:val="center"/>
            <w:hideMark/>
          </w:tcPr>
          <w:p w14:paraId="4C7DCF3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7.9</w:t>
            </w:r>
          </w:p>
        </w:tc>
        <w:tc>
          <w:tcPr>
            <w:tcW w:w="1159" w:type="dxa"/>
            <w:tcBorders>
              <w:top w:val="nil"/>
              <w:left w:val="nil"/>
              <w:bottom w:val="single" w:sz="4" w:space="0" w:color="auto"/>
              <w:right w:val="single" w:sz="4" w:space="0" w:color="auto"/>
            </w:tcBorders>
            <w:shd w:val="clear" w:color="auto" w:fill="auto"/>
            <w:noWrap/>
            <w:vAlign w:val="center"/>
            <w:hideMark/>
          </w:tcPr>
          <w:p w14:paraId="1183FA9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0F31BC9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-1.5</w:t>
            </w:r>
          </w:p>
        </w:tc>
        <w:tc>
          <w:tcPr>
            <w:tcW w:w="1184" w:type="dxa"/>
            <w:tcBorders>
              <w:top w:val="nil"/>
              <w:left w:val="nil"/>
              <w:bottom w:val="single" w:sz="4" w:space="0" w:color="auto"/>
              <w:right w:val="single" w:sz="4" w:space="0" w:color="auto"/>
            </w:tcBorders>
            <w:shd w:val="clear" w:color="auto" w:fill="auto"/>
            <w:noWrap/>
            <w:vAlign w:val="center"/>
            <w:hideMark/>
          </w:tcPr>
          <w:p w14:paraId="021BB94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0.898</w:t>
            </w:r>
          </w:p>
        </w:tc>
        <w:tc>
          <w:tcPr>
            <w:tcW w:w="776" w:type="dxa"/>
            <w:tcBorders>
              <w:top w:val="nil"/>
              <w:left w:val="nil"/>
              <w:bottom w:val="single" w:sz="4" w:space="0" w:color="auto"/>
              <w:right w:val="single" w:sz="4" w:space="0" w:color="auto"/>
            </w:tcBorders>
            <w:shd w:val="clear" w:color="auto" w:fill="auto"/>
            <w:noWrap/>
            <w:vAlign w:val="center"/>
            <w:hideMark/>
          </w:tcPr>
          <w:p w14:paraId="7C9EBD6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w:t>
            </w:r>
          </w:p>
        </w:tc>
        <w:tc>
          <w:tcPr>
            <w:tcW w:w="1184" w:type="dxa"/>
            <w:tcBorders>
              <w:top w:val="nil"/>
              <w:left w:val="nil"/>
              <w:bottom w:val="single" w:sz="4" w:space="0" w:color="auto"/>
              <w:right w:val="single" w:sz="4" w:space="0" w:color="auto"/>
            </w:tcBorders>
            <w:shd w:val="clear" w:color="auto" w:fill="auto"/>
            <w:noWrap/>
            <w:vAlign w:val="center"/>
            <w:hideMark/>
          </w:tcPr>
          <w:p w14:paraId="70D489C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36DE0200"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25597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14250</w:t>
            </w:r>
          </w:p>
        </w:tc>
        <w:tc>
          <w:tcPr>
            <w:tcW w:w="960" w:type="dxa"/>
            <w:tcBorders>
              <w:top w:val="nil"/>
              <w:left w:val="nil"/>
              <w:bottom w:val="single" w:sz="4" w:space="0" w:color="auto"/>
              <w:right w:val="single" w:sz="4" w:space="0" w:color="auto"/>
            </w:tcBorders>
            <w:shd w:val="clear" w:color="auto" w:fill="auto"/>
            <w:noWrap/>
            <w:vAlign w:val="center"/>
            <w:hideMark/>
          </w:tcPr>
          <w:p w14:paraId="74E6A88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6250</w:t>
            </w:r>
          </w:p>
        </w:tc>
        <w:tc>
          <w:tcPr>
            <w:tcW w:w="821" w:type="dxa"/>
            <w:tcBorders>
              <w:top w:val="nil"/>
              <w:left w:val="nil"/>
              <w:bottom w:val="single" w:sz="4" w:space="0" w:color="auto"/>
              <w:right w:val="single" w:sz="4" w:space="0" w:color="auto"/>
            </w:tcBorders>
            <w:shd w:val="clear" w:color="auto" w:fill="auto"/>
            <w:noWrap/>
            <w:vAlign w:val="center"/>
            <w:hideMark/>
          </w:tcPr>
          <w:p w14:paraId="4FDC7C5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12.7</w:t>
            </w:r>
          </w:p>
        </w:tc>
        <w:tc>
          <w:tcPr>
            <w:tcW w:w="1159" w:type="dxa"/>
            <w:tcBorders>
              <w:top w:val="nil"/>
              <w:left w:val="nil"/>
              <w:bottom w:val="single" w:sz="4" w:space="0" w:color="auto"/>
              <w:right w:val="single" w:sz="4" w:space="0" w:color="auto"/>
            </w:tcBorders>
            <w:shd w:val="clear" w:color="auto" w:fill="auto"/>
            <w:noWrap/>
            <w:vAlign w:val="center"/>
            <w:hideMark/>
          </w:tcPr>
          <w:p w14:paraId="589AF71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4C05ECE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-1.3</w:t>
            </w:r>
          </w:p>
        </w:tc>
        <w:tc>
          <w:tcPr>
            <w:tcW w:w="1184" w:type="dxa"/>
            <w:tcBorders>
              <w:top w:val="nil"/>
              <w:left w:val="nil"/>
              <w:bottom w:val="single" w:sz="4" w:space="0" w:color="auto"/>
              <w:right w:val="single" w:sz="4" w:space="0" w:color="auto"/>
            </w:tcBorders>
            <w:shd w:val="clear" w:color="auto" w:fill="auto"/>
            <w:noWrap/>
            <w:vAlign w:val="center"/>
            <w:hideMark/>
          </w:tcPr>
          <w:p w14:paraId="1A5DE83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0.961</w:t>
            </w:r>
          </w:p>
        </w:tc>
        <w:tc>
          <w:tcPr>
            <w:tcW w:w="776" w:type="dxa"/>
            <w:tcBorders>
              <w:top w:val="nil"/>
              <w:left w:val="nil"/>
              <w:bottom w:val="single" w:sz="4" w:space="0" w:color="auto"/>
              <w:right w:val="single" w:sz="4" w:space="0" w:color="auto"/>
            </w:tcBorders>
            <w:shd w:val="clear" w:color="auto" w:fill="auto"/>
            <w:noWrap/>
            <w:vAlign w:val="center"/>
            <w:hideMark/>
          </w:tcPr>
          <w:p w14:paraId="1FA2ED8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w:t>
            </w:r>
          </w:p>
        </w:tc>
        <w:tc>
          <w:tcPr>
            <w:tcW w:w="1184" w:type="dxa"/>
            <w:tcBorders>
              <w:top w:val="nil"/>
              <w:left w:val="nil"/>
              <w:bottom w:val="single" w:sz="4" w:space="0" w:color="auto"/>
              <w:right w:val="single" w:sz="4" w:space="0" w:color="auto"/>
            </w:tcBorders>
            <w:shd w:val="clear" w:color="auto" w:fill="auto"/>
            <w:noWrap/>
            <w:vAlign w:val="center"/>
            <w:hideMark/>
          </w:tcPr>
          <w:p w14:paraId="487E786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0.931</w:t>
            </w:r>
          </w:p>
        </w:tc>
      </w:tr>
      <w:tr w:rsidR="007C1E5E" w:rsidRPr="004F165B" w14:paraId="37345E2B"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DFF9A2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19100</w:t>
            </w:r>
          </w:p>
        </w:tc>
        <w:tc>
          <w:tcPr>
            <w:tcW w:w="960" w:type="dxa"/>
            <w:tcBorders>
              <w:top w:val="nil"/>
              <w:left w:val="nil"/>
              <w:bottom w:val="single" w:sz="4" w:space="0" w:color="auto"/>
              <w:right w:val="single" w:sz="4" w:space="0" w:color="auto"/>
            </w:tcBorders>
            <w:shd w:val="clear" w:color="auto" w:fill="auto"/>
            <w:noWrap/>
            <w:vAlign w:val="center"/>
            <w:hideMark/>
          </w:tcPr>
          <w:p w14:paraId="51C8E5E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6250</w:t>
            </w:r>
          </w:p>
        </w:tc>
        <w:tc>
          <w:tcPr>
            <w:tcW w:w="821" w:type="dxa"/>
            <w:tcBorders>
              <w:top w:val="nil"/>
              <w:left w:val="nil"/>
              <w:bottom w:val="single" w:sz="4" w:space="0" w:color="auto"/>
              <w:right w:val="single" w:sz="4" w:space="0" w:color="auto"/>
            </w:tcBorders>
            <w:shd w:val="clear" w:color="auto" w:fill="auto"/>
            <w:noWrap/>
            <w:vAlign w:val="center"/>
            <w:hideMark/>
          </w:tcPr>
          <w:p w14:paraId="23291AA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29.4</w:t>
            </w:r>
          </w:p>
        </w:tc>
        <w:tc>
          <w:tcPr>
            <w:tcW w:w="1159" w:type="dxa"/>
            <w:tcBorders>
              <w:top w:val="nil"/>
              <w:left w:val="nil"/>
              <w:bottom w:val="single" w:sz="4" w:space="0" w:color="auto"/>
              <w:right w:val="single" w:sz="4" w:space="0" w:color="auto"/>
            </w:tcBorders>
            <w:shd w:val="clear" w:color="auto" w:fill="auto"/>
            <w:noWrap/>
            <w:vAlign w:val="center"/>
            <w:hideMark/>
          </w:tcPr>
          <w:p w14:paraId="7AF0279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0.816</w:t>
            </w:r>
          </w:p>
        </w:tc>
        <w:tc>
          <w:tcPr>
            <w:tcW w:w="776" w:type="dxa"/>
            <w:tcBorders>
              <w:top w:val="nil"/>
              <w:left w:val="nil"/>
              <w:bottom w:val="single" w:sz="4" w:space="0" w:color="auto"/>
              <w:right w:val="single" w:sz="4" w:space="0" w:color="auto"/>
            </w:tcBorders>
            <w:shd w:val="clear" w:color="auto" w:fill="auto"/>
            <w:noWrap/>
            <w:vAlign w:val="center"/>
            <w:hideMark/>
          </w:tcPr>
          <w:p w14:paraId="6A2B010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-1.8</w:t>
            </w:r>
          </w:p>
        </w:tc>
        <w:tc>
          <w:tcPr>
            <w:tcW w:w="1184" w:type="dxa"/>
            <w:tcBorders>
              <w:top w:val="nil"/>
              <w:left w:val="nil"/>
              <w:bottom w:val="single" w:sz="4" w:space="0" w:color="auto"/>
              <w:right w:val="single" w:sz="4" w:space="0" w:color="auto"/>
            </w:tcBorders>
            <w:shd w:val="clear" w:color="auto" w:fill="auto"/>
            <w:noWrap/>
            <w:vAlign w:val="center"/>
            <w:hideMark/>
          </w:tcPr>
          <w:p w14:paraId="0ED24BA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0.968</w:t>
            </w:r>
          </w:p>
        </w:tc>
        <w:tc>
          <w:tcPr>
            <w:tcW w:w="776" w:type="dxa"/>
            <w:tcBorders>
              <w:top w:val="nil"/>
              <w:left w:val="nil"/>
              <w:bottom w:val="single" w:sz="4" w:space="0" w:color="auto"/>
              <w:right w:val="single" w:sz="4" w:space="0" w:color="auto"/>
            </w:tcBorders>
            <w:shd w:val="clear" w:color="auto" w:fill="auto"/>
            <w:noWrap/>
            <w:vAlign w:val="center"/>
            <w:hideMark/>
          </w:tcPr>
          <w:p w14:paraId="34ADC3D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-1.6</w:t>
            </w:r>
          </w:p>
        </w:tc>
        <w:tc>
          <w:tcPr>
            <w:tcW w:w="1184" w:type="dxa"/>
            <w:tcBorders>
              <w:top w:val="nil"/>
              <w:left w:val="nil"/>
              <w:bottom w:val="single" w:sz="4" w:space="0" w:color="auto"/>
              <w:right w:val="single" w:sz="4" w:space="0" w:color="auto"/>
            </w:tcBorders>
            <w:shd w:val="clear" w:color="auto" w:fill="auto"/>
            <w:noWrap/>
            <w:vAlign w:val="center"/>
            <w:hideMark/>
          </w:tcPr>
          <w:p w14:paraId="093E544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0.601</w:t>
            </w:r>
          </w:p>
        </w:tc>
      </w:tr>
      <w:tr w:rsidR="007C1E5E" w:rsidRPr="004F165B" w14:paraId="26B302D1"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0D75C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7200</w:t>
            </w:r>
          </w:p>
        </w:tc>
        <w:tc>
          <w:tcPr>
            <w:tcW w:w="960" w:type="dxa"/>
            <w:tcBorders>
              <w:top w:val="nil"/>
              <w:left w:val="nil"/>
              <w:bottom w:val="single" w:sz="4" w:space="0" w:color="auto"/>
              <w:right w:val="single" w:sz="4" w:space="0" w:color="auto"/>
            </w:tcBorders>
            <w:shd w:val="clear" w:color="auto" w:fill="auto"/>
            <w:noWrap/>
            <w:vAlign w:val="center"/>
            <w:hideMark/>
          </w:tcPr>
          <w:p w14:paraId="726D460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6550</w:t>
            </w:r>
          </w:p>
        </w:tc>
        <w:tc>
          <w:tcPr>
            <w:tcW w:w="821" w:type="dxa"/>
            <w:tcBorders>
              <w:top w:val="nil"/>
              <w:left w:val="nil"/>
              <w:bottom w:val="single" w:sz="4" w:space="0" w:color="auto"/>
              <w:right w:val="single" w:sz="4" w:space="0" w:color="auto"/>
            </w:tcBorders>
            <w:shd w:val="clear" w:color="auto" w:fill="auto"/>
            <w:noWrap/>
            <w:vAlign w:val="center"/>
            <w:hideMark/>
          </w:tcPr>
          <w:p w14:paraId="6524BE2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-2.7</w:t>
            </w:r>
          </w:p>
        </w:tc>
        <w:tc>
          <w:tcPr>
            <w:tcW w:w="1159" w:type="dxa"/>
            <w:tcBorders>
              <w:top w:val="nil"/>
              <w:left w:val="nil"/>
              <w:bottom w:val="single" w:sz="4" w:space="0" w:color="auto"/>
              <w:right w:val="single" w:sz="4" w:space="0" w:color="auto"/>
            </w:tcBorders>
            <w:shd w:val="clear" w:color="auto" w:fill="auto"/>
            <w:noWrap/>
            <w:vAlign w:val="center"/>
            <w:hideMark/>
          </w:tcPr>
          <w:p w14:paraId="4DA0CEB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2D28154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1.7</w:t>
            </w:r>
          </w:p>
        </w:tc>
        <w:tc>
          <w:tcPr>
            <w:tcW w:w="1184" w:type="dxa"/>
            <w:tcBorders>
              <w:top w:val="nil"/>
              <w:left w:val="nil"/>
              <w:bottom w:val="single" w:sz="4" w:space="0" w:color="auto"/>
              <w:right w:val="single" w:sz="4" w:space="0" w:color="auto"/>
            </w:tcBorders>
            <w:shd w:val="clear" w:color="auto" w:fill="auto"/>
            <w:noWrap/>
            <w:vAlign w:val="center"/>
            <w:hideMark/>
          </w:tcPr>
          <w:p w14:paraId="75C639B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0.561</w:t>
            </w:r>
          </w:p>
        </w:tc>
        <w:tc>
          <w:tcPr>
            <w:tcW w:w="776" w:type="dxa"/>
            <w:tcBorders>
              <w:top w:val="nil"/>
              <w:left w:val="nil"/>
              <w:bottom w:val="single" w:sz="4" w:space="0" w:color="auto"/>
              <w:right w:val="single" w:sz="4" w:space="0" w:color="auto"/>
            </w:tcBorders>
            <w:shd w:val="clear" w:color="auto" w:fill="auto"/>
            <w:noWrap/>
            <w:vAlign w:val="center"/>
            <w:hideMark/>
          </w:tcPr>
          <w:p w14:paraId="50A0D5E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w:t>
            </w:r>
          </w:p>
        </w:tc>
        <w:tc>
          <w:tcPr>
            <w:tcW w:w="1184" w:type="dxa"/>
            <w:tcBorders>
              <w:top w:val="nil"/>
              <w:left w:val="nil"/>
              <w:bottom w:val="single" w:sz="4" w:space="0" w:color="auto"/>
              <w:right w:val="single" w:sz="4" w:space="0" w:color="auto"/>
            </w:tcBorders>
            <w:shd w:val="clear" w:color="auto" w:fill="auto"/>
            <w:noWrap/>
            <w:vAlign w:val="center"/>
            <w:hideMark/>
          </w:tcPr>
          <w:p w14:paraId="453BEAF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0.983</w:t>
            </w:r>
          </w:p>
        </w:tc>
      </w:tr>
      <w:tr w:rsidR="007C1E5E" w:rsidRPr="004F165B" w14:paraId="70D2DAE2"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7FDF0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8050</w:t>
            </w:r>
          </w:p>
        </w:tc>
        <w:tc>
          <w:tcPr>
            <w:tcW w:w="960" w:type="dxa"/>
            <w:tcBorders>
              <w:top w:val="nil"/>
              <w:left w:val="nil"/>
              <w:bottom w:val="single" w:sz="4" w:space="0" w:color="auto"/>
              <w:right w:val="single" w:sz="4" w:space="0" w:color="auto"/>
            </w:tcBorders>
            <w:shd w:val="clear" w:color="auto" w:fill="auto"/>
            <w:noWrap/>
            <w:vAlign w:val="center"/>
            <w:hideMark/>
          </w:tcPr>
          <w:p w14:paraId="109BAD8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6550</w:t>
            </w:r>
          </w:p>
        </w:tc>
        <w:tc>
          <w:tcPr>
            <w:tcW w:w="821" w:type="dxa"/>
            <w:tcBorders>
              <w:top w:val="nil"/>
              <w:left w:val="nil"/>
              <w:bottom w:val="single" w:sz="4" w:space="0" w:color="auto"/>
              <w:right w:val="single" w:sz="4" w:space="0" w:color="auto"/>
            </w:tcBorders>
            <w:shd w:val="clear" w:color="auto" w:fill="auto"/>
            <w:noWrap/>
            <w:vAlign w:val="center"/>
            <w:hideMark/>
          </w:tcPr>
          <w:p w14:paraId="3F5C6D9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18.1</w:t>
            </w:r>
          </w:p>
        </w:tc>
        <w:tc>
          <w:tcPr>
            <w:tcW w:w="1159" w:type="dxa"/>
            <w:tcBorders>
              <w:top w:val="nil"/>
              <w:left w:val="nil"/>
              <w:bottom w:val="single" w:sz="4" w:space="0" w:color="auto"/>
              <w:right w:val="single" w:sz="4" w:space="0" w:color="auto"/>
            </w:tcBorders>
            <w:shd w:val="clear" w:color="auto" w:fill="auto"/>
            <w:noWrap/>
            <w:vAlign w:val="center"/>
            <w:hideMark/>
          </w:tcPr>
          <w:p w14:paraId="57E5A62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0.999</w:t>
            </w:r>
          </w:p>
        </w:tc>
        <w:tc>
          <w:tcPr>
            <w:tcW w:w="776" w:type="dxa"/>
            <w:tcBorders>
              <w:top w:val="nil"/>
              <w:left w:val="nil"/>
              <w:bottom w:val="single" w:sz="4" w:space="0" w:color="auto"/>
              <w:right w:val="single" w:sz="4" w:space="0" w:color="auto"/>
            </w:tcBorders>
            <w:shd w:val="clear" w:color="auto" w:fill="auto"/>
            <w:noWrap/>
            <w:vAlign w:val="center"/>
            <w:hideMark/>
          </w:tcPr>
          <w:p w14:paraId="2025088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w:t>
            </w:r>
          </w:p>
        </w:tc>
        <w:tc>
          <w:tcPr>
            <w:tcW w:w="1184" w:type="dxa"/>
            <w:tcBorders>
              <w:top w:val="nil"/>
              <w:left w:val="nil"/>
              <w:bottom w:val="single" w:sz="4" w:space="0" w:color="auto"/>
              <w:right w:val="single" w:sz="4" w:space="0" w:color="auto"/>
            </w:tcBorders>
            <w:shd w:val="clear" w:color="auto" w:fill="auto"/>
            <w:noWrap/>
            <w:vAlign w:val="center"/>
            <w:hideMark/>
          </w:tcPr>
          <w:p w14:paraId="47C415E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48882A7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w:t>
            </w:r>
          </w:p>
        </w:tc>
        <w:tc>
          <w:tcPr>
            <w:tcW w:w="1184" w:type="dxa"/>
            <w:tcBorders>
              <w:top w:val="nil"/>
              <w:left w:val="nil"/>
              <w:bottom w:val="single" w:sz="4" w:space="0" w:color="auto"/>
              <w:right w:val="single" w:sz="4" w:space="0" w:color="auto"/>
            </w:tcBorders>
            <w:shd w:val="clear" w:color="auto" w:fill="auto"/>
            <w:noWrap/>
            <w:vAlign w:val="center"/>
            <w:hideMark/>
          </w:tcPr>
          <w:p w14:paraId="2AD2B76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0.995</w:t>
            </w:r>
          </w:p>
        </w:tc>
      </w:tr>
      <w:tr w:rsidR="007C1E5E" w:rsidRPr="004F165B" w14:paraId="0FD167D9"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424029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8700</w:t>
            </w:r>
          </w:p>
        </w:tc>
        <w:tc>
          <w:tcPr>
            <w:tcW w:w="960" w:type="dxa"/>
            <w:tcBorders>
              <w:top w:val="nil"/>
              <w:left w:val="nil"/>
              <w:bottom w:val="single" w:sz="4" w:space="0" w:color="auto"/>
              <w:right w:val="single" w:sz="4" w:space="0" w:color="auto"/>
            </w:tcBorders>
            <w:shd w:val="clear" w:color="auto" w:fill="auto"/>
            <w:noWrap/>
            <w:vAlign w:val="center"/>
            <w:hideMark/>
          </w:tcPr>
          <w:p w14:paraId="548449A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6550</w:t>
            </w:r>
          </w:p>
        </w:tc>
        <w:tc>
          <w:tcPr>
            <w:tcW w:w="821" w:type="dxa"/>
            <w:tcBorders>
              <w:top w:val="nil"/>
              <w:left w:val="nil"/>
              <w:bottom w:val="single" w:sz="4" w:space="0" w:color="auto"/>
              <w:right w:val="single" w:sz="4" w:space="0" w:color="auto"/>
            </w:tcBorders>
            <w:shd w:val="clear" w:color="auto" w:fill="auto"/>
            <w:noWrap/>
            <w:vAlign w:val="center"/>
            <w:hideMark/>
          </w:tcPr>
          <w:p w14:paraId="720B3E1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17.0</w:t>
            </w:r>
          </w:p>
        </w:tc>
        <w:tc>
          <w:tcPr>
            <w:tcW w:w="1159" w:type="dxa"/>
            <w:tcBorders>
              <w:top w:val="nil"/>
              <w:left w:val="nil"/>
              <w:bottom w:val="single" w:sz="4" w:space="0" w:color="auto"/>
              <w:right w:val="single" w:sz="4" w:space="0" w:color="auto"/>
            </w:tcBorders>
            <w:shd w:val="clear" w:color="auto" w:fill="auto"/>
            <w:noWrap/>
            <w:vAlign w:val="center"/>
            <w:hideMark/>
          </w:tcPr>
          <w:p w14:paraId="345B280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0.999</w:t>
            </w:r>
          </w:p>
        </w:tc>
        <w:tc>
          <w:tcPr>
            <w:tcW w:w="776" w:type="dxa"/>
            <w:tcBorders>
              <w:top w:val="nil"/>
              <w:left w:val="nil"/>
              <w:bottom w:val="single" w:sz="4" w:space="0" w:color="auto"/>
              <w:right w:val="single" w:sz="4" w:space="0" w:color="auto"/>
            </w:tcBorders>
            <w:shd w:val="clear" w:color="auto" w:fill="auto"/>
            <w:noWrap/>
            <w:vAlign w:val="center"/>
            <w:hideMark/>
          </w:tcPr>
          <w:p w14:paraId="281B0BE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w:t>
            </w:r>
          </w:p>
        </w:tc>
        <w:tc>
          <w:tcPr>
            <w:tcW w:w="1184" w:type="dxa"/>
            <w:tcBorders>
              <w:top w:val="nil"/>
              <w:left w:val="nil"/>
              <w:bottom w:val="single" w:sz="4" w:space="0" w:color="auto"/>
              <w:right w:val="single" w:sz="4" w:space="0" w:color="auto"/>
            </w:tcBorders>
            <w:shd w:val="clear" w:color="auto" w:fill="auto"/>
            <w:noWrap/>
            <w:vAlign w:val="center"/>
            <w:hideMark/>
          </w:tcPr>
          <w:p w14:paraId="30A5613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0.986</w:t>
            </w:r>
          </w:p>
        </w:tc>
        <w:tc>
          <w:tcPr>
            <w:tcW w:w="776" w:type="dxa"/>
            <w:tcBorders>
              <w:top w:val="nil"/>
              <w:left w:val="nil"/>
              <w:bottom w:val="single" w:sz="4" w:space="0" w:color="auto"/>
              <w:right w:val="single" w:sz="4" w:space="0" w:color="auto"/>
            </w:tcBorders>
            <w:shd w:val="clear" w:color="auto" w:fill="auto"/>
            <w:noWrap/>
            <w:vAlign w:val="center"/>
            <w:hideMark/>
          </w:tcPr>
          <w:p w14:paraId="538F0D7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1.3</w:t>
            </w:r>
          </w:p>
        </w:tc>
        <w:tc>
          <w:tcPr>
            <w:tcW w:w="1184" w:type="dxa"/>
            <w:tcBorders>
              <w:top w:val="nil"/>
              <w:left w:val="nil"/>
              <w:bottom w:val="single" w:sz="4" w:space="0" w:color="auto"/>
              <w:right w:val="single" w:sz="4" w:space="0" w:color="auto"/>
            </w:tcBorders>
            <w:shd w:val="clear" w:color="auto" w:fill="auto"/>
            <w:noWrap/>
            <w:vAlign w:val="center"/>
            <w:hideMark/>
          </w:tcPr>
          <w:p w14:paraId="3205491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0.330</w:t>
            </w:r>
          </w:p>
        </w:tc>
      </w:tr>
      <w:tr w:rsidR="007C1E5E" w:rsidRPr="004F165B" w14:paraId="0DA13606"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89B2A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9200</w:t>
            </w:r>
          </w:p>
        </w:tc>
        <w:tc>
          <w:tcPr>
            <w:tcW w:w="960" w:type="dxa"/>
            <w:tcBorders>
              <w:top w:val="nil"/>
              <w:left w:val="nil"/>
              <w:bottom w:val="single" w:sz="4" w:space="0" w:color="auto"/>
              <w:right w:val="single" w:sz="4" w:space="0" w:color="auto"/>
            </w:tcBorders>
            <w:shd w:val="clear" w:color="auto" w:fill="auto"/>
            <w:noWrap/>
            <w:vAlign w:val="center"/>
            <w:hideMark/>
          </w:tcPr>
          <w:p w14:paraId="109824D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6550</w:t>
            </w:r>
          </w:p>
        </w:tc>
        <w:tc>
          <w:tcPr>
            <w:tcW w:w="821" w:type="dxa"/>
            <w:tcBorders>
              <w:top w:val="nil"/>
              <w:left w:val="nil"/>
              <w:bottom w:val="single" w:sz="4" w:space="0" w:color="auto"/>
              <w:right w:val="single" w:sz="4" w:space="0" w:color="auto"/>
            </w:tcBorders>
            <w:shd w:val="clear" w:color="auto" w:fill="auto"/>
            <w:noWrap/>
            <w:vAlign w:val="center"/>
            <w:hideMark/>
          </w:tcPr>
          <w:p w14:paraId="37CAE49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29.4</w:t>
            </w:r>
          </w:p>
        </w:tc>
        <w:tc>
          <w:tcPr>
            <w:tcW w:w="1159" w:type="dxa"/>
            <w:tcBorders>
              <w:top w:val="nil"/>
              <w:left w:val="nil"/>
              <w:bottom w:val="single" w:sz="4" w:space="0" w:color="auto"/>
              <w:right w:val="single" w:sz="4" w:space="0" w:color="auto"/>
            </w:tcBorders>
            <w:shd w:val="clear" w:color="auto" w:fill="auto"/>
            <w:noWrap/>
            <w:vAlign w:val="center"/>
            <w:hideMark/>
          </w:tcPr>
          <w:p w14:paraId="7DAF3D9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0.976</w:t>
            </w:r>
          </w:p>
        </w:tc>
        <w:tc>
          <w:tcPr>
            <w:tcW w:w="776" w:type="dxa"/>
            <w:tcBorders>
              <w:top w:val="nil"/>
              <w:left w:val="nil"/>
              <w:bottom w:val="single" w:sz="4" w:space="0" w:color="auto"/>
              <w:right w:val="single" w:sz="4" w:space="0" w:color="auto"/>
            </w:tcBorders>
            <w:shd w:val="clear" w:color="auto" w:fill="auto"/>
            <w:noWrap/>
            <w:vAlign w:val="center"/>
            <w:hideMark/>
          </w:tcPr>
          <w:p w14:paraId="46DA4BB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w:t>
            </w:r>
          </w:p>
        </w:tc>
        <w:tc>
          <w:tcPr>
            <w:tcW w:w="1184" w:type="dxa"/>
            <w:tcBorders>
              <w:top w:val="nil"/>
              <w:left w:val="nil"/>
              <w:bottom w:val="single" w:sz="4" w:space="0" w:color="auto"/>
              <w:right w:val="single" w:sz="4" w:space="0" w:color="auto"/>
            </w:tcBorders>
            <w:shd w:val="clear" w:color="auto" w:fill="auto"/>
            <w:noWrap/>
            <w:vAlign w:val="center"/>
            <w:hideMark/>
          </w:tcPr>
          <w:p w14:paraId="3F980D3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4740C1D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1.2</w:t>
            </w:r>
          </w:p>
        </w:tc>
        <w:tc>
          <w:tcPr>
            <w:tcW w:w="1184" w:type="dxa"/>
            <w:tcBorders>
              <w:top w:val="nil"/>
              <w:left w:val="nil"/>
              <w:bottom w:val="single" w:sz="4" w:space="0" w:color="auto"/>
              <w:right w:val="single" w:sz="4" w:space="0" w:color="auto"/>
            </w:tcBorders>
            <w:shd w:val="clear" w:color="auto" w:fill="auto"/>
            <w:noWrap/>
            <w:vAlign w:val="center"/>
            <w:hideMark/>
          </w:tcPr>
          <w:p w14:paraId="1A5A19E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0.716</w:t>
            </w:r>
          </w:p>
        </w:tc>
      </w:tr>
      <w:tr w:rsidR="007C1E5E" w:rsidRPr="004F165B" w14:paraId="347878AB"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A23BF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9700</w:t>
            </w:r>
          </w:p>
        </w:tc>
        <w:tc>
          <w:tcPr>
            <w:tcW w:w="960" w:type="dxa"/>
            <w:tcBorders>
              <w:top w:val="nil"/>
              <w:left w:val="nil"/>
              <w:bottom w:val="single" w:sz="4" w:space="0" w:color="auto"/>
              <w:right w:val="single" w:sz="4" w:space="0" w:color="auto"/>
            </w:tcBorders>
            <w:shd w:val="clear" w:color="auto" w:fill="auto"/>
            <w:noWrap/>
            <w:vAlign w:val="center"/>
            <w:hideMark/>
          </w:tcPr>
          <w:p w14:paraId="76E4B23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6550</w:t>
            </w:r>
          </w:p>
        </w:tc>
        <w:tc>
          <w:tcPr>
            <w:tcW w:w="821" w:type="dxa"/>
            <w:tcBorders>
              <w:top w:val="nil"/>
              <w:left w:val="nil"/>
              <w:bottom w:val="single" w:sz="4" w:space="0" w:color="auto"/>
              <w:right w:val="single" w:sz="4" w:space="0" w:color="auto"/>
            </w:tcBorders>
            <w:shd w:val="clear" w:color="auto" w:fill="auto"/>
            <w:noWrap/>
            <w:vAlign w:val="center"/>
            <w:hideMark/>
          </w:tcPr>
          <w:p w14:paraId="3E95457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27.8</w:t>
            </w:r>
          </w:p>
        </w:tc>
        <w:tc>
          <w:tcPr>
            <w:tcW w:w="1159" w:type="dxa"/>
            <w:tcBorders>
              <w:top w:val="nil"/>
              <w:left w:val="nil"/>
              <w:bottom w:val="single" w:sz="4" w:space="0" w:color="auto"/>
              <w:right w:val="single" w:sz="4" w:space="0" w:color="auto"/>
            </w:tcBorders>
            <w:shd w:val="clear" w:color="auto" w:fill="auto"/>
            <w:noWrap/>
            <w:vAlign w:val="center"/>
            <w:hideMark/>
          </w:tcPr>
          <w:p w14:paraId="7F95BDB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0.939</w:t>
            </w:r>
          </w:p>
        </w:tc>
        <w:tc>
          <w:tcPr>
            <w:tcW w:w="776" w:type="dxa"/>
            <w:tcBorders>
              <w:top w:val="nil"/>
              <w:left w:val="nil"/>
              <w:bottom w:val="single" w:sz="4" w:space="0" w:color="auto"/>
              <w:right w:val="single" w:sz="4" w:space="0" w:color="auto"/>
            </w:tcBorders>
            <w:shd w:val="clear" w:color="auto" w:fill="auto"/>
            <w:noWrap/>
            <w:vAlign w:val="center"/>
            <w:hideMark/>
          </w:tcPr>
          <w:p w14:paraId="2E9C022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w:t>
            </w:r>
          </w:p>
        </w:tc>
        <w:tc>
          <w:tcPr>
            <w:tcW w:w="1184" w:type="dxa"/>
            <w:tcBorders>
              <w:top w:val="nil"/>
              <w:left w:val="nil"/>
              <w:bottom w:val="single" w:sz="4" w:space="0" w:color="auto"/>
              <w:right w:val="single" w:sz="4" w:space="0" w:color="auto"/>
            </w:tcBorders>
            <w:shd w:val="clear" w:color="auto" w:fill="auto"/>
            <w:noWrap/>
            <w:vAlign w:val="center"/>
            <w:hideMark/>
          </w:tcPr>
          <w:p w14:paraId="320A6E2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0.999</w:t>
            </w:r>
          </w:p>
        </w:tc>
        <w:tc>
          <w:tcPr>
            <w:tcW w:w="776" w:type="dxa"/>
            <w:tcBorders>
              <w:top w:val="nil"/>
              <w:left w:val="nil"/>
              <w:bottom w:val="single" w:sz="4" w:space="0" w:color="auto"/>
              <w:right w:val="single" w:sz="4" w:space="0" w:color="auto"/>
            </w:tcBorders>
            <w:shd w:val="clear" w:color="auto" w:fill="auto"/>
            <w:noWrap/>
            <w:vAlign w:val="center"/>
            <w:hideMark/>
          </w:tcPr>
          <w:p w14:paraId="5530908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w:t>
            </w:r>
          </w:p>
        </w:tc>
        <w:tc>
          <w:tcPr>
            <w:tcW w:w="1184" w:type="dxa"/>
            <w:tcBorders>
              <w:top w:val="nil"/>
              <w:left w:val="nil"/>
              <w:bottom w:val="single" w:sz="4" w:space="0" w:color="auto"/>
              <w:right w:val="single" w:sz="4" w:space="0" w:color="auto"/>
            </w:tcBorders>
            <w:shd w:val="clear" w:color="auto" w:fill="auto"/>
            <w:noWrap/>
            <w:vAlign w:val="center"/>
            <w:hideMark/>
          </w:tcPr>
          <w:p w14:paraId="43266EE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0.742</w:t>
            </w:r>
          </w:p>
        </w:tc>
      </w:tr>
      <w:tr w:rsidR="007C1E5E" w:rsidRPr="004F165B" w14:paraId="73FB5547"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BA042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10500</w:t>
            </w:r>
          </w:p>
        </w:tc>
        <w:tc>
          <w:tcPr>
            <w:tcW w:w="960" w:type="dxa"/>
            <w:tcBorders>
              <w:top w:val="nil"/>
              <w:left w:val="nil"/>
              <w:bottom w:val="single" w:sz="4" w:space="0" w:color="auto"/>
              <w:right w:val="single" w:sz="4" w:space="0" w:color="auto"/>
            </w:tcBorders>
            <w:shd w:val="clear" w:color="auto" w:fill="auto"/>
            <w:noWrap/>
            <w:vAlign w:val="center"/>
            <w:hideMark/>
          </w:tcPr>
          <w:p w14:paraId="573EF3D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6550</w:t>
            </w:r>
          </w:p>
        </w:tc>
        <w:tc>
          <w:tcPr>
            <w:tcW w:w="821" w:type="dxa"/>
            <w:tcBorders>
              <w:top w:val="nil"/>
              <w:left w:val="nil"/>
              <w:bottom w:val="single" w:sz="4" w:space="0" w:color="auto"/>
              <w:right w:val="single" w:sz="4" w:space="0" w:color="auto"/>
            </w:tcBorders>
            <w:shd w:val="clear" w:color="auto" w:fill="auto"/>
            <w:noWrap/>
            <w:vAlign w:val="center"/>
            <w:hideMark/>
          </w:tcPr>
          <w:p w14:paraId="251D292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24.7</w:t>
            </w:r>
          </w:p>
        </w:tc>
        <w:tc>
          <w:tcPr>
            <w:tcW w:w="1159" w:type="dxa"/>
            <w:tcBorders>
              <w:top w:val="nil"/>
              <w:left w:val="nil"/>
              <w:bottom w:val="single" w:sz="4" w:space="0" w:color="auto"/>
              <w:right w:val="single" w:sz="4" w:space="0" w:color="auto"/>
            </w:tcBorders>
            <w:shd w:val="clear" w:color="auto" w:fill="auto"/>
            <w:noWrap/>
            <w:vAlign w:val="center"/>
            <w:hideMark/>
          </w:tcPr>
          <w:p w14:paraId="6AC0201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0.959</w:t>
            </w:r>
          </w:p>
        </w:tc>
        <w:tc>
          <w:tcPr>
            <w:tcW w:w="776" w:type="dxa"/>
            <w:tcBorders>
              <w:top w:val="nil"/>
              <w:left w:val="nil"/>
              <w:bottom w:val="single" w:sz="4" w:space="0" w:color="auto"/>
              <w:right w:val="single" w:sz="4" w:space="0" w:color="auto"/>
            </w:tcBorders>
            <w:shd w:val="clear" w:color="auto" w:fill="auto"/>
            <w:noWrap/>
            <w:vAlign w:val="center"/>
            <w:hideMark/>
          </w:tcPr>
          <w:p w14:paraId="679C26A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w:t>
            </w:r>
          </w:p>
        </w:tc>
        <w:tc>
          <w:tcPr>
            <w:tcW w:w="1184" w:type="dxa"/>
            <w:tcBorders>
              <w:top w:val="nil"/>
              <w:left w:val="nil"/>
              <w:bottom w:val="single" w:sz="4" w:space="0" w:color="auto"/>
              <w:right w:val="single" w:sz="4" w:space="0" w:color="auto"/>
            </w:tcBorders>
            <w:shd w:val="clear" w:color="auto" w:fill="auto"/>
            <w:noWrap/>
            <w:vAlign w:val="center"/>
            <w:hideMark/>
          </w:tcPr>
          <w:p w14:paraId="6C8326F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0.999</w:t>
            </w:r>
          </w:p>
        </w:tc>
        <w:tc>
          <w:tcPr>
            <w:tcW w:w="776" w:type="dxa"/>
            <w:tcBorders>
              <w:top w:val="nil"/>
              <w:left w:val="nil"/>
              <w:bottom w:val="single" w:sz="4" w:space="0" w:color="auto"/>
              <w:right w:val="single" w:sz="4" w:space="0" w:color="auto"/>
            </w:tcBorders>
            <w:shd w:val="clear" w:color="auto" w:fill="auto"/>
            <w:noWrap/>
            <w:vAlign w:val="center"/>
            <w:hideMark/>
          </w:tcPr>
          <w:p w14:paraId="7E7A8CD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0.7</w:t>
            </w:r>
          </w:p>
        </w:tc>
        <w:tc>
          <w:tcPr>
            <w:tcW w:w="1184" w:type="dxa"/>
            <w:tcBorders>
              <w:top w:val="nil"/>
              <w:left w:val="nil"/>
              <w:bottom w:val="single" w:sz="4" w:space="0" w:color="auto"/>
              <w:right w:val="single" w:sz="4" w:space="0" w:color="auto"/>
            </w:tcBorders>
            <w:shd w:val="clear" w:color="auto" w:fill="auto"/>
            <w:noWrap/>
            <w:vAlign w:val="center"/>
            <w:hideMark/>
          </w:tcPr>
          <w:p w14:paraId="3E7A46C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0.970</w:t>
            </w:r>
          </w:p>
        </w:tc>
      </w:tr>
      <w:tr w:rsidR="007C1E5E" w:rsidRPr="004F165B" w14:paraId="4FBD44AB"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037C1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11850</w:t>
            </w:r>
          </w:p>
        </w:tc>
        <w:tc>
          <w:tcPr>
            <w:tcW w:w="960" w:type="dxa"/>
            <w:tcBorders>
              <w:top w:val="nil"/>
              <w:left w:val="nil"/>
              <w:bottom w:val="single" w:sz="4" w:space="0" w:color="auto"/>
              <w:right w:val="single" w:sz="4" w:space="0" w:color="auto"/>
            </w:tcBorders>
            <w:shd w:val="clear" w:color="auto" w:fill="auto"/>
            <w:noWrap/>
            <w:vAlign w:val="center"/>
            <w:hideMark/>
          </w:tcPr>
          <w:p w14:paraId="7CBBEBB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6550</w:t>
            </w:r>
          </w:p>
        </w:tc>
        <w:tc>
          <w:tcPr>
            <w:tcW w:w="821" w:type="dxa"/>
            <w:tcBorders>
              <w:top w:val="nil"/>
              <w:left w:val="nil"/>
              <w:bottom w:val="single" w:sz="4" w:space="0" w:color="auto"/>
              <w:right w:val="single" w:sz="4" w:space="0" w:color="auto"/>
            </w:tcBorders>
            <w:shd w:val="clear" w:color="auto" w:fill="auto"/>
            <w:noWrap/>
            <w:vAlign w:val="center"/>
            <w:hideMark/>
          </w:tcPr>
          <w:p w14:paraId="504E031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13.5</w:t>
            </w:r>
          </w:p>
        </w:tc>
        <w:tc>
          <w:tcPr>
            <w:tcW w:w="1159" w:type="dxa"/>
            <w:tcBorders>
              <w:top w:val="nil"/>
              <w:left w:val="nil"/>
              <w:bottom w:val="single" w:sz="4" w:space="0" w:color="auto"/>
              <w:right w:val="single" w:sz="4" w:space="0" w:color="auto"/>
            </w:tcBorders>
            <w:shd w:val="clear" w:color="auto" w:fill="auto"/>
            <w:noWrap/>
            <w:vAlign w:val="center"/>
            <w:hideMark/>
          </w:tcPr>
          <w:p w14:paraId="5BD9C49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4C581EB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w:t>
            </w:r>
          </w:p>
        </w:tc>
        <w:tc>
          <w:tcPr>
            <w:tcW w:w="1184" w:type="dxa"/>
            <w:tcBorders>
              <w:top w:val="nil"/>
              <w:left w:val="nil"/>
              <w:bottom w:val="single" w:sz="4" w:space="0" w:color="auto"/>
              <w:right w:val="single" w:sz="4" w:space="0" w:color="auto"/>
            </w:tcBorders>
            <w:shd w:val="clear" w:color="auto" w:fill="auto"/>
            <w:noWrap/>
            <w:vAlign w:val="center"/>
            <w:hideMark/>
          </w:tcPr>
          <w:p w14:paraId="6B9F12F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50A8832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w:t>
            </w:r>
          </w:p>
        </w:tc>
        <w:tc>
          <w:tcPr>
            <w:tcW w:w="1184" w:type="dxa"/>
            <w:tcBorders>
              <w:top w:val="nil"/>
              <w:left w:val="nil"/>
              <w:bottom w:val="single" w:sz="4" w:space="0" w:color="auto"/>
              <w:right w:val="single" w:sz="4" w:space="0" w:color="auto"/>
            </w:tcBorders>
            <w:shd w:val="clear" w:color="auto" w:fill="auto"/>
            <w:noWrap/>
            <w:vAlign w:val="center"/>
            <w:hideMark/>
          </w:tcPr>
          <w:p w14:paraId="6BBD143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0.948</w:t>
            </w:r>
          </w:p>
        </w:tc>
      </w:tr>
      <w:tr w:rsidR="007C1E5E" w:rsidRPr="004F165B" w14:paraId="060AD6EA"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00211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14250</w:t>
            </w:r>
          </w:p>
        </w:tc>
        <w:tc>
          <w:tcPr>
            <w:tcW w:w="960" w:type="dxa"/>
            <w:tcBorders>
              <w:top w:val="nil"/>
              <w:left w:val="nil"/>
              <w:bottom w:val="single" w:sz="4" w:space="0" w:color="auto"/>
              <w:right w:val="single" w:sz="4" w:space="0" w:color="auto"/>
            </w:tcBorders>
            <w:shd w:val="clear" w:color="auto" w:fill="auto"/>
            <w:noWrap/>
            <w:vAlign w:val="center"/>
            <w:hideMark/>
          </w:tcPr>
          <w:p w14:paraId="3F019E4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6550</w:t>
            </w:r>
          </w:p>
        </w:tc>
        <w:tc>
          <w:tcPr>
            <w:tcW w:w="821" w:type="dxa"/>
            <w:tcBorders>
              <w:top w:val="nil"/>
              <w:left w:val="nil"/>
              <w:bottom w:val="single" w:sz="4" w:space="0" w:color="auto"/>
              <w:right w:val="single" w:sz="4" w:space="0" w:color="auto"/>
            </w:tcBorders>
            <w:shd w:val="clear" w:color="auto" w:fill="auto"/>
            <w:noWrap/>
            <w:vAlign w:val="center"/>
            <w:hideMark/>
          </w:tcPr>
          <w:p w14:paraId="3C221BD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18.3</w:t>
            </w:r>
          </w:p>
        </w:tc>
        <w:tc>
          <w:tcPr>
            <w:tcW w:w="1159" w:type="dxa"/>
            <w:tcBorders>
              <w:top w:val="nil"/>
              <w:left w:val="nil"/>
              <w:bottom w:val="single" w:sz="4" w:space="0" w:color="auto"/>
              <w:right w:val="single" w:sz="4" w:space="0" w:color="auto"/>
            </w:tcBorders>
            <w:shd w:val="clear" w:color="auto" w:fill="auto"/>
            <w:noWrap/>
            <w:vAlign w:val="center"/>
            <w:hideMark/>
          </w:tcPr>
          <w:p w14:paraId="03926E8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0.996</w:t>
            </w:r>
          </w:p>
        </w:tc>
        <w:tc>
          <w:tcPr>
            <w:tcW w:w="776" w:type="dxa"/>
            <w:tcBorders>
              <w:top w:val="nil"/>
              <w:left w:val="nil"/>
              <w:bottom w:val="single" w:sz="4" w:space="0" w:color="auto"/>
              <w:right w:val="single" w:sz="4" w:space="0" w:color="auto"/>
            </w:tcBorders>
            <w:shd w:val="clear" w:color="auto" w:fill="auto"/>
            <w:noWrap/>
            <w:vAlign w:val="center"/>
            <w:hideMark/>
          </w:tcPr>
          <w:p w14:paraId="23A71B1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-0.3</w:t>
            </w:r>
          </w:p>
        </w:tc>
        <w:tc>
          <w:tcPr>
            <w:tcW w:w="1184" w:type="dxa"/>
            <w:tcBorders>
              <w:top w:val="nil"/>
              <w:left w:val="nil"/>
              <w:bottom w:val="single" w:sz="4" w:space="0" w:color="auto"/>
              <w:right w:val="single" w:sz="4" w:space="0" w:color="auto"/>
            </w:tcBorders>
            <w:shd w:val="clear" w:color="auto" w:fill="auto"/>
            <w:noWrap/>
            <w:vAlign w:val="center"/>
            <w:hideMark/>
          </w:tcPr>
          <w:p w14:paraId="5CC635D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3B0C4AB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w:t>
            </w:r>
          </w:p>
        </w:tc>
        <w:tc>
          <w:tcPr>
            <w:tcW w:w="1184" w:type="dxa"/>
            <w:tcBorders>
              <w:top w:val="nil"/>
              <w:left w:val="nil"/>
              <w:bottom w:val="single" w:sz="4" w:space="0" w:color="auto"/>
              <w:right w:val="single" w:sz="4" w:space="0" w:color="auto"/>
            </w:tcBorders>
            <w:shd w:val="clear" w:color="auto" w:fill="auto"/>
            <w:noWrap/>
            <w:vAlign w:val="center"/>
            <w:hideMark/>
          </w:tcPr>
          <w:p w14:paraId="619AADC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01610A54"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E3740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19100</w:t>
            </w:r>
          </w:p>
        </w:tc>
        <w:tc>
          <w:tcPr>
            <w:tcW w:w="960" w:type="dxa"/>
            <w:tcBorders>
              <w:top w:val="nil"/>
              <w:left w:val="nil"/>
              <w:bottom w:val="single" w:sz="4" w:space="0" w:color="auto"/>
              <w:right w:val="single" w:sz="4" w:space="0" w:color="auto"/>
            </w:tcBorders>
            <w:shd w:val="clear" w:color="auto" w:fill="auto"/>
            <w:noWrap/>
            <w:vAlign w:val="center"/>
            <w:hideMark/>
          </w:tcPr>
          <w:p w14:paraId="78E6D9A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6550</w:t>
            </w:r>
          </w:p>
        </w:tc>
        <w:tc>
          <w:tcPr>
            <w:tcW w:w="821" w:type="dxa"/>
            <w:tcBorders>
              <w:top w:val="nil"/>
              <w:left w:val="nil"/>
              <w:bottom w:val="single" w:sz="4" w:space="0" w:color="auto"/>
              <w:right w:val="single" w:sz="4" w:space="0" w:color="auto"/>
            </w:tcBorders>
            <w:shd w:val="clear" w:color="auto" w:fill="auto"/>
            <w:noWrap/>
            <w:vAlign w:val="center"/>
            <w:hideMark/>
          </w:tcPr>
          <w:p w14:paraId="4B39B75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34.9</w:t>
            </w:r>
          </w:p>
        </w:tc>
        <w:tc>
          <w:tcPr>
            <w:tcW w:w="1159" w:type="dxa"/>
            <w:tcBorders>
              <w:top w:val="nil"/>
              <w:left w:val="nil"/>
              <w:bottom w:val="single" w:sz="4" w:space="0" w:color="auto"/>
              <w:right w:val="single" w:sz="4" w:space="0" w:color="auto"/>
            </w:tcBorders>
            <w:shd w:val="clear" w:color="auto" w:fill="auto"/>
            <w:noWrap/>
            <w:vAlign w:val="center"/>
            <w:hideMark/>
          </w:tcPr>
          <w:p w14:paraId="003B30E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0.706</w:t>
            </w:r>
          </w:p>
        </w:tc>
        <w:tc>
          <w:tcPr>
            <w:tcW w:w="776" w:type="dxa"/>
            <w:tcBorders>
              <w:top w:val="nil"/>
              <w:left w:val="nil"/>
              <w:bottom w:val="single" w:sz="4" w:space="0" w:color="auto"/>
              <w:right w:val="single" w:sz="4" w:space="0" w:color="auto"/>
            </w:tcBorders>
            <w:shd w:val="clear" w:color="auto" w:fill="auto"/>
            <w:noWrap/>
            <w:vAlign w:val="center"/>
            <w:hideMark/>
          </w:tcPr>
          <w:p w14:paraId="79CF5BB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w:t>
            </w:r>
          </w:p>
        </w:tc>
        <w:tc>
          <w:tcPr>
            <w:tcW w:w="1184" w:type="dxa"/>
            <w:tcBorders>
              <w:top w:val="nil"/>
              <w:left w:val="nil"/>
              <w:bottom w:val="single" w:sz="4" w:space="0" w:color="auto"/>
              <w:right w:val="single" w:sz="4" w:space="0" w:color="auto"/>
            </w:tcBorders>
            <w:shd w:val="clear" w:color="auto" w:fill="auto"/>
            <w:noWrap/>
            <w:vAlign w:val="center"/>
            <w:hideMark/>
          </w:tcPr>
          <w:p w14:paraId="22FE60D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13D6B70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w:t>
            </w:r>
          </w:p>
        </w:tc>
        <w:tc>
          <w:tcPr>
            <w:tcW w:w="1184" w:type="dxa"/>
            <w:tcBorders>
              <w:top w:val="nil"/>
              <w:left w:val="nil"/>
              <w:bottom w:val="single" w:sz="4" w:space="0" w:color="auto"/>
              <w:right w:val="single" w:sz="4" w:space="0" w:color="auto"/>
            </w:tcBorders>
            <w:shd w:val="clear" w:color="auto" w:fill="auto"/>
            <w:noWrap/>
            <w:vAlign w:val="center"/>
            <w:hideMark/>
          </w:tcPr>
          <w:p w14:paraId="2F378E7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0.980</w:t>
            </w:r>
          </w:p>
        </w:tc>
      </w:tr>
      <w:tr w:rsidR="007C1E5E" w:rsidRPr="004F165B" w14:paraId="21D860B9"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2D5FA9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8050</w:t>
            </w:r>
          </w:p>
        </w:tc>
        <w:tc>
          <w:tcPr>
            <w:tcW w:w="960" w:type="dxa"/>
            <w:tcBorders>
              <w:top w:val="nil"/>
              <w:left w:val="nil"/>
              <w:bottom w:val="single" w:sz="4" w:space="0" w:color="auto"/>
              <w:right w:val="single" w:sz="4" w:space="0" w:color="auto"/>
            </w:tcBorders>
            <w:shd w:val="clear" w:color="auto" w:fill="auto"/>
            <w:noWrap/>
            <w:vAlign w:val="center"/>
            <w:hideMark/>
          </w:tcPr>
          <w:p w14:paraId="65FBC7B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7200</w:t>
            </w:r>
          </w:p>
        </w:tc>
        <w:tc>
          <w:tcPr>
            <w:tcW w:w="821" w:type="dxa"/>
            <w:tcBorders>
              <w:top w:val="nil"/>
              <w:left w:val="nil"/>
              <w:bottom w:val="single" w:sz="4" w:space="0" w:color="auto"/>
              <w:right w:val="single" w:sz="4" w:space="0" w:color="auto"/>
            </w:tcBorders>
            <w:shd w:val="clear" w:color="auto" w:fill="auto"/>
            <w:noWrap/>
            <w:vAlign w:val="center"/>
            <w:hideMark/>
          </w:tcPr>
          <w:p w14:paraId="072A117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20.8</w:t>
            </w:r>
          </w:p>
        </w:tc>
        <w:tc>
          <w:tcPr>
            <w:tcW w:w="1159" w:type="dxa"/>
            <w:tcBorders>
              <w:top w:val="nil"/>
              <w:left w:val="nil"/>
              <w:bottom w:val="single" w:sz="4" w:space="0" w:color="auto"/>
              <w:right w:val="single" w:sz="4" w:space="0" w:color="auto"/>
            </w:tcBorders>
            <w:shd w:val="clear" w:color="auto" w:fill="auto"/>
            <w:noWrap/>
            <w:vAlign w:val="center"/>
            <w:hideMark/>
          </w:tcPr>
          <w:p w14:paraId="73ED844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0.974</w:t>
            </w:r>
          </w:p>
        </w:tc>
        <w:tc>
          <w:tcPr>
            <w:tcW w:w="776" w:type="dxa"/>
            <w:tcBorders>
              <w:top w:val="nil"/>
              <w:left w:val="nil"/>
              <w:bottom w:val="single" w:sz="4" w:space="0" w:color="auto"/>
              <w:right w:val="single" w:sz="4" w:space="0" w:color="auto"/>
            </w:tcBorders>
            <w:shd w:val="clear" w:color="auto" w:fill="auto"/>
            <w:noWrap/>
            <w:vAlign w:val="center"/>
            <w:hideMark/>
          </w:tcPr>
          <w:p w14:paraId="79F8ADD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-1.3</w:t>
            </w:r>
          </w:p>
        </w:tc>
        <w:tc>
          <w:tcPr>
            <w:tcW w:w="1184" w:type="dxa"/>
            <w:tcBorders>
              <w:top w:val="nil"/>
              <w:left w:val="nil"/>
              <w:bottom w:val="single" w:sz="4" w:space="0" w:color="auto"/>
              <w:right w:val="single" w:sz="4" w:space="0" w:color="auto"/>
            </w:tcBorders>
            <w:shd w:val="clear" w:color="auto" w:fill="auto"/>
            <w:noWrap/>
            <w:vAlign w:val="center"/>
            <w:hideMark/>
          </w:tcPr>
          <w:p w14:paraId="54333D9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0.626</w:t>
            </w:r>
          </w:p>
        </w:tc>
        <w:tc>
          <w:tcPr>
            <w:tcW w:w="776" w:type="dxa"/>
            <w:tcBorders>
              <w:top w:val="nil"/>
              <w:left w:val="nil"/>
              <w:bottom w:val="single" w:sz="4" w:space="0" w:color="auto"/>
              <w:right w:val="single" w:sz="4" w:space="0" w:color="auto"/>
            </w:tcBorders>
            <w:shd w:val="clear" w:color="auto" w:fill="auto"/>
            <w:noWrap/>
            <w:vAlign w:val="center"/>
            <w:hideMark/>
          </w:tcPr>
          <w:p w14:paraId="4CCFCF1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0.0</w:t>
            </w:r>
          </w:p>
        </w:tc>
        <w:tc>
          <w:tcPr>
            <w:tcW w:w="1184" w:type="dxa"/>
            <w:tcBorders>
              <w:top w:val="nil"/>
              <w:left w:val="nil"/>
              <w:bottom w:val="single" w:sz="4" w:space="0" w:color="auto"/>
              <w:right w:val="single" w:sz="4" w:space="0" w:color="auto"/>
            </w:tcBorders>
            <w:shd w:val="clear" w:color="auto" w:fill="auto"/>
            <w:noWrap/>
            <w:vAlign w:val="center"/>
            <w:hideMark/>
          </w:tcPr>
          <w:p w14:paraId="5B49308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54A2D196"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03685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8700</w:t>
            </w:r>
          </w:p>
        </w:tc>
        <w:tc>
          <w:tcPr>
            <w:tcW w:w="960" w:type="dxa"/>
            <w:tcBorders>
              <w:top w:val="nil"/>
              <w:left w:val="nil"/>
              <w:bottom w:val="single" w:sz="4" w:space="0" w:color="auto"/>
              <w:right w:val="single" w:sz="4" w:space="0" w:color="auto"/>
            </w:tcBorders>
            <w:shd w:val="clear" w:color="auto" w:fill="auto"/>
            <w:noWrap/>
            <w:vAlign w:val="center"/>
            <w:hideMark/>
          </w:tcPr>
          <w:p w14:paraId="6EC6578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7200</w:t>
            </w:r>
          </w:p>
        </w:tc>
        <w:tc>
          <w:tcPr>
            <w:tcW w:w="821" w:type="dxa"/>
            <w:tcBorders>
              <w:top w:val="nil"/>
              <w:left w:val="nil"/>
              <w:bottom w:val="single" w:sz="4" w:space="0" w:color="auto"/>
              <w:right w:val="single" w:sz="4" w:space="0" w:color="auto"/>
            </w:tcBorders>
            <w:shd w:val="clear" w:color="auto" w:fill="auto"/>
            <w:noWrap/>
            <w:vAlign w:val="center"/>
            <w:hideMark/>
          </w:tcPr>
          <w:p w14:paraId="4A1896E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19.7</w:t>
            </w:r>
          </w:p>
        </w:tc>
        <w:tc>
          <w:tcPr>
            <w:tcW w:w="1159" w:type="dxa"/>
            <w:tcBorders>
              <w:top w:val="nil"/>
              <w:left w:val="nil"/>
              <w:bottom w:val="single" w:sz="4" w:space="0" w:color="auto"/>
              <w:right w:val="single" w:sz="4" w:space="0" w:color="auto"/>
            </w:tcBorders>
            <w:shd w:val="clear" w:color="auto" w:fill="auto"/>
            <w:noWrap/>
            <w:vAlign w:val="center"/>
            <w:hideMark/>
          </w:tcPr>
          <w:p w14:paraId="2C630DF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0.963</w:t>
            </w:r>
          </w:p>
        </w:tc>
        <w:tc>
          <w:tcPr>
            <w:tcW w:w="776" w:type="dxa"/>
            <w:tcBorders>
              <w:top w:val="nil"/>
              <w:left w:val="nil"/>
              <w:bottom w:val="single" w:sz="4" w:space="0" w:color="auto"/>
              <w:right w:val="single" w:sz="4" w:space="0" w:color="auto"/>
            </w:tcBorders>
            <w:shd w:val="clear" w:color="auto" w:fill="auto"/>
            <w:noWrap/>
            <w:vAlign w:val="center"/>
            <w:hideMark/>
          </w:tcPr>
          <w:p w14:paraId="6F1C817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w:t>
            </w:r>
          </w:p>
        </w:tc>
        <w:tc>
          <w:tcPr>
            <w:tcW w:w="1184" w:type="dxa"/>
            <w:tcBorders>
              <w:top w:val="nil"/>
              <w:left w:val="nil"/>
              <w:bottom w:val="single" w:sz="4" w:space="0" w:color="auto"/>
              <w:right w:val="single" w:sz="4" w:space="0" w:color="auto"/>
            </w:tcBorders>
            <w:shd w:val="clear" w:color="auto" w:fill="auto"/>
            <w:noWrap/>
            <w:vAlign w:val="center"/>
            <w:hideMark/>
          </w:tcPr>
          <w:p w14:paraId="339FBB4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0.999</w:t>
            </w:r>
          </w:p>
        </w:tc>
        <w:tc>
          <w:tcPr>
            <w:tcW w:w="776" w:type="dxa"/>
            <w:tcBorders>
              <w:top w:val="nil"/>
              <w:left w:val="nil"/>
              <w:bottom w:val="single" w:sz="4" w:space="0" w:color="auto"/>
              <w:right w:val="single" w:sz="4" w:space="0" w:color="auto"/>
            </w:tcBorders>
            <w:shd w:val="clear" w:color="auto" w:fill="auto"/>
            <w:noWrap/>
            <w:vAlign w:val="center"/>
            <w:hideMark/>
          </w:tcPr>
          <w:p w14:paraId="11E04ED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w:t>
            </w:r>
          </w:p>
        </w:tc>
        <w:tc>
          <w:tcPr>
            <w:tcW w:w="1184" w:type="dxa"/>
            <w:tcBorders>
              <w:top w:val="nil"/>
              <w:left w:val="nil"/>
              <w:bottom w:val="single" w:sz="4" w:space="0" w:color="auto"/>
              <w:right w:val="single" w:sz="4" w:space="0" w:color="auto"/>
            </w:tcBorders>
            <w:shd w:val="clear" w:color="auto" w:fill="auto"/>
            <w:noWrap/>
            <w:vAlign w:val="center"/>
            <w:hideMark/>
          </w:tcPr>
          <w:p w14:paraId="653C47F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0.919</w:t>
            </w:r>
          </w:p>
        </w:tc>
      </w:tr>
      <w:tr w:rsidR="007C1E5E" w:rsidRPr="004F165B" w14:paraId="70F520E5"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4F3A1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9200</w:t>
            </w:r>
          </w:p>
        </w:tc>
        <w:tc>
          <w:tcPr>
            <w:tcW w:w="960" w:type="dxa"/>
            <w:tcBorders>
              <w:top w:val="nil"/>
              <w:left w:val="nil"/>
              <w:bottom w:val="single" w:sz="4" w:space="0" w:color="auto"/>
              <w:right w:val="single" w:sz="4" w:space="0" w:color="auto"/>
            </w:tcBorders>
            <w:shd w:val="clear" w:color="auto" w:fill="auto"/>
            <w:noWrap/>
            <w:vAlign w:val="center"/>
            <w:hideMark/>
          </w:tcPr>
          <w:p w14:paraId="4B73581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7200</w:t>
            </w:r>
          </w:p>
        </w:tc>
        <w:tc>
          <w:tcPr>
            <w:tcW w:w="821" w:type="dxa"/>
            <w:tcBorders>
              <w:top w:val="nil"/>
              <w:left w:val="nil"/>
              <w:bottom w:val="single" w:sz="4" w:space="0" w:color="auto"/>
              <w:right w:val="single" w:sz="4" w:space="0" w:color="auto"/>
            </w:tcBorders>
            <w:shd w:val="clear" w:color="auto" w:fill="auto"/>
            <w:noWrap/>
            <w:vAlign w:val="center"/>
            <w:hideMark/>
          </w:tcPr>
          <w:p w14:paraId="23077A3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32.1</w:t>
            </w:r>
          </w:p>
        </w:tc>
        <w:tc>
          <w:tcPr>
            <w:tcW w:w="1159" w:type="dxa"/>
            <w:tcBorders>
              <w:top w:val="nil"/>
              <w:left w:val="nil"/>
              <w:bottom w:val="single" w:sz="4" w:space="0" w:color="auto"/>
              <w:right w:val="single" w:sz="4" w:space="0" w:color="auto"/>
            </w:tcBorders>
            <w:shd w:val="clear" w:color="auto" w:fill="auto"/>
            <w:noWrap/>
            <w:vAlign w:val="center"/>
            <w:hideMark/>
          </w:tcPr>
          <w:p w14:paraId="70E8869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0.834</w:t>
            </w:r>
          </w:p>
        </w:tc>
        <w:tc>
          <w:tcPr>
            <w:tcW w:w="776" w:type="dxa"/>
            <w:tcBorders>
              <w:top w:val="nil"/>
              <w:left w:val="nil"/>
              <w:bottom w:val="single" w:sz="4" w:space="0" w:color="auto"/>
              <w:right w:val="single" w:sz="4" w:space="0" w:color="auto"/>
            </w:tcBorders>
            <w:shd w:val="clear" w:color="auto" w:fill="auto"/>
            <w:noWrap/>
            <w:vAlign w:val="center"/>
            <w:hideMark/>
          </w:tcPr>
          <w:p w14:paraId="23803D4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-1.4</w:t>
            </w:r>
          </w:p>
        </w:tc>
        <w:tc>
          <w:tcPr>
            <w:tcW w:w="1184" w:type="dxa"/>
            <w:tcBorders>
              <w:top w:val="nil"/>
              <w:left w:val="nil"/>
              <w:bottom w:val="single" w:sz="4" w:space="0" w:color="auto"/>
              <w:right w:val="single" w:sz="4" w:space="0" w:color="auto"/>
            </w:tcBorders>
            <w:shd w:val="clear" w:color="auto" w:fill="auto"/>
            <w:noWrap/>
            <w:vAlign w:val="center"/>
            <w:hideMark/>
          </w:tcPr>
          <w:p w14:paraId="09BC82E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0.924</w:t>
            </w:r>
          </w:p>
        </w:tc>
        <w:tc>
          <w:tcPr>
            <w:tcW w:w="776" w:type="dxa"/>
            <w:tcBorders>
              <w:top w:val="nil"/>
              <w:left w:val="nil"/>
              <w:bottom w:val="single" w:sz="4" w:space="0" w:color="auto"/>
              <w:right w:val="single" w:sz="4" w:space="0" w:color="auto"/>
            </w:tcBorders>
            <w:shd w:val="clear" w:color="auto" w:fill="auto"/>
            <w:noWrap/>
            <w:vAlign w:val="center"/>
            <w:hideMark/>
          </w:tcPr>
          <w:p w14:paraId="1FF76A4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w:t>
            </w:r>
          </w:p>
        </w:tc>
        <w:tc>
          <w:tcPr>
            <w:tcW w:w="1184" w:type="dxa"/>
            <w:tcBorders>
              <w:top w:val="nil"/>
              <w:left w:val="nil"/>
              <w:bottom w:val="single" w:sz="4" w:space="0" w:color="auto"/>
              <w:right w:val="single" w:sz="4" w:space="0" w:color="auto"/>
            </w:tcBorders>
            <w:shd w:val="clear" w:color="auto" w:fill="auto"/>
            <w:noWrap/>
            <w:vAlign w:val="center"/>
            <w:hideMark/>
          </w:tcPr>
          <w:p w14:paraId="71B6129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0.997</w:t>
            </w:r>
          </w:p>
        </w:tc>
      </w:tr>
      <w:tr w:rsidR="007C1E5E" w:rsidRPr="004F165B" w14:paraId="29E493BF"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FBE7C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9700</w:t>
            </w:r>
          </w:p>
        </w:tc>
        <w:tc>
          <w:tcPr>
            <w:tcW w:w="960" w:type="dxa"/>
            <w:tcBorders>
              <w:top w:val="nil"/>
              <w:left w:val="nil"/>
              <w:bottom w:val="single" w:sz="4" w:space="0" w:color="auto"/>
              <w:right w:val="single" w:sz="4" w:space="0" w:color="auto"/>
            </w:tcBorders>
            <w:shd w:val="clear" w:color="auto" w:fill="auto"/>
            <w:noWrap/>
            <w:vAlign w:val="center"/>
            <w:hideMark/>
          </w:tcPr>
          <w:p w14:paraId="08F891F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7200</w:t>
            </w:r>
          </w:p>
        </w:tc>
        <w:tc>
          <w:tcPr>
            <w:tcW w:w="821" w:type="dxa"/>
            <w:tcBorders>
              <w:top w:val="nil"/>
              <w:left w:val="nil"/>
              <w:bottom w:val="single" w:sz="4" w:space="0" w:color="auto"/>
              <w:right w:val="single" w:sz="4" w:space="0" w:color="auto"/>
            </w:tcBorders>
            <w:shd w:val="clear" w:color="auto" w:fill="auto"/>
            <w:noWrap/>
            <w:vAlign w:val="center"/>
            <w:hideMark/>
          </w:tcPr>
          <w:p w14:paraId="4305940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30.5</w:t>
            </w:r>
          </w:p>
        </w:tc>
        <w:tc>
          <w:tcPr>
            <w:tcW w:w="1159" w:type="dxa"/>
            <w:tcBorders>
              <w:top w:val="nil"/>
              <w:left w:val="nil"/>
              <w:bottom w:val="single" w:sz="4" w:space="0" w:color="auto"/>
              <w:right w:val="single" w:sz="4" w:space="0" w:color="auto"/>
            </w:tcBorders>
            <w:shd w:val="clear" w:color="auto" w:fill="auto"/>
            <w:noWrap/>
            <w:vAlign w:val="center"/>
            <w:hideMark/>
          </w:tcPr>
          <w:p w14:paraId="480D2A8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0.536</w:t>
            </w:r>
          </w:p>
        </w:tc>
        <w:tc>
          <w:tcPr>
            <w:tcW w:w="776" w:type="dxa"/>
            <w:tcBorders>
              <w:top w:val="nil"/>
              <w:left w:val="nil"/>
              <w:bottom w:val="single" w:sz="4" w:space="0" w:color="auto"/>
              <w:right w:val="single" w:sz="4" w:space="0" w:color="auto"/>
            </w:tcBorders>
            <w:shd w:val="clear" w:color="auto" w:fill="auto"/>
            <w:noWrap/>
            <w:vAlign w:val="center"/>
            <w:hideMark/>
          </w:tcPr>
          <w:p w14:paraId="3C24A62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w:t>
            </w:r>
          </w:p>
        </w:tc>
        <w:tc>
          <w:tcPr>
            <w:tcW w:w="1184" w:type="dxa"/>
            <w:tcBorders>
              <w:top w:val="nil"/>
              <w:left w:val="nil"/>
              <w:bottom w:val="single" w:sz="4" w:space="0" w:color="auto"/>
              <w:right w:val="single" w:sz="4" w:space="0" w:color="auto"/>
            </w:tcBorders>
            <w:shd w:val="clear" w:color="auto" w:fill="auto"/>
            <w:noWrap/>
            <w:vAlign w:val="center"/>
            <w:hideMark/>
          </w:tcPr>
          <w:p w14:paraId="6505FED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0.975</w:t>
            </w:r>
          </w:p>
        </w:tc>
        <w:tc>
          <w:tcPr>
            <w:tcW w:w="776" w:type="dxa"/>
            <w:tcBorders>
              <w:top w:val="nil"/>
              <w:left w:val="nil"/>
              <w:bottom w:val="single" w:sz="4" w:space="0" w:color="auto"/>
              <w:right w:val="single" w:sz="4" w:space="0" w:color="auto"/>
            </w:tcBorders>
            <w:shd w:val="clear" w:color="auto" w:fill="auto"/>
            <w:noWrap/>
            <w:vAlign w:val="center"/>
            <w:hideMark/>
          </w:tcPr>
          <w:p w14:paraId="320EDA3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w:t>
            </w:r>
          </w:p>
        </w:tc>
        <w:tc>
          <w:tcPr>
            <w:tcW w:w="1184" w:type="dxa"/>
            <w:tcBorders>
              <w:top w:val="nil"/>
              <w:left w:val="nil"/>
              <w:bottom w:val="single" w:sz="4" w:space="0" w:color="auto"/>
              <w:right w:val="single" w:sz="4" w:space="0" w:color="auto"/>
            </w:tcBorders>
            <w:shd w:val="clear" w:color="auto" w:fill="auto"/>
            <w:noWrap/>
            <w:vAlign w:val="center"/>
            <w:hideMark/>
          </w:tcPr>
          <w:p w14:paraId="7ED76FA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1811912E"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04D3F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10500</w:t>
            </w:r>
          </w:p>
        </w:tc>
        <w:tc>
          <w:tcPr>
            <w:tcW w:w="960" w:type="dxa"/>
            <w:tcBorders>
              <w:top w:val="nil"/>
              <w:left w:val="nil"/>
              <w:bottom w:val="single" w:sz="4" w:space="0" w:color="auto"/>
              <w:right w:val="single" w:sz="4" w:space="0" w:color="auto"/>
            </w:tcBorders>
            <w:shd w:val="clear" w:color="auto" w:fill="auto"/>
            <w:noWrap/>
            <w:vAlign w:val="center"/>
            <w:hideMark/>
          </w:tcPr>
          <w:p w14:paraId="714377F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7200</w:t>
            </w:r>
          </w:p>
        </w:tc>
        <w:tc>
          <w:tcPr>
            <w:tcW w:w="821" w:type="dxa"/>
            <w:tcBorders>
              <w:top w:val="nil"/>
              <w:left w:val="nil"/>
              <w:bottom w:val="single" w:sz="4" w:space="0" w:color="auto"/>
              <w:right w:val="single" w:sz="4" w:space="0" w:color="auto"/>
            </w:tcBorders>
            <w:shd w:val="clear" w:color="auto" w:fill="auto"/>
            <w:noWrap/>
            <w:vAlign w:val="center"/>
            <w:hideMark/>
          </w:tcPr>
          <w:p w14:paraId="445D965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27.5</w:t>
            </w:r>
          </w:p>
        </w:tc>
        <w:tc>
          <w:tcPr>
            <w:tcW w:w="1159" w:type="dxa"/>
            <w:tcBorders>
              <w:top w:val="nil"/>
              <w:left w:val="nil"/>
              <w:bottom w:val="single" w:sz="4" w:space="0" w:color="auto"/>
              <w:right w:val="single" w:sz="4" w:space="0" w:color="auto"/>
            </w:tcBorders>
            <w:shd w:val="clear" w:color="auto" w:fill="auto"/>
            <w:noWrap/>
            <w:vAlign w:val="center"/>
            <w:hideMark/>
          </w:tcPr>
          <w:p w14:paraId="555D8B8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0.518</w:t>
            </w:r>
          </w:p>
        </w:tc>
        <w:tc>
          <w:tcPr>
            <w:tcW w:w="776" w:type="dxa"/>
            <w:tcBorders>
              <w:top w:val="nil"/>
              <w:left w:val="nil"/>
              <w:bottom w:val="single" w:sz="4" w:space="0" w:color="auto"/>
              <w:right w:val="single" w:sz="4" w:space="0" w:color="auto"/>
            </w:tcBorders>
            <w:shd w:val="clear" w:color="auto" w:fill="auto"/>
            <w:noWrap/>
            <w:vAlign w:val="center"/>
            <w:hideMark/>
          </w:tcPr>
          <w:p w14:paraId="00BF9B6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-2.5</w:t>
            </w:r>
          </w:p>
        </w:tc>
        <w:tc>
          <w:tcPr>
            <w:tcW w:w="1184" w:type="dxa"/>
            <w:tcBorders>
              <w:top w:val="nil"/>
              <w:left w:val="nil"/>
              <w:bottom w:val="single" w:sz="4" w:space="0" w:color="auto"/>
              <w:right w:val="single" w:sz="4" w:space="0" w:color="auto"/>
            </w:tcBorders>
            <w:shd w:val="clear" w:color="auto" w:fill="auto"/>
            <w:noWrap/>
            <w:vAlign w:val="center"/>
            <w:hideMark/>
          </w:tcPr>
          <w:p w14:paraId="51B9AFEF" w14:textId="77777777" w:rsidR="007C1E5E" w:rsidRPr="004F165B" w:rsidRDefault="007C1E5E" w:rsidP="00315923">
            <w:pPr>
              <w:spacing w:after="0" w:line="240" w:lineRule="auto"/>
              <w:jc w:val="center"/>
              <w:rPr>
                <w:rFonts w:ascii="Times New Roman" w:eastAsia="Times New Roman" w:hAnsi="Times New Roman" w:cs="Times New Roman"/>
                <w:b/>
                <w:bCs/>
              </w:rPr>
            </w:pPr>
            <w:r w:rsidRPr="004F165B">
              <w:rPr>
                <w:rFonts w:ascii="Times New Roman" w:eastAsia="Times New Roman" w:hAnsi="Times New Roman" w:cs="Times New Roman"/>
                <w:b/>
                <w:bCs/>
              </w:rPr>
              <w:t>0.000</w:t>
            </w:r>
          </w:p>
        </w:tc>
        <w:tc>
          <w:tcPr>
            <w:tcW w:w="776" w:type="dxa"/>
            <w:tcBorders>
              <w:top w:val="nil"/>
              <w:left w:val="nil"/>
              <w:bottom w:val="single" w:sz="4" w:space="0" w:color="auto"/>
              <w:right w:val="single" w:sz="4" w:space="0" w:color="auto"/>
            </w:tcBorders>
            <w:shd w:val="clear" w:color="auto" w:fill="auto"/>
            <w:noWrap/>
            <w:vAlign w:val="center"/>
            <w:hideMark/>
          </w:tcPr>
          <w:p w14:paraId="5B9F44C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0.0</w:t>
            </w:r>
          </w:p>
        </w:tc>
        <w:tc>
          <w:tcPr>
            <w:tcW w:w="1184" w:type="dxa"/>
            <w:tcBorders>
              <w:top w:val="nil"/>
              <w:left w:val="nil"/>
              <w:bottom w:val="single" w:sz="4" w:space="0" w:color="auto"/>
              <w:right w:val="single" w:sz="4" w:space="0" w:color="auto"/>
            </w:tcBorders>
            <w:shd w:val="clear" w:color="auto" w:fill="auto"/>
            <w:noWrap/>
            <w:vAlign w:val="center"/>
            <w:hideMark/>
          </w:tcPr>
          <w:p w14:paraId="081E939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19B5EA5C"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FB4C7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11850</w:t>
            </w:r>
          </w:p>
        </w:tc>
        <w:tc>
          <w:tcPr>
            <w:tcW w:w="960" w:type="dxa"/>
            <w:tcBorders>
              <w:top w:val="nil"/>
              <w:left w:val="nil"/>
              <w:bottom w:val="single" w:sz="4" w:space="0" w:color="auto"/>
              <w:right w:val="single" w:sz="4" w:space="0" w:color="auto"/>
            </w:tcBorders>
            <w:shd w:val="clear" w:color="auto" w:fill="auto"/>
            <w:noWrap/>
            <w:vAlign w:val="center"/>
            <w:hideMark/>
          </w:tcPr>
          <w:p w14:paraId="67B0E79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7200</w:t>
            </w:r>
          </w:p>
        </w:tc>
        <w:tc>
          <w:tcPr>
            <w:tcW w:w="821" w:type="dxa"/>
            <w:tcBorders>
              <w:top w:val="nil"/>
              <w:left w:val="nil"/>
              <w:bottom w:val="single" w:sz="4" w:space="0" w:color="auto"/>
              <w:right w:val="single" w:sz="4" w:space="0" w:color="auto"/>
            </w:tcBorders>
            <w:shd w:val="clear" w:color="auto" w:fill="auto"/>
            <w:noWrap/>
            <w:vAlign w:val="center"/>
            <w:hideMark/>
          </w:tcPr>
          <w:p w14:paraId="08B06F0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16.2</w:t>
            </w:r>
          </w:p>
        </w:tc>
        <w:tc>
          <w:tcPr>
            <w:tcW w:w="1159" w:type="dxa"/>
            <w:tcBorders>
              <w:top w:val="nil"/>
              <w:left w:val="nil"/>
              <w:bottom w:val="single" w:sz="4" w:space="0" w:color="auto"/>
              <w:right w:val="single" w:sz="4" w:space="0" w:color="auto"/>
            </w:tcBorders>
            <w:shd w:val="clear" w:color="auto" w:fill="auto"/>
            <w:noWrap/>
            <w:vAlign w:val="center"/>
            <w:hideMark/>
          </w:tcPr>
          <w:p w14:paraId="73A0591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0.962</w:t>
            </w:r>
          </w:p>
        </w:tc>
        <w:tc>
          <w:tcPr>
            <w:tcW w:w="776" w:type="dxa"/>
            <w:tcBorders>
              <w:top w:val="nil"/>
              <w:left w:val="nil"/>
              <w:bottom w:val="single" w:sz="4" w:space="0" w:color="auto"/>
              <w:right w:val="single" w:sz="4" w:space="0" w:color="auto"/>
            </w:tcBorders>
            <w:shd w:val="clear" w:color="auto" w:fill="auto"/>
            <w:noWrap/>
            <w:vAlign w:val="center"/>
            <w:hideMark/>
          </w:tcPr>
          <w:p w14:paraId="69861F9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-2.3</w:t>
            </w:r>
          </w:p>
        </w:tc>
        <w:tc>
          <w:tcPr>
            <w:tcW w:w="1184" w:type="dxa"/>
            <w:tcBorders>
              <w:top w:val="nil"/>
              <w:left w:val="nil"/>
              <w:bottom w:val="single" w:sz="4" w:space="0" w:color="auto"/>
              <w:right w:val="single" w:sz="4" w:space="0" w:color="auto"/>
            </w:tcBorders>
            <w:shd w:val="clear" w:color="auto" w:fill="auto"/>
            <w:noWrap/>
            <w:vAlign w:val="center"/>
            <w:hideMark/>
          </w:tcPr>
          <w:p w14:paraId="5975ECA5" w14:textId="77777777" w:rsidR="007C1E5E" w:rsidRPr="004F165B" w:rsidRDefault="007C1E5E" w:rsidP="00315923">
            <w:pPr>
              <w:spacing w:after="0" w:line="240" w:lineRule="auto"/>
              <w:jc w:val="center"/>
              <w:rPr>
                <w:rFonts w:ascii="Times New Roman" w:eastAsia="Times New Roman" w:hAnsi="Times New Roman" w:cs="Times New Roman"/>
                <w:b/>
                <w:bCs/>
              </w:rPr>
            </w:pPr>
            <w:r w:rsidRPr="004F165B">
              <w:rPr>
                <w:rFonts w:ascii="Times New Roman" w:eastAsia="Times New Roman" w:hAnsi="Times New Roman" w:cs="Times New Roman"/>
                <w:b/>
                <w:bCs/>
              </w:rPr>
              <w:t>0.011</w:t>
            </w:r>
          </w:p>
        </w:tc>
        <w:tc>
          <w:tcPr>
            <w:tcW w:w="776" w:type="dxa"/>
            <w:tcBorders>
              <w:top w:val="nil"/>
              <w:left w:val="nil"/>
              <w:bottom w:val="single" w:sz="4" w:space="0" w:color="auto"/>
              <w:right w:val="single" w:sz="4" w:space="0" w:color="auto"/>
            </w:tcBorders>
            <w:shd w:val="clear" w:color="auto" w:fill="auto"/>
            <w:noWrap/>
            <w:vAlign w:val="center"/>
            <w:hideMark/>
          </w:tcPr>
          <w:p w14:paraId="1C04502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0.1</w:t>
            </w:r>
          </w:p>
        </w:tc>
        <w:tc>
          <w:tcPr>
            <w:tcW w:w="1184" w:type="dxa"/>
            <w:tcBorders>
              <w:top w:val="nil"/>
              <w:left w:val="nil"/>
              <w:bottom w:val="single" w:sz="4" w:space="0" w:color="auto"/>
              <w:right w:val="single" w:sz="4" w:space="0" w:color="auto"/>
            </w:tcBorders>
            <w:shd w:val="clear" w:color="auto" w:fill="auto"/>
            <w:noWrap/>
            <w:vAlign w:val="center"/>
            <w:hideMark/>
          </w:tcPr>
          <w:p w14:paraId="6C83DCA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01B718BC"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2EC9BA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14250</w:t>
            </w:r>
          </w:p>
        </w:tc>
        <w:tc>
          <w:tcPr>
            <w:tcW w:w="960" w:type="dxa"/>
            <w:tcBorders>
              <w:top w:val="nil"/>
              <w:left w:val="nil"/>
              <w:bottom w:val="single" w:sz="4" w:space="0" w:color="auto"/>
              <w:right w:val="single" w:sz="4" w:space="0" w:color="auto"/>
            </w:tcBorders>
            <w:shd w:val="clear" w:color="auto" w:fill="auto"/>
            <w:noWrap/>
            <w:vAlign w:val="center"/>
            <w:hideMark/>
          </w:tcPr>
          <w:p w14:paraId="7A1CDD9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7200</w:t>
            </w:r>
          </w:p>
        </w:tc>
        <w:tc>
          <w:tcPr>
            <w:tcW w:w="821" w:type="dxa"/>
            <w:tcBorders>
              <w:top w:val="nil"/>
              <w:left w:val="nil"/>
              <w:bottom w:val="single" w:sz="4" w:space="0" w:color="auto"/>
              <w:right w:val="single" w:sz="4" w:space="0" w:color="auto"/>
            </w:tcBorders>
            <w:shd w:val="clear" w:color="auto" w:fill="auto"/>
            <w:noWrap/>
            <w:vAlign w:val="center"/>
            <w:hideMark/>
          </w:tcPr>
          <w:p w14:paraId="406CD3A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21.0</w:t>
            </w:r>
          </w:p>
        </w:tc>
        <w:tc>
          <w:tcPr>
            <w:tcW w:w="1159" w:type="dxa"/>
            <w:tcBorders>
              <w:top w:val="nil"/>
              <w:left w:val="nil"/>
              <w:bottom w:val="single" w:sz="4" w:space="0" w:color="auto"/>
              <w:right w:val="single" w:sz="4" w:space="0" w:color="auto"/>
            </w:tcBorders>
            <w:shd w:val="clear" w:color="auto" w:fill="auto"/>
            <w:noWrap/>
            <w:vAlign w:val="center"/>
            <w:hideMark/>
          </w:tcPr>
          <w:p w14:paraId="29FF73C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0.753</w:t>
            </w:r>
          </w:p>
        </w:tc>
        <w:tc>
          <w:tcPr>
            <w:tcW w:w="776" w:type="dxa"/>
            <w:tcBorders>
              <w:top w:val="nil"/>
              <w:left w:val="nil"/>
              <w:bottom w:val="single" w:sz="4" w:space="0" w:color="auto"/>
              <w:right w:val="single" w:sz="4" w:space="0" w:color="auto"/>
            </w:tcBorders>
            <w:shd w:val="clear" w:color="auto" w:fill="auto"/>
            <w:noWrap/>
            <w:vAlign w:val="center"/>
            <w:hideMark/>
          </w:tcPr>
          <w:p w14:paraId="480933D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-2.1</w:t>
            </w:r>
          </w:p>
        </w:tc>
        <w:tc>
          <w:tcPr>
            <w:tcW w:w="1184" w:type="dxa"/>
            <w:tcBorders>
              <w:top w:val="nil"/>
              <w:left w:val="nil"/>
              <w:bottom w:val="single" w:sz="4" w:space="0" w:color="auto"/>
              <w:right w:val="single" w:sz="4" w:space="0" w:color="auto"/>
            </w:tcBorders>
            <w:shd w:val="clear" w:color="auto" w:fill="auto"/>
            <w:noWrap/>
            <w:vAlign w:val="center"/>
            <w:hideMark/>
          </w:tcPr>
          <w:p w14:paraId="2415BE4E" w14:textId="77777777" w:rsidR="007C1E5E" w:rsidRPr="004F165B" w:rsidRDefault="007C1E5E" w:rsidP="00315923">
            <w:pPr>
              <w:spacing w:after="0" w:line="240" w:lineRule="auto"/>
              <w:jc w:val="center"/>
              <w:rPr>
                <w:rFonts w:ascii="Times New Roman" w:eastAsia="Times New Roman" w:hAnsi="Times New Roman" w:cs="Times New Roman"/>
                <w:b/>
                <w:bCs/>
              </w:rPr>
            </w:pPr>
            <w:r w:rsidRPr="004F165B">
              <w:rPr>
                <w:rFonts w:ascii="Times New Roman" w:eastAsia="Times New Roman" w:hAnsi="Times New Roman" w:cs="Times New Roman"/>
                <w:b/>
                <w:bCs/>
              </w:rPr>
              <w:t>0.014</w:t>
            </w:r>
          </w:p>
        </w:tc>
        <w:tc>
          <w:tcPr>
            <w:tcW w:w="776" w:type="dxa"/>
            <w:tcBorders>
              <w:top w:val="nil"/>
              <w:left w:val="nil"/>
              <w:bottom w:val="single" w:sz="4" w:space="0" w:color="auto"/>
              <w:right w:val="single" w:sz="4" w:space="0" w:color="auto"/>
            </w:tcBorders>
            <w:shd w:val="clear" w:color="auto" w:fill="auto"/>
            <w:noWrap/>
            <w:vAlign w:val="center"/>
            <w:hideMark/>
          </w:tcPr>
          <w:p w14:paraId="713286F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w:t>
            </w:r>
          </w:p>
        </w:tc>
        <w:tc>
          <w:tcPr>
            <w:tcW w:w="1184" w:type="dxa"/>
            <w:tcBorders>
              <w:top w:val="nil"/>
              <w:left w:val="nil"/>
              <w:bottom w:val="single" w:sz="4" w:space="0" w:color="auto"/>
              <w:right w:val="single" w:sz="4" w:space="0" w:color="auto"/>
            </w:tcBorders>
            <w:shd w:val="clear" w:color="auto" w:fill="auto"/>
            <w:noWrap/>
            <w:vAlign w:val="center"/>
            <w:hideMark/>
          </w:tcPr>
          <w:p w14:paraId="3A704FE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0.369</w:t>
            </w:r>
          </w:p>
        </w:tc>
      </w:tr>
      <w:tr w:rsidR="007C1E5E" w:rsidRPr="004F165B" w14:paraId="00A76F19"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3C8B6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19100</w:t>
            </w:r>
          </w:p>
        </w:tc>
        <w:tc>
          <w:tcPr>
            <w:tcW w:w="960" w:type="dxa"/>
            <w:tcBorders>
              <w:top w:val="nil"/>
              <w:left w:val="nil"/>
              <w:bottom w:val="single" w:sz="4" w:space="0" w:color="auto"/>
              <w:right w:val="single" w:sz="4" w:space="0" w:color="auto"/>
            </w:tcBorders>
            <w:shd w:val="clear" w:color="auto" w:fill="auto"/>
            <w:noWrap/>
            <w:vAlign w:val="center"/>
            <w:hideMark/>
          </w:tcPr>
          <w:p w14:paraId="75BD0DF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7200</w:t>
            </w:r>
          </w:p>
        </w:tc>
        <w:tc>
          <w:tcPr>
            <w:tcW w:w="821" w:type="dxa"/>
            <w:tcBorders>
              <w:top w:val="nil"/>
              <w:left w:val="nil"/>
              <w:bottom w:val="single" w:sz="4" w:space="0" w:color="auto"/>
              <w:right w:val="single" w:sz="4" w:space="0" w:color="auto"/>
            </w:tcBorders>
            <w:shd w:val="clear" w:color="auto" w:fill="auto"/>
            <w:noWrap/>
            <w:vAlign w:val="center"/>
            <w:hideMark/>
          </w:tcPr>
          <w:p w14:paraId="70CCBC6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37.7</w:t>
            </w:r>
          </w:p>
        </w:tc>
        <w:tc>
          <w:tcPr>
            <w:tcW w:w="1159" w:type="dxa"/>
            <w:tcBorders>
              <w:top w:val="nil"/>
              <w:left w:val="nil"/>
              <w:bottom w:val="single" w:sz="4" w:space="0" w:color="auto"/>
              <w:right w:val="single" w:sz="4" w:space="0" w:color="auto"/>
            </w:tcBorders>
            <w:shd w:val="clear" w:color="auto" w:fill="auto"/>
            <w:noWrap/>
            <w:vAlign w:val="center"/>
            <w:hideMark/>
          </w:tcPr>
          <w:p w14:paraId="7963A96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0.154</w:t>
            </w:r>
          </w:p>
        </w:tc>
        <w:tc>
          <w:tcPr>
            <w:tcW w:w="776" w:type="dxa"/>
            <w:tcBorders>
              <w:top w:val="nil"/>
              <w:left w:val="nil"/>
              <w:bottom w:val="single" w:sz="4" w:space="0" w:color="auto"/>
              <w:right w:val="single" w:sz="4" w:space="0" w:color="auto"/>
            </w:tcBorders>
            <w:shd w:val="clear" w:color="auto" w:fill="auto"/>
            <w:noWrap/>
            <w:vAlign w:val="center"/>
            <w:hideMark/>
          </w:tcPr>
          <w:p w14:paraId="7F65EDD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-2.6</w:t>
            </w:r>
          </w:p>
        </w:tc>
        <w:tc>
          <w:tcPr>
            <w:tcW w:w="1184" w:type="dxa"/>
            <w:tcBorders>
              <w:top w:val="nil"/>
              <w:left w:val="nil"/>
              <w:bottom w:val="single" w:sz="4" w:space="0" w:color="auto"/>
              <w:right w:val="single" w:sz="4" w:space="0" w:color="auto"/>
            </w:tcBorders>
            <w:shd w:val="clear" w:color="auto" w:fill="auto"/>
            <w:noWrap/>
            <w:vAlign w:val="center"/>
            <w:hideMark/>
          </w:tcPr>
          <w:p w14:paraId="046237D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0.400</w:t>
            </w:r>
          </w:p>
        </w:tc>
        <w:tc>
          <w:tcPr>
            <w:tcW w:w="776" w:type="dxa"/>
            <w:tcBorders>
              <w:top w:val="nil"/>
              <w:left w:val="nil"/>
              <w:bottom w:val="single" w:sz="4" w:space="0" w:color="auto"/>
              <w:right w:val="single" w:sz="4" w:space="0" w:color="auto"/>
            </w:tcBorders>
            <w:shd w:val="clear" w:color="auto" w:fill="auto"/>
            <w:noWrap/>
            <w:vAlign w:val="center"/>
            <w:hideMark/>
          </w:tcPr>
          <w:p w14:paraId="4704C16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-1.6</w:t>
            </w:r>
          </w:p>
        </w:tc>
        <w:tc>
          <w:tcPr>
            <w:tcW w:w="1184" w:type="dxa"/>
            <w:tcBorders>
              <w:top w:val="nil"/>
              <w:left w:val="nil"/>
              <w:bottom w:val="single" w:sz="4" w:space="0" w:color="auto"/>
              <w:right w:val="single" w:sz="4" w:space="0" w:color="auto"/>
            </w:tcBorders>
            <w:shd w:val="clear" w:color="auto" w:fill="auto"/>
            <w:noWrap/>
            <w:vAlign w:val="center"/>
            <w:hideMark/>
          </w:tcPr>
          <w:p w14:paraId="1C7CF3F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0.315</w:t>
            </w:r>
          </w:p>
        </w:tc>
      </w:tr>
      <w:tr w:rsidR="007C1E5E" w:rsidRPr="004F165B" w14:paraId="3EF26EC7"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5DBFF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8700</w:t>
            </w:r>
          </w:p>
        </w:tc>
        <w:tc>
          <w:tcPr>
            <w:tcW w:w="960" w:type="dxa"/>
            <w:tcBorders>
              <w:top w:val="nil"/>
              <w:left w:val="nil"/>
              <w:bottom w:val="single" w:sz="4" w:space="0" w:color="auto"/>
              <w:right w:val="single" w:sz="4" w:space="0" w:color="auto"/>
            </w:tcBorders>
            <w:shd w:val="clear" w:color="auto" w:fill="auto"/>
            <w:noWrap/>
            <w:vAlign w:val="center"/>
            <w:hideMark/>
          </w:tcPr>
          <w:p w14:paraId="51993A5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8050</w:t>
            </w:r>
          </w:p>
        </w:tc>
        <w:tc>
          <w:tcPr>
            <w:tcW w:w="821" w:type="dxa"/>
            <w:tcBorders>
              <w:top w:val="nil"/>
              <w:left w:val="nil"/>
              <w:bottom w:val="single" w:sz="4" w:space="0" w:color="auto"/>
              <w:right w:val="single" w:sz="4" w:space="0" w:color="auto"/>
            </w:tcBorders>
            <w:shd w:val="clear" w:color="auto" w:fill="auto"/>
            <w:noWrap/>
            <w:vAlign w:val="center"/>
            <w:hideMark/>
          </w:tcPr>
          <w:p w14:paraId="7E5F42D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w:t>
            </w:r>
          </w:p>
        </w:tc>
        <w:tc>
          <w:tcPr>
            <w:tcW w:w="1159" w:type="dxa"/>
            <w:tcBorders>
              <w:top w:val="nil"/>
              <w:left w:val="nil"/>
              <w:bottom w:val="single" w:sz="4" w:space="0" w:color="auto"/>
              <w:right w:val="single" w:sz="4" w:space="0" w:color="auto"/>
            </w:tcBorders>
            <w:shd w:val="clear" w:color="auto" w:fill="auto"/>
            <w:noWrap/>
            <w:vAlign w:val="center"/>
            <w:hideMark/>
          </w:tcPr>
          <w:p w14:paraId="27948C4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08D7170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0.7</w:t>
            </w:r>
          </w:p>
        </w:tc>
        <w:tc>
          <w:tcPr>
            <w:tcW w:w="1184" w:type="dxa"/>
            <w:tcBorders>
              <w:top w:val="nil"/>
              <w:left w:val="nil"/>
              <w:bottom w:val="single" w:sz="4" w:space="0" w:color="auto"/>
              <w:right w:val="single" w:sz="4" w:space="0" w:color="auto"/>
            </w:tcBorders>
            <w:shd w:val="clear" w:color="auto" w:fill="auto"/>
            <w:noWrap/>
            <w:vAlign w:val="center"/>
            <w:hideMark/>
          </w:tcPr>
          <w:p w14:paraId="3E9C269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0.999</w:t>
            </w:r>
          </w:p>
        </w:tc>
        <w:tc>
          <w:tcPr>
            <w:tcW w:w="776" w:type="dxa"/>
            <w:tcBorders>
              <w:top w:val="nil"/>
              <w:left w:val="nil"/>
              <w:bottom w:val="single" w:sz="4" w:space="0" w:color="auto"/>
              <w:right w:val="single" w:sz="4" w:space="0" w:color="auto"/>
            </w:tcBorders>
            <w:shd w:val="clear" w:color="auto" w:fill="auto"/>
            <w:noWrap/>
            <w:vAlign w:val="center"/>
            <w:hideMark/>
          </w:tcPr>
          <w:p w14:paraId="078132A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0.7</w:t>
            </w:r>
          </w:p>
        </w:tc>
        <w:tc>
          <w:tcPr>
            <w:tcW w:w="1184" w:type="dxa"/>
            <w:tcBorders>
              <w:top w:val="nil"/>
              <w:left w:val="nil"/>
              <w:bottom w:val="single" w:sz="4" w:space="0" w:color="auto"/>
              <w:right w:val="single" w:sz="4" w:space="0" w:color="auto"/>
            </w:tcBorders>
            <w:shd w:val="clear" w:color="auto" w:fill="auto"/>
            <w:noWrap/>
            <w:vAlign w:val="center"/>
            <w:hideMark/>
          </w:tcPr>
          <w:p w14:paraId="02818C5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0.926</w:t>
            </w:r>
          </w:p>
        </w:tc>
      </w:tr>
      <w:tr w:rsidR="007C1E5E" w:rsidRPr="004F165B" w14:paraId="5FB2A149"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909B7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9200</w:t>
            </w:r>
          </w:p>
        </w:tc>
        <w:tc>
          <w:tcPr>
            <w:tcW w:w="960" w:type="dxa"/>
            <w:tcBorders>
              <w:top w:val="nil"/>
              <w:left w:val="nil"/>
              <w:bottom w:val="single" w:sz="4" w:space="0" w:color="auto"/>
              <w:right w:val="single" w:sz="4" w:space="0" w:color="auto"/>
            </w:tcBorders>
            <w:shd w:val="clear" w:color="auto" w:fill="auto"/>
            <w:noWrap/>
            <w:vAlign w:val="center"/>
            <w:hideMark/>
          </w:tcPr>
          <w:p w14:paraId="47A9068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8050</w:t>
            </w:r>
          </w:p>
        </w:tc>
        <w:tc>
          <w:tcPr>
            <w:tcW w:w="821" w:type="dxa"/>
            <w:tcBorders>
              <w:top w:val="nil"/>
              <w:left w:val="nil"/>
              <w:bottom w:val="single" w:sz="4" w:space="0" w:color="auto"/>
              <w:right w:val="single" w:sz="4" w:space="0" w:color="auto"/>
            </w:tcBorders>
            <w:shd w:val="clear" w:color="auto" w:fill="auto"/>
            <w:noWrap/>
            <w:vAlign w:val="center"/>
            <w:hideMark/>
          </w:tcPr>
          <w:p w14:paraId="3A6C9B9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11.3</w:t>
            </w:r>
          </w:p>
        </w:tc>
        <w:tc>
          <w:tcPr>
            <w:tcW w:w="1159" w:type="dxa"/>
            <w:tcBorders>
              <w:top w:val="nil"/>
              <w:left w:val="nil"/>
              <w:bottom w:val="single" w:sz="4" w:space="0" w:color="auto"/>
              <w:right w:val="single" w:sz="4" w:space="0" w:color="auto"/>
            </w:tcBorders>
            <w:shd w:val="clear" w:color="auto" w:fill="auto"/>
            <w:noWrap/>
            <w:vAlign w:val="center"/>
            <w:hideMark/>
          </w:tcPr>
          <w:p w14:paraId="739A10A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787DA8D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-0.1</w:t>
            </w:r>
          </w:p>
        </w:tc>
        <w:tc>
          <w:tcPr>
            <w:tcW w:w="1184" w:type="dxa"/>
            <w:tcBorders>
              <w:top w:val="nil"/>
              <w:left w:val="nil"/>
              <w:bottom w:val="single" w:sz="4" w:space="0" w:color="auto"/>
              <w:right w:val="single" w:sz="4" w:space="0" w:color="auto"/>
            </w:tcBorders>
            <w:shd w:val="clear" w:color="auto" w:fill="auto"/>
            <w:noWrap/>
            <w:vAlign w:val="center"/>
            <w:hideMark/>
          </w:tcPr>
          <w:p w14:paraId="07C40A2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06C6CC0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w:t>
            </w:r>
          </w:p>
        </w:tc>
        <w:tc>
          <w:tcPr>
            <w:tcW w:w="1184" w:type="dxa"/>
            <w:tcBorders>
              <w:top w:val="nil"/>
              <w:left w:val="nil"/>
              <w:bottom w:val="single" w:sz="4" w:space="0" w:color="auto"/>
              <w:right w:val="single" w:sz="4" w:space="0" w:color="auto"/>
            </w:tcBorders>
            <w:shd w:val="clear" w:color="auto" w:fill="auto"/>
            <w:noWrap/>
            <w:vAlign w:val="center"/>
            <w:hideMark/>
          </w:tcPr>
          <w:p w14:paraId="138E933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0.996</w:t>
            </w:r>
          </w:p>
        </w:tc>
      </w:tr>
      <w:tr w:rsidR="007C1E5E" w:rsidRPr="004F165B" w14:paraId="2EFF4338"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E2547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9700</w:t>
            </w:r>
          </w:p>
        </w:tc>
        <w:tc>
          <w:tcPr>
            <w:tcW w:w="960" w:type="dxa"/>
            <w:tcBorders>
              <w:top w:val="nil"/>
              <w:left w:val="nil"/>
              <w:bottom w:val="single" w:sz="4" w:space="0" w:color="auto"/>
              <w:right w:val="single" w:sz="4" w:space="0" w:color="auto"/>
            </w:tcBorders>
            <w:shd w:val="clear" w:color="auto" w:fill="auto"/>
            <w:noWrap/>
            <w:vAlign w:val="center"/>
            <w:hideMark/>
          </w:tcPr>
          <w:p w14:paraId="1FCF6F7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8050</w:t>
            </w:r>
          </w:p>
        </w:tc>
        <w:tc>
          <w:tcPr>
            <w:tcW w:w="821" w:type="dxa"/>
            <w:tcBorders>
              <w:top w:val="nil"/>
              <w:left w:val="nil"/>
              <w:bottom w:val="single" w:sz="4" w:space="0" w:color="auto"/>
              <w:right w:val="single" w:sz="4" w:space="0" w:color="auto"/>
            </w:tcBorders>
            <w:shd w:val="clear" w:color="auto" w:fill="auto"/>
            <w:noWrap/>
            <w:vAlign w:val="center"/>
            <w:hideMark/>
          </w:tcPr>
          <w:p w14:paraId="73F3E2F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9.7</w:t>
            </w:r>
          </w:p>
        </w:tc>
        <w:tc>
          <w:tcPr>
            <w:tcW w:w="1159" w:type="dxa"/>
            <w:tcBorders>
              <w:top w:val="nil"/>
              <w:left w:val="nil"/>
              <w:bottom w:val="single" w:sz="4" w:space="0" w:color="auto"/>
              <w:right w:val="single" w:sz="4" w:space="0" w:color="auto"/>
            </w:tcBorders>
            <w:shd w:val="clear" w:color="auto" w:fill="auto"/>
            <w:noWrap/>
            <w:vAlign w:val="center"/>
            <w:hideMark/>
          </w:tcPr>
          <w:p w14:paraId="6E5753E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2739CE7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w:t>
            </w:r>
          </w:p>
        </w:tc>
        <w:tc>
          <w:tcPr>
            <w:tcW w:w="1184" w:type="dxa"/>
            <w:tcBorders>
              <w:top w:val="nil"/>
              <w:left w:val="nil"/>
              <w:bottom w:val="single" w:sz="4" w:space="0" w:color="auto"/>
              <w:right w:val="single" w:sz="4" w:space="0" w:color="auto"/>
            </w:tcBorders>
            <w:shd w:val="clear" w:color="auto" w:fill="auto"/>
            <w:noWrap/>
            <w:vAlign w:val="center"/>
            <w:hideMark/>
          </w:tcPr>
          <w:p w14:paraId="6FB231B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222B650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w:t>
            </w:r>
          </w:p>
        </w:tc>
        <w:tc>
          <w:tcPr>
            <w:tcW w:w="1184" w:type="dxa"/>
            <w:tcBorders>
              <w:top w:val="nil"/>
              <w:left w:val="nil"/>
              <w:bottom w:val="single" w:sz="4" w:space="0" w:color="auto"/>
              <w:right w:val="single" w:sz="4" w:space="0" w:color="auto"/>
            </w:tcBorders>
            <w:shd w:val="clear" w:color="auto" w:fill="auto"/>
            <w:noWrap/>
            <w:vAlign w:val="center"/>
            <w:hideMark/>
          </w:tcPr>
          <w:p w14:paraId="75CF5BB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0.999</w:t>
            </w:r>
          </w:p>
        </w:tc>
      </w:tr>
      <w:tr w:rsidR="007C1E5E" w:rsidRPr="004F165B" w14:paraId="2F681F8A" w14:textId="77777777" w:rsidTr="00315923">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2820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10500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21ED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8050</w:t>
            </w:r>
          </w:p>
        </w:tc>
        <w:tc>
          <w:tcPr>
            <w:tcW w:w="8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67DC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6.7</w:t>
            </w:r>
          </w:p>
        </w:tc>
        <w:tc>
          <w:tcPr>
            <w:tcW w:w="11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3A9B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1847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-1.2</w:t>
            </w:r>
          </w:p>
        </w:tc>
        <w:tc>
          <w:tcPr>
            <w:tcW w:w="11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4175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0.779</w:t>
            </w:r>
          </w:p>
        </w:tc>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0F29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0.1</w:t>
            </w:r>
          </w:p>
        </w:tc>
        <w:tc>
          <w:tcPr>
            <w:tcW w:w="11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6B62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1988B457" w14:textId="77777777" w:rsidTr="00315923">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EAB5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11850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4507AB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8050</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14:paraId="3E80318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-4.6</w:t>
            </w:r>
          </w:p>
        </w:tc>
        <w:tc>
          <w:tcPr>
            <w:tcW w:w="1159" w:type="dxa"/>
            <w:tcBorders>
              <w:top w:val="single" w:sz="4" w:space="0" w:color="auto"/>
              <w:left w:val="nil"/>
              <w:bottom w:val="single" w:sz="4" w:space="0" w:color="auto"/>
              <w:right w:val="single" w:sz="4" w:space="0" w:color="auto"/>
            </w:tcBorders>
            <w:shd w:val="clear" w:color="auto" w:fill="auto"/>
            <w:noWrap/>
            <w:vAlign w:val="center"/>
            <w:hideMark/>
          </w:tcPr>
          <w:p w14:paraId="56F884E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single" w:sz="4" w:space="0" w:color="auto"/>
              <w:left w:val="nil"/>
              <w:bottom w:val="single" w:sz="4" w:space="0" w:color="auto"/>
              <w:right w:val="single" w:sz="4" w:space="0" w:color="auto"/>
            </w:tcBorders>
            <w:shd w:val="clear" w:color="auto" w:fill="auto"/>
            <w:noWrap/>
            <w:vAlign w:val="center"/>
            <w:hideMark/>
          </w:tcPr>
          <w:p w14:paraId="170F2D4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C486F0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0.974</w:t>
            </w:r>
          </w:p>
        </w:tc>
        <w:tc>
          <w:tcPr>
            <w:tcW w:w="776" w:type="dxa"/>
            <w:tcBorders>
              <w:top w:val="single" w:sz="4" w:space="0" w:color="auto"/>
              <w:left w:val="nil"/>
              <w:bottom w:val="single" w:sz="4" w:space="0" w:color="auto"/>
              <w:right w:val="single" w:sz="4" w:space="0" w:color="auto"/>
            </w:tcBorders>
            <w:shd w:val="clear" w:color="auto" w:fill="auto"/>
            <w:noWrap/>
            <w:vAlign w:val="center"/>
            <w:hideMark/>
          </w:tcPr>
          <w:p w14:paraId="41D7696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FF29D4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14486194"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7B37B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14250</w:t>
            </w:r>
          </w:p>
        </w:tc>
        <w:tc>
          <w:tcPr>
            <w:tcW w:w="960" w:type="dxa"/>
            <w:tcBorders>
              <w:top w:val="nil"/>
              <w:left w:val="nil"/>
              <w:bottom w:val="single" w:sz="4" w:space="0" w:color="auto"/>
              <w:right w:val="single" w:sz="4" w:space="0" w:color="auto"/>
            </w:tcBorders>
            <w:shd w:val="clear" w:color="auto" w:fill="auto"/>
            <w:noWrap/>
            <w:vAlign w:val="center"/>
            <w:hideMark/>
          </w:tcPr>
          <w:p w14:paraId="0E150D3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8050</w:t>
            </w:r>
          </w:p>
        </w:tc>
        <w:tc>
          <w:tcPr>
            <w:tcW w:w="821" w:type="dxa"/>
            <w:tcBorders>
              <w:top w:val="nil"/>
              <w:left w:val="nil"/>
              <w:bottom w:val="single" w:sz="4" w:space="0" w:color="auto"/>
              <w:right w:val="single" w:sz="4" w:space="0" w:color="auto"/>
            </w:tcBorders>
            <w:shd w:val="clear" w:color="auto" w:fill="auto"/>
            <w:noWrap/>
            <w:vAlign w:val="center"/>
            <w:hideMark/>
          </w:tcPr>
          <w:p w14:paraId="58A9F25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w:t>
            </w:r>
          </w:p>
        </w:tc>
        <w:tc>
          <w:tcPr>
            <w:tcW w:w="1159" w:type="dxa"/>
            <w:tcBorders>
              <w:top w:val="nil"/>
              <w:left w:val="nil"/>
              <w:bottom w:val="single" w:sz="4" w:space="0" w:color="auto"/>
              <w:right w:val="single" w:sz="4" w:space="0" w:color="auto"/>
            </w:tcBorders>
            <w:shd w:val="clear" w:color="auto" w:fill="auto"/>
            <w:noWrap/>
            <w:vAlign w:val="center"/>
            <w:hideMark/>
          </w:tcPr>
          <w:p w14:paraId="0AC2E64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7207D54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-0.7</w:t>
            </w:r>
          </w:p>
        </w:tc>
        <w:tc>
          <w:tcPr>
            <w:tcW w:w="1184" w:type="dxa"/>
            <w:tcBorders>
              <w:top w:val="nil"/>
              <w:left w:val="nil"/>
              <w:bottom w:val="single" w:sz="4" w:space="0" w:color="auto"/>
              <w:right w:val="single" w:sz="4" w:space="0" w:color="auto"/>
            </w:tcBorders>
            <w:shd w:val="clear" w:color="auto" w:fill="auto"/>
            <w:noWrap/>
            <w:vAlign w:val="center"/>
            <w:hideMark/>
          </w:tcPr>
          <w:p w14:paraId="318DEF3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0.996</w:t>
            </w:r>
          </w:p>
        </w:tc>
        <w:tc>
          <w:tcPr>
            <w:tcW w:w="776" w:type="dxa"/>
            <w:tcBorders>
              <w:top w:val="nil"/>
              <w:left w:val="nil"/>
              <w:bottom w:val="single" w:sz="4" w:space="0" w:color="auto"/>
              <w:right w:val="single" w:sz="4" w:space="0" w:color="auto"/>
            </w:tcBorders>
            <w:shd w:val="clear" w:color="auto" w:fill="auto"/>
            <w:noWrap/>
            <w:vAlign w:val="center"/>
            <w:hideMark/>
          </w:tcPr>
          <w:p w14:paraId="2D1E01F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w:t>
            </w:r>
          </w:p>
        </w:tc>
        <w:tc>
          <w:tcPr>
            <w:tcW w:w="1184" w:type="dxa"/>
            <w:tcBorders>
              <w:top w:val="nil"/>
              <w:left w:val="nil"/>
              <w:bottom w:val="single" w:sz="4" w:space="0" w:color="auto"/>
              <w:right w:val="single" w:sz="4" w:space="0" w:color="auto"/>
            </w:tcBorders>
            <w:shd w:val="clear" w:color="auto" w:fill="auto"/>
            <w:noWrap/>
            <w:vAlign w:val="center"/>
            <w:hideMark/>
          </w:tcPr>
          <w:p w14:paraId="733D5DE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0.637</w:t>
            </w:r>
          </w:p>
        </w:tc>
      </w:tr>
      <w:tr w:rsidR="007C1E5E" w:rsidRPr="004F165B" w14:paraId="7A1EC14C"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D42B9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lastRenderedPageBreak/>
              <w:t>19100</w:t>
            </w:r>
          </w:p>
        </w:tc>
        <w:tc>
          <w:tcPr>
            <w:tcW w:w="960" w:type="dxa"/>
            <w:tcBorders>
              <w:top w:val="nil"/>
              <w:left w:val="nil"/>
              <w:bottom w:val="single" w:sz="4" w:space="0" w:color="auto"/>
              <w:right w:val="single" w:sz="4" w:space="0" w:color="auto"/>
            </w:tcBorders>
            <w:shd w:val="clear" w:color="auto" w:fill="auto"/>
            <w:noWrap/>
            <w:vAlign w:val="center"/>
            <w:hideMark/>
          </w:tcPr>
          <w:p w14:paraId="6198AB2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8050</w:t>
            </w:r>
          </w:p>
        </w:tc>
        <w:tc>
          <w:tcPr>
            <w:tcW w:w="821" w:type="dxa"/>
            <w:tcBorders>
              <w:top w:val="nil"/>
              <w:left w:val="nil"/>
              <w:bottom w:val="single" w:sz="4" w:space="0" w:color="auto"/>
              <w:right w:val="single" w:sz="4" w:space="0" w:color="auto"/>
            </w:tcBorders>
            <w:shd w:val="clear" w:color="auto" w:fill="auto"/>
            <w:noWrap/>
            <w:vAlign w:val="center"/>
            <w:hideMark/>
          </w:tcPr>
          <w:p w14:paraId="38EBB21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16.9</w:t>
            </w:r>
          </w:p>
        </w:tc>
        <w:tc>
          <w:tcPr>
            <w:tcW w:w="1159" w:type="dxa"/>
            <w:tcBorders>
              <w:top w:val="nil"/>
              <w:left w:val="nil"/>
              <w:bottom w:val="single" w:sz="4" w:space="0" w:color="auto"/>
              <w:right w:val="single" w:sz="4" w:space="0" w:color="auto"/>
            </w:tcBorders>
            <w:shd w:val="clear" w:color="auto" w:fill="auto"/>
            <w:noWrap/>
            <w:vAlign w:val="center"/>
            <w:hideMark/>
          </w:tcPr>
          <w:p w14:paraId="451C06E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0.998</w:t>
            </w:r>
          </w:p>
        </w:tc>
        <w:tc>
          <w:tcPr>
            <w:tcW w:w="776" w:type="dxa"/>
            <w:tcBorders>
              <w:top w:val="nil"/>
              <w:left w:val="nil"/>
              <w:bottom w:val="single" w:sz="4" w:space="0" w:color="auto"/>
              <w:right w:val="single" w:sz="4" w:space="0" w:color="auto"/>
            </w:tcBorders>
            <w:shd w:val="clear" w:color="auto" w:fill="auto"/>
            <w:noWrap/>
            <w:vAlign w:val="center"/>
            <w:hideMark/>
          </w:tcPr>
          <w:p w14:paraId="5F41B0F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-1.3</w:t>
            </w:r>
          </w:p>
        </w:tc>
        <w:tc>
          <w:tcPr>
            <w:tcW w:w="1184" w:type="dxa"/>
            <w:tcBorders>
              <w:top w:val="nil"/>
              <w:left w:val="nil"/>
              <w:bottom w:val="single" w:sz="4" w:space="0" w:color="auto"/>
              <w:right w:val="single" w:sz="4" w:space="0" w:color="auto"/>
            </w:tcBorders>
            <w:shd w:val="clear" w:color="auto" w:fill="auto"/>
            <w:noWrap/>
            <w:vAlign w:val="center"/>
            <w:hideMark/>
          </w:tcPr>
          <w:p w14:paraId="763001B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0.996</w:t>
            </w:r>
          </w:p>
        </w:tc>
        <w:tc>
          <w:tcPr>
            <w:tcW w:w="776" w:type="dxa"/>
            <w:tcBorders>
              <w:top w:val="nil"/>
              <w:left w:val="nil"/>
              <w:bottom w:val="single" w:sz="4" w:space="0" w:color="auto"/>
              <w:right w:val="single" w:sz="4" w:space="0" w:color="auto"/>
            </w:tcBorders>
            <w:shd w:val="clear" w:color="auto" w:fill="auto"/>
            <w:noWrap/>
            <w:vAlign w:val="center"/>
            <w:hideMark/>
          </w:tcPr>
          <w:p w14:paraId="2ABFF7C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-1.6</w:t>
            </w:r>
          </w:p>
        </w:tc>
        <w:tc>
          <w:tcPr>
            <w:tcW w:w="1184" w:type="dxa"/>
            <w:tcBorders>
              <w:top w:val="nil"/>
              <w:left w:val="nil"/>
              <w:bottom w:val="single" w:sz="4" w:space="0" w:color="auto"/>
              <w:right w:val="single" w:sz="4" w:space="0" w:color="auto"/>
            </w:tcBorders>
            <w:shd w:val="clear" w:color="auto" w:fill="auto"/>
            <w:noWrap/>
            <w:vAlign w:val="center"/>
            <w:hideMark/>
          </w:tcPr>
          <w:p w14:paraId="219206E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0.415</w:t>
            </w:r>
          </w:p>
        </w:tc>
      </w:tr>
      <w:tr w:rsidR="007C1E5E" w:rsidRPr="004F165B" w14:paraId="730CCBCC"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8EA7F7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9200</w:t>
            </w:r>
          </w:p>
        </w:tc>
        <w:tc>
          <w:tcPr>
            <w:tcW w:w="960" w:type="dxa"/>
            <w:tcBorders>
              <w:top w:val="nil"/>
              <w:left w:val="nil"/>
              <w:bottom w:val="single" w:sz="4" w:space="0" w:color="auto"/>
              <w:right w:val="single" w:sz="4" w:space="0" w:color="auto"/>
            </w:tcBorders>
            <w:shd w:val="clear" w:color="auto" w:fill="auto"/>
            <w:noWrap/>
            <w:vAlign w:val="center"/>
            <w:hideMark/>
          </w:tcPr>
          <w:p w14:paraId="2728BFA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8700</w:t>
            </w:r>
          </w:p>
        </w:tc>
        <w:tc>
          <w:tcPr>
            <w:tcW w:w="821" w:type="dxa"/>
            <w:tcBorders>
              <w:top w:val="nil"/>
              <w:left w:val="nil"/>
              <w:bottom w:val="single" w:sz="4" w:space="0" w:color="auto"/>
              <w:right w:val="single" w:sz="4" w:space="0" w:color="auto"/>
            </w:tcBorders>
            <w:shd w:val="clear" w:color="auto" w:fill="auto"/>
            <w:noWrap/>
            <w:vAlign w:val="center"/>
            <w:hideMark/>
          </w:tcPr>
          <w:p w14:paraId="614CAE0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12.4</w:t>
            </w:r>
          </w:p>
        </w:tc>
        <w:tc>
          <w:tcPr>
            <w:tcW w:w="1159" w:type="dxa"/>
            <w:tcBorders>
              <w:top w:val="nil"/>
              <w:left w:val="nil"/>
              <w:bottom w:val="single" w:sz="4" w:space="0" w:color="auto"/>
              <w:right w:val="single" w:sz="4" w:space="0" w:color="auto"/>
            </w:tcBorders>
            <w:shd w:val="clear" w:color="auto" w:fill="auto"/>
            <w:noWrap/>
            <w:vAlign w:val="center"/>
            <w:hideMark/>
          </w:tcPr>
          <w:p w14:paraId="55BD05E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4F98541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w:t>
            </w:r>
          </w:p>
        </w:tc>
        <w:tc>
          <w:tcPr>
            <w:tcW w:w="1184" w:type="dxa"/>
            <w:tcBorders>
              <w:top w:val="nil"/>
              <w:left w:val="nil"/>
              <w:bottom w:val="single" w:sz="4" w:space="0" w:color="auto"/>
              <w:right w:val="single" w:sz="4" w:space="0" w:color="auto"/>
            </w:tcBorders>
            <w:shd w:val="clear" w:color="auto" w:fill="auto"/>
            <w:noWrap/>
            <w:vAlign w:val="center"/>
            <w:hideMark/>
          </w:tcPr>
          <w:p w14:paraId="21DE189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60635CA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0.0</w:t>
            </w:r>
          </w:p>
        </w:tc>
        <w:tc>
          <w:tcPr>
            <w:tcW w:w="1184" w:type="dxa"/>
            <w:tcBorders>
              <w:top w:val="nil"/>
              <w:left w:val="nil"/>
              <w:bottom w:val="single" w:sz="4" w:space="0" w:color="auto"/>
              <w:right w:val="single" w:sz="4" w:space="0" w:color="auto"/>
            </w:tcBorders>
            <w:shd w:val="clear" w:color="auto" w:fill="auto"/>
            <w:noWrap/>
            <w:vAlign w:val="center"/>
            <w:hideMark/>
          </w:tcPr>
          <w:p w14:paraId="5EE7860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392E70C7"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F33F7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9700</w:t>
            </w:r>
          </w:p>
        </w:tc>
        <w:tc>
          <w:tcPr>
            <w:tcW w:w="960" w:type="dxa"/>
            <w:tcBorders>
              <w:top w:val="nil"/>
              <w:left w:val="nil"/>
              <w:bottom w:val="single" w:sz="4" w:space="0" w:color="auto"/>
              <w:right w:val="single" w:sz="4" w:space="0" w:color="auto"/>
            </w:tcBorders>
            <w:shd w:val="clear" w:color="auto" w:fill="auto"/>
            <w:noWrap/>
            <w:vAlign w:val="center"/>
            <w:hideMark/>
          </w:tcPr>
          <w:p w14:paraId="2AD71A9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8700</w:t>
            </w:r>
          </w:p>
        </w:tc>
        <w:tc>
          <w:tcPr>
            <w:tcW w:w="821" w:type="dxa"/>
            <w:tcBorders>
              <w:top w:val="nil"/>
              <w:left w:val="nil"/>
              <w:bottom w:val="single" w:sz="4" w:space="0" w:color="auto"/>
              <w:right w:val="single" w:sz="4" w:space="0" w:color="auto"/>
            </w:tcBorders>
            <w:shd w:val="clear" w:color="auto" w:fill="auto"/>
            <w:noWrap/>
            <w:vAlign w:val="center"/>
            <w:hideMark/>
          </w:tcPr>
          <w:p w14:paraId="1923E29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10.8</w:t>
            </w:r>
          </w:p>
        </w:tc>
        <w:tc>
          <w:tcPr>
            <w:tcW w:w="1159" w:type="dxa"/>
            <w:tcBorders>
              <w:top w:val="nil"/>
              <w:left w:val="nil"/>
              <w:bottom w:val="single" w:sz="4" w:space="0" w:color="auto"/>
              <w:right w:val="single" w:sz="4" w:space="0" w:color="auto"/>
            </w:tcBorders>
            <w:shd w:val="clear" w:color="auto" w:fill="auto"/>
            <w:noWrap/>
            <w:vAlign w:val="center"/>
            <w:hideMark/>
          </w:tcPr>
          <w:p w14:paraId="10B82BC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0474F76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-0.3</w:t>
            </w:r>
          </w:p>
        </w:tc>
        <w:tc>
          <w:tcPr>
            <w:tcW w:w="1184" w:type="dxa"/>
            <w:tcBorders>
              <w:top w:val="nil"/>
              <w:left w:val="nil"/>
              <w:bottom w:val="single" w:sz="4" w:space="0" w:color="auto"/>
              <w:right w:val="single" w:sz="4" w:space="0" w:color="auto"/>
            </w:tcBorders>
            <w:shd w:val="clear" w:color="auto" w:fill="auto"/>
            <w:noWrap/>
            <w:vAlign w:val="center"/>
            <w:hideMark/>
          </w:tcPr>
          <w:p w14:paraId="16439FB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3B52973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-0.3</w:t>
            </w:r>
          </w:p>
        </w:tc>
        <w:tc>
          <w:tcPr>
            <w:tcW w:w="1184" w:type="dxa"/>
            <w:tcBorders>
              <w:top w:val="nil"/>
              <w:left w:val="nil"/>
              <w:bottom w:val="single" w:sz="4" w:space="0" w:color="auto"/>
              <w:right w:val="single" w:sz="4" w:space="0" w:color="auto"/>
            </w:tcBorders>
            <w:shd w:val="clear" w:color="auto" w:fill="auto"/>
            <w:noWrap/>
            <w:vAlign w:val="center"/>
            <w:hideMark/>
          </w:tcPr>
          <w:p w14:paraId="6A7F856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38739C01"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5A9556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10500</w:t>
            </w:r>
          </w:p>
        </w:tc>
        <w:tc>
          <w:tcPr>
            <w:tcW w:w="960" w:type="dxa"/>
            <w:tcBorders>
              <w:top w:val="nil"/>
              <w:left w:val="nil"/>
              <w:bottom w:val="single" w:sz="4" w:space="0" w:color="auto"/>
              <w:right w:val="single" w:sz="4" w:space="0" w:color="auto"/>
            </w:tcBorders>
            <w:shd w:val="clear" w:color="auto" w:fill="auto"/>
            <w:noWrap/>
            <w:vAlign w:val="center"/>
            <w:hideMark/>
          </w:tcPr>
          <w:p w14:paraId="0C3DA1A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8700</w:t>
            </w:r>
          </w:p>
        </w:tc>
        <w:tc>
          <w:tcPr>
            <w:tcW w:w="821" w:type="dxa"/>
            <w:tcBorders>
              <w:top w:val="nil"/>
              <w:left w:val="nil"/>
              <w:bottom w:val="single" w:sz="4" w:space="0" w:color="auto"/>
              <w:right w:val="single" w:sz="4" w:space="0" w:color="auto"/>
            </w:tcBorders>
            <w:shd w:val="clear" w:color="auto" w:fill="auto"/>
            <w:noWrap/>
            <w:vAlign w:val="center"/>
            <w:hideMark/>
          </w:tcPr>
          <w:p w14:paraId="336FC36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7.7</w:t>
            </w:r>
          </w:p>
        </w:tc>
        <w:tc>
          <w:tcPr>
            <w:tcW w:w="1159" w:type="dxa"/>
            <w:tcBorders>
              <w:top w:val="nil"/>
              <w:left w:val="nil"/>
              <w:bottom w:val="single" w:sz="4" w:space="0" w:color="auto"/>
              <w:right w:val="single" w:sz="4" w:space="0" w:color="auto"/>
            </w:tcBorders>
            <w:shd w:val="clear" w:color="auto" w:fill="auto"/>
            <w:noWrap/>
            <w:vAlign w:val="center"/>
            <w:hideMark/>
          </w:tcPr>
          <w:p w14:paraId="61A8660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145E7D4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-1.9</w:t>
            </w:r>
          </w:p>
        </w:tc>
        <w:tc>
          <w:tcPr>
            <w:tcW w:w="1184" w:type="dxa"/>
            <w:tcBorders>
              <w:top w:val="nil"/>
              <w:left w:val="nil"/>
              <w:bottom w:val="single" w:sz="4" w:space="0" w:color="auto"/>
              <w:right w:val="single" w:sz="4" w:space="0" w:color="auto"/>
            </w:tcBorders>
            <w:shd w:val="clear" w:color="auto" w:fill="auto"/>
            <w:noWrap/>
            <w:vAlign w:val="center"/>
            <w:hideMark/>
          </w:tcPr>
          <w:p w14:paraId="07F7B2E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0.089</w:t>
            </w:r>
          </w:p>
        </w:tc>
        <w:tc>
          <w:tcPr>
            <w:tcW w:w="776" w:type="dxa"/>
            <w:tcBorders>
              <w:top w:val="nil"/>
              <w:left w:val="nil"/>
              <w:bottom w:val="single" w:sz="4" w:space="0" w:color="auto"/>
              <w:right w:val="single" w:sz="4" w:space="0" w:color="auto"/>
            </w:tcBorders>
            <w:shd w:val="clear" w:color="auto" w:fill="auto"/>
            <w:noWrap/>
            <w:vAlign w:val="center"/>
            <w:hideMark/>
          </w:tcPr>
          <w:p w14:paraId="449719A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-0.6</w:t>
            </w:r>
          </w:p>
        </w:tc>
        <w:tc>
          <w:tcPr>
            <w:tcW w:w="1184" w:type="dxa"/>
            <w:tcBorders>
              <w:top w:val="nil"/>
              <w:left w:val="nil"/>
              <w:bottom w:val="single" w:sz="4" w:space="0" w:color="auto"/>
              <w:right w:val="single" w:sz="4" w:space="0" w:color="auto"/>
            </w:tcBorders>
            <w:shd w:val="clear" w:color="auto" w:fill="auto"/>
            <w:noWrap/>
            <w:vAlign w:val="center"/>
            <w:hideMark/>
          </w:tcPr>
          <w:p w14:paraId="73C06F1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0.945</w:t>
            </w:r>
          </w:p>
        </w:tc>
      </w:tr>
      <w:tr w:rsidR="007C1E5E" w:rsidRPr="004F165B" w14:paraId="0A137FFC"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349E9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11850</w:t>
            </w:r>
          </w:p>
        </w:tc>
        <w:tc>
          <w:tcPr>
            <w:tcW w:w="960" w:type="dxa"/>
            <w:tcBorders>
              <w:top w:val="nil"/>
              <w:left w:val="nil"/>
              <w:bottom w:val="single" w:sz="4" w:space="0" w:color="auto"/>
              <w:right w:val="single" w:sz="4" w:space="0" w:color="auto"/>
            </w:tcBorders>
            <w:shd w:val="clear" w:color="auto" w:fill="auto"/>
            <w:noWrap/>
            <w:vAlign w:val="center"/>
            <w:hideMark/>
          </w:tcPr>
          <w:p w14:paraId="6BB3F01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8700</w:t>
            </w:r>
          </w:p>
        </w:tc>
        <w:tc>
          <w:tcPr>
            <w:tcW w:w="821" w:type="dxa"/>
            <w:tcBorders>
              <w:top w:val="nil"/>
              <w:left w:val="nil"/>
              <w:bottom w:val="single" w:sz="4" w:space="0" w:color="auto"/>
              <w:right w:val="single" w:sz="4" w:space="0" w:color="auto"/>
            </w:tcBorders>
            <w:shd w:val="clear" w:color="auto" w:fill="auto"/>
            <w:noWrap/>
            <w:vAlign w:val="center"/>
            <w:hideMark/>
          </w:tcPr>
          <w:p w14:paraId="710EDD9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-3.5</w:t>
            </w:r>
          </w:p>
        </w:tc>
        <w:tc>
          <w:tcPr>
            <w:tcW w:w="1159" w:type="dxa"/>
            <w:tcBorders>
              <w:top w:val="nil"/>
              <w:left w:val="nil"/>
              <w:bottom w:val="single" w:sz="4" w:space="0" w:color="auto"/>
              <w:right w:val="single" w:sz="4" w:space="0" w:color="auto"/>
            </w:tcBorders>
            <w:shd w:val="clear" w:color="auto" w:fill="auto"/>
            <w:noWrap/>
            <w:vAlign w:val="center"/>
            <w:hideMark/>
          </w:tcPr>
          <w:p w14:paraId="625833C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6CC793F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-1.7</w:t>
            </w:r>
          </w:p>
        </w:tc>
        <w:tc>
          <w:tcPr>
            <w:tcW w:w="1184" w:type="dxa"/>
            <w:tcBorders>
              <w:top w:val="nil"/>
              <w:left w:val="nil"/>
              <w:bottom w:val="single" w:sz="4" w:space="0" w:color="auto"/>
              <w:right w:val="single" w:sz="4" w:space="0" w:color="auto"/>
            </w:tcBorders>
            <w:shd w:val="clear" w:color="auto" w:fill="auto"/>
            <w:noWrap/>
            <w:vAlign w:val="center"/>
            <w:hideMark/>
          </w:tcPr>
          <w:p w14:paraId="3F8349E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0.386</w:t>
            </w:r>
          </w:p>
        </w:tc>
        <w:tc>
          <w:tcPr>
            <w:tcW w:w="776" w:type="dxa"/>
            <w:tcBorders>
              <w:top w:val="nil"/>
              <w:left w:val="nil"/>
              <w:bottom w:val="single" w:sz="4" w:space="0" w:color="auto"/>
              <w:right w:val="single" w:sz="4" w:space="0" w:color="auto"/>
            </w:tcBorders>
            <w:shd w:val="clear" w:color="auto" w:fill="auto"/>
            <w:noWrap/>
            <w:vAlign w:val="center"/>
            <w:hideMark/>
          </w:tcPr>
          <w:p w14:paraId="2AB8377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-0.5</w:t>
            </w:r>
          </w:p>
        </w:tc>
        <w:tc>
          <w:tcPr>
            <w:tcW w:w="1184" w:type="dxa"/>
            <w:tcBorders>
              <w:top w:val="nil"/>
              <w:left w:val="nil"/>
              <w:bottom w:val="single" w:sz="4" w:space="0" w:color="auto"/>
              <w:right w:val="single" w:sz="4" w:space="0" w:color="auto"/>
            </w:tcBorders>
            <w:shd w:val="clear" w:color="auto" w:fill="auto"/>
            <w:noWrap/>
            <w:vAlign w:val="center"/>
            <w:hideMark/>
          </w:tcPr>
          <w:p w14:paraId="783450F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0.996</w:t>
            </w:r>
          </w:p>
        </w:tc>
      </w:tr>
      <w:tr w:rsidR="007C1E5E" w:rsidRPr="004F165B" w14:paraId="073CA3B8"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9218F1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14250</w:t>
            </w:r>
          </w:p>
        </w:tc>
        <w:tc>
          <w:tcPr>
            <w:tcW w:w="960" w:type="dxa"/>
            <w:tcBorders>
              <w:top w:val="nil"/>
              <w:left w:val="nil"/>
              <w:bottom w:val="single" w:sz="4" w:space="0" w:color="auto"/>
              <w:right w:val="single" w:sz="4" w:space="0" w:color="auto"/>
            </w:tcBorders>
            <w:shd w:val="clear" w:color="auto" w:fill="auto"/>
            <w:noWrap/>
            <w:vAlign w:val="center"/>
            <w:hideMark/>
          </w:tcPr>
          <w:p w14:paraId="077AFCB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8700</w:t>
            </w:r>
          </w:p>
        </w:tc>
        <w:tc>
          <w:tcPr>
            <w:tcW w:w="821" w:type="dxa"/>
            <w:tcBorders>
              <w:top w:val="nil"/>
              <w:left w:val="nil"/>
              <w:bottom w:val="single" w:sz="4" w:space="0" w:color="auto"/>
              <w:right w:val="single" w:sz="4" w:space="0" w:color="auto"/>
            </w:tcBorders>
            <w:shd w:val="clear" w:color="auto" w:fill="auto"/>
            <w:noWrap/>
            <w:vAlign w:val="center"/>
            <w:hideMark/>
          </w:tcPr>
          <w:p w14:paraId="143E858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1.3</w:t>
            </w:r>
          </w:p>
        </w:tc>
        <w:tc>
          <w:tcPr>
            <w:tcW w:w="1159" w:type="dxa"/>
            <w:tcBorders>
              <w:top w:val="nil"/>
              <w:left w:val="nil"/>
              <w:bottom w:val="single" w:sz="4" w:space="0" w:color="auto"/>
              <w:right w:val="single" w:sz="4" w:space="0" w:color="auto"/>
            </w:tcBorders>
            <w:shd w:val="clear" w:color="auto" w:fill="auto"/>
            <w:noWrap/>
            <w:vAlign w:val="center"/>
            <w:hideMark/>
          </w:tcPr>
          <w:p w14:paraId="3D96301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45C0A3B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-1.4</w:t>
            </w:r>
          </w:p>
        </w:tc>
        <w:tc>
          <w:tcPr>
            <w:tcW w:w="1184" w:type="dxa"/>
            <w:tcBorders>
              <w:top w:val="nil"/>
              <w:left w:val="nil"/>
              <w:bottom w:val="single" w:sz="4" w:space="0" w:color="auto"/>
              <w:right w:val="single" w:sz="4" w:space="0" w:color="auto"/>
            </w:tcBorders>
            <w:shd w:val="clear" w:color="auto" w:fill="auto"/>
            <w:noWrap/>
            <w:vAlign w:val="center"/>
            <w:hideMark/>
          </w:tcPr>
          <w:p w14:paraId="0A55CC3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0.521</w:t>
            </w:r>
          </w:p>
        </w:tc>
        <w:tc>
          <w:tcPr>
            <w:tcW w:w="776" w:type="dxa"/>
            <w:tcBorders>
              <w:top w:val="nil"/>
              <w:left w:val="nil"/>
              <w:bottom w:val="single" w:sz="4" w:space="0" w:color="auto"/>
              <w:right w:val="single" w:sz="4" w:space="0" w:color="auto"/>
            </w:tcBorders>
            <w:shd w:val="clear" w:color="auto" w:fill="auto"/>
            <w:noWrap/>
            <w:vAlign w:val="center"/>
            <w:hideMark/>
          </w:tcPr>
          <w:p w14:paraId="18885C4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-1.5</w:t>
            </w:r>
          </w:p>
        </w:tc>
        <w:tc>
          <w:tcPr>
            <w:tcW w:w="1184" w:type="dxa"/>
            <w:tcBorders>
              <w:top w:val="nil"/>
              <w:left w:val="nil"/>
              <w:bottom w:val="single" w:sz="4" w:space="0" w:color="auto"/>
              <w:right w:val="single" w:sz="4" w:space="0" w:color="auto"/>
            </w:tcBorders>
            <w:shd w:val="clear" w:color="auto" w:fill="auto"/>
            <w:noWrap/>
            <w:vAlign w:val="center"/>
            <w:hideMark/>
          </w:tcPr>
          <w:p w14:paraId="42490B20" w14:textId="77777777" w:rsidR="007C1E5E" w:rsidRPr="004F165B" w:rsidRDefault="007C1E5E" w:rsidP="00315923">
            <w:pPr>
              <w:spacing w:after="0" w:line="240" w:lineRule="auto"/>
              <w:jc w:val="center"/>
              <w:rPr>
                <w:rFonts w:ascii="Times New Roman" w:eastAsia="Times New Roman" w:hAnsi="Times New Roman" w:cs="Times New Roman"/>
                <w:b/>
                <w:bCs/>
              </w:rPr>
            </w:pPr>
            <w:r w:rsidRPr="004F165B">
              <w:rPr>
                <w:rFonts w:ascii="Times New Roman" w:eastAsia="Times New Roman" w:hAnsi="Times New Roman" w:cs="Times New Roman"/>
                <w:b/>
                <w:bCs/>
              </w:rPr>
              <w:t>0.005</w:t>
            </w:r>
          </w:p>
        </w:tc>
      </w:tr>
      <w:tr w:rsidR="007C1E5E" w:rsidRPr="004F165B" w14:paraId="2E0A944F"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617C3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19100</w:t>
            </w:r>
          </w:p>
        </w:tc>
        <w:tc>
          <w:tcPr>
            <w:tcW w:w="960" w:type="dxa"/>
            <w:tcBorders>
              <w:top w:val="nil"/>
              <w:left w:val="nil"/>
              <w:bottom w:val="single" w:sz="4" w:space="0" w:color="auto"/>
              <w:right w:val="single" w:sz="4" w:space="0" w:color="auto"/>
            </w:tcBorders>
            <w:shd w:val="clear" w:color="auto" w:fill="auto"/>
            <w:noWrap/>
            <w:vAlign w:val="center"/>
            <w:hideMark/>
          </w:tcPr>
          <w:p w14:paraId="02E6666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8700</w:t>
            </w:r>
          </w:p>
        </w:tc>
        <w:tc>
          <w:tcPr>
            <w:tcW w:w="821" w:type="dxa"/>
            <w:tcBorders>
              <w:top w:val="nil"/>
              <w:left w:val="nil"/>
              <w:bottom w:val="single" w:sz="4" w:space="0" w:color="auto"/>
              <w:right w:val="single" w:sz="4" w:space="0" w:color="auto"/>
            </w:tcBorders>
            <w:shd w:val="clear" w:color="auto" w:fill="auto"/>
            <w:noWrap/>
            <w:vAlign w:val="center"/>
            <w:hideMark/>
          </w:tcPr>
          <w:p w14:paraId="5BF347E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18.0</w:t>
            </w:r>
          </w:p>
        </w:tc>
        <w:tc>
          <w:tcPr>
            <w:tcW w:w="1159" w:type="dxa"/>
            <w:tcBorders>
              <w:top w:val="nil"/>
              <w:left w:val="nil"/>
              <w:bottom w:val="single" w:sz="4" w:space="0" w:color="auto"/>
              <w:right w:val="single" w:sz="4" w:space="0" w:color="auto"/>
            </w:tcBorders>
            <w:shd w:val="clear" w:color="auto" w:fill="auto"/>
            <w:noWrap/>
            <w:vAlign w:val="center"/>
            <w:hideMark/>
          </w:tcPr>
          <w:p w14:paraId="1F1A0B2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0.992</w:t>
            </w:r>
          </w:p>
        </w:tc>
        <w:tc>
          <w:tcPr>
            <w:tcW w:w="776" w:type="dxa"/>
            <w:tcBorders>
              <w:top w:val="nil"/>
              <w:left w:val="nil"/>
              <w:bottom w:val="single" w:sz="4" w:space="0" w:color="auto"/>
              <w:right w:val="single" w:sz="4" w:space="0" w:color="auto"/>
            </w:tcBorders>
            <w:shd w:val="clear" w:color="auto" w:fill="auto"/>
            <w:noWrap/>
            <w:vAlign w:val="center"/>
            <w:hideMark/>
          </w:tcPr>
          <w:p w14:paraId="452B151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-2.0</w:t>
            </w:r>
          </w:p>
        </w:tc>
        <w:tc>
          <w:tcPr>
            <w:tcW w:w="1184" w:type="dxa"/>
            <w:tcBorders>
              <w:top w:val="nil"/>
              <w:left w:val="nil"/>
              <w:bottom w:val="single" w:sz="4" w:space="0" w:color="auto"/>
              <w:right w:val="single" w:sz="4" w:space="0" w:color="auto"/>
            </w:tcBorders>
            <w:shd w:val="clear" w:color="auto" w:fill="auto"/>
            <w:noWrap/>
            <w:vAlign w:val="center"/>
            <w:hideMark/>
          </w:tcPr>
          <w:p w14:paraId="20D5BE9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0.858</w:t>
            </w:r>
          </w:p>
        </w:tc>
        <w:tc>
          <w:tcPr>
            <w:tcW w:w="776" w:type="dxa"/>
            <w:tcBorders>
              <w:top w:val="nil"/>
              <w:left w:val="nil"/>
              <w:bottom w:val="single" w:sz="4" w:space="0" w:color="auto"/>
              <w:right w:val="single" w:sz="4" w:space="0" w:color="auto"/>
            </w:tcBorders>
            <w:shd w:val="clear" w:color="auto" w:fill="auto"/>
            <w:noWrap/>
            <w:vAlign w:val="center"/>
            <w:hideMark/>
          </w:tcPr>
          <w:p w14:paraId="42FE9F5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-2.3</w:t>
            </w:r>
          </w:p>
        </w:tc>
        <w:tc>
          <w:tcPr>
            <w:tcW w:w="1184" w:type="dxa"/>
            <w:tcBorders>
              <w:top w:val="nil"/>
              <w:left w:val="nil"/>
              <w:bottom w:val="single" w:sz="4" w:space="0" w:color="auto"/>
              <w:right w:val="single" w:sz="4" w:space="0" w:color="auto"/>
            </w:tcBorders>
            <w:shd w:val="clear" w:color="auto" w:fill="auto"/>
            <w:noWrap/>
            <w:vAlign w:val="center"/>
            <w:hideMark/>
          </w:tcPr>
          <w:p w14:paraId="3D34CF89" w14:textId="77777777" w:rsidR="007C1E5E" w:rsidRPr="004F165B" w:rsidRDefault="007C1E5E" w:rsidP="00315923">
            <w:pPr>
              <w:spacing w:after="0" w:line="240" w:lineRule="auto"/>
              <w:jc w:val="center"/>
              <w:rPr>
                <w:rFonts w:ascii="Times New Roman" w:eastAsia="Times New Roman" w:hAnsi="Times New Roman" w:cs="Times New Roman"/>
                <w:b/>
                <w:bCs/>
              </w:rPr>
            </w:pPr>
            <w:r w:rsidRPr="004F165B">
              <w:rPr>
                <w:rFonts w:ascii="Times New Roman" w:eastAsia="Times New Roman" w:hAnsi="Times New Roman" w:cs="Times New Roman"/>
                <w:b/>
                <w:bCs/>
              </w:rPr>
              <w:t>0.030</w:t>
            </w:r>
          </w:p>
        </w:tc>
      </w:tr>
      <w:tr w:rsidR="007C1E5E" w:rsidRPr="004F165B" w14:paraId="75CA52F2"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E876D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9700</w:t>
            </w:r>
          </w:p>
        </w:tc>
        <w:tc>
          <w:tcPr>
            <w:tcW w:w="960" w:type="dxa"/>
            <w:tcBorders>
              <w:top w:val="nil"/>
              <w:left w:val="nil"/>
              <w:bottom w:val="single" w:sz="4" w:space="0" w:color="auto"/>
              <w:right w:val="single" w:sz="4" w:space="0" w:color="auto"/>
            </w:tcBorders>
            <w:shd w:val="clear" w:color="auto" w:fill="auto"/>
            <w:noWrap/>
            <w:vAlign w:val="center"/>
            <w:hideMark/>
          </w:tcPr>
          <w:p w14:paraId="7F24BFC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9200</w:t>
            </w:r>
          </w:p>
        </w:tc>
        <w:tc>
          <w:tcPr>
            <w:tcW w:w="821" w:type="dxa"/>
            <w:tcBorders>
              <w:top w:val="nil"/>
              <w:left w:val="nil"/>
              <w:bottom w:val="single" w:sz="4" w:space="0" w:color="auto"/>
              <w:right w:val="single" w:sz="4" w:space="0" w:color="auto"/>
            </w:tcBorders>
            <w:shd w:val="clear" w:color="auto" w:fill="auto"/>
            <w:noWrap/>
            <w:vAlign w:val="center"/>
            <w:hideMark/>
          </w:tcPr>
          <w:p w14:paraId="3FDEC1D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-1.6</w:t>
            </w:r>
          </w:p>
        </w:tc>
        <w:tc>
          <w:tcPr>
            <w:tcW w:w="1159" w:type="dxa"/>
            <w:tcBorders>
              <w:top w:val="nil"/>
              <w:left w:val="nil"/>
              <w:bottom w:val="single" w:sz="4" w:space="0" w:color="auto"/>
              <w:right w:val="single" w:sz="4" w:space="0" w:color="auto"/>
            </w:tcBorders>
            <w:shd w:val="clear" w:color="auto" w:fill="auto"/>
            <w:noWrap/>
            <w:vAlign w:val="center"/>
            <w:hideMark/>
          </w:tcPr>
          <w:p w14:paraId="5FBF089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3EB90DC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0.5</w:t>
            </w:r>
          </w:p>
        </w:tc>
        <w:tc>
          <w:tcPr>
            <w:tcW w:w="1184" w:type="dxa"/>
            <w:tcBorders>
              <w:top w:val="nil"/>
              <w:left w:val="nil"/>
              <w:bottom w:val="single" w:sz="4" w:space="0" w:color="auto"/>
              <w:right w:val="single" w:sz="4" w:space="0" w:color="auto"/>
            </w:tcBorders>
            <w:shd w:val="clear" w:color="auto" w:fill="auto"/>
            <w:noWrap/>
            <w:vAlign w:val="center"/>
            <w:hideMark/>
          </w:tcPr>
          <w:p w14:paraId="5C534AD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026BCE8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w:t>
            </w:r>
          </w:p>
        </w:tc>
        <w:tc>
          <w:tcPr>
            <w:tcW w:w="1184" w:type="dxa"/>
            <w:tcBorders>
              <w:top w:val="nil"/>
              <w:left w:val="nil"/>
              <w:bottom w:val="single" w:sz="4" w:space="0" w:color="auto"/>
              <w:right w:val="single" w:sz="4" w:space="0" w:color="auto"/>
            </w:tcBorders>
            <w:shd w:val="clear" w:color="auto" w:fill="auto"/>
            <w:noWrap/>
            <w:vAlign w:val="center"/>
            <w:hideMark/>
          </w:tcPr>
          <w:p w14:paraId="7CDE435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3F2E7864"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DDD05D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10500</w:t>
            </w:r>
          </w:p>
        </w:tc>
        <w:tc>
          <w:tcPr>
            <w:tcW w:w="960" w:type="dxa"/>
            <w:tcBorders>
              <w:top w:val="nil"/>
              <w:left w:val="nil"/>
              <w:bottom w:val="single" w:sz="4" w:space="0" w:color="auto"/>
              <w:right w:val="single" w:sz="4" w:space="0" w:color="auto"/>
            </w:tcBorders>
            <w:shd w:val="clear" w:color="auto" w:fill="auto"/>
            <w:noWrap/>
            <w:vAlign w:val="center"/>
            <w:hideMark/>
          </w:tcPr>
          <w:p w14:paraId="533734D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9200</w:t>
            </w:r>
          </w:p>
        </w:tc>
        <w:tc>
          <w:tcPr>
            <w:tcW w:w="821" w:type="dxa"/>
            <w:tcBorders>
              <w:top w:val="nil"/>
              <w:left w:val="nil"/>
              <w:bottom w:val="single" w:sz="4" w:space="0" w:color="auto"/>
              <w:right w:val="single" w:sz="4" w:space="0" w:color="auto"/>
            </w:tcBorders>
            <w:shd w:val="clear" w:color="auto" w:fill="auto"/>
            <w:noWrap/>
            <w:vAlign w:val="center"/>
            <w:hideMark/>
          </w:tcPr>
          <w:p w14:paraId="07F4286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-4.6</w:t>
            </w:r>
          </w:p>
        </w:tc>
        <w:tc>
          <w:tcPr>
            <w:tcW w:w="1159" w:type="dxa"/>
            <w:tcBorders>
              <w:top w:val="nil"/>
              <w:left w:val="nil"/>
              <w:bottom w:val="single" w:sz="4" w:space="0" w:color="auto"/>
              <w:right w:val="single" w:sz="4" w:space="0" w:color="auto"/>
            </w:tcBorders>
            <w:shd w:val="clear" w:color="auto" w:fill="auto"/>
            <w:noWrap/>
            <w:vAlign w:val="center"/>
            <w:hideMark/>
          </w:tcPr>
          <w:p w14:paraId="3CBEC5A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7DB116B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w:t>
            </w:r>
          </w:p>
        </w:tc>
        <w:tc>
          <w:tcPr>
            <w:tcW w:w="1184" w:type="dxa"/>
            <w:tcBorders>
              <w:top w:val="nil"/>
              <w:left w:val="nil"/>
              <w:bottom w:val="single" w:sz="4" w:space="0" w:color="auto"/>
              <w:right w:val="single" w:sz="4" w:space="0" w:color="auto"/>
            </w:tcBorders>
            <w:shd w:val="clear" w:color="auto" w:fill="auto"/>
            <w:noWrap/>
            <w:vAlign w:val="center"/>
            <w:hideMark/>
          </w:tcPr>
          <w:p w14:paraId="0DC076A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0.986</w:t>
            </w:r>
          </w:p>
        </w:tc>
        <w:tc>
          <w:tcPr>
            <w:tcW w:w="776" w:type="dxa"/>
            <w:tcBorders>
              <w:top w:val="nil"/>
              <w:left w:val="nil"/>
              <w:bottom w:val="single" w:sz="4" w:space="0" w:color="auto"/>
              <w:right w:val="single" w:sz="4" w:space="0" w:color="auto"/>
            </w:tcBorders>
            <w:shd w:val="clear" w:color="auto" w:fill="auto"/>
            <w:noWrap/>
            <w:vAlign w:val="center"/>
            <w:hideMark/>
          </w:tcPr>
          <w:p w14:paraId="2B94529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-0.5</w:t>
            </w:r>
          </w:p>
        </w:tc>
        <w:tc>
          <w:tcPr>
            <w:tcW w:w="1184" w:type="dxa"/>
            <w:tcBorders>
              <w:top w:val="nil"/>
              <w:left w:val="nil"/>
              <w:bottom w:val="single" w:sz="4" w:space="0" w:color="auto"/>
              <w:right w:val="single" w:sz="4" w:space="0" w:color="auto"/>
            </w:tcBorders>
            <w:shd w:val="clear" w:color="auto" w:fill="auto"/>
            <w:noWrap/>
            <w:vAlign w:val="center"/>
            <w:hideMark/>
          </w:tcPr>
          <w:p w14:paraId="74320D2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0.999</w:t>
            </w:r>
          </w:p>
        </w:tc>
      </w:tr>
      <w:tr w:rsidR="007C1E5E" w:rsidRPr="004F165B" w14:paraId="06A55F13"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CD603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11850</w:t>
            </w:r>
          </w:p>
        </w:tc>
        <w:tc>
          <w:tcPr>
            <w:tcW w:w="960" w:type="dxa"/>
            <w:tcBorders>
              <w:top w:val="nil"/>
              <w:left w:val="nil"/>
              <w:bottom w:val="single" w:sz="4" w:space="0" w:color="auto"/>
              <w:right w:val="single" w:sz="4" w:space="0" w:color="auto"/>
            </w:tcBorders>
            <w:shd w:val="clear" w:color="auto" w:fill="auto"/>
            <w:noWrap/>
            <w:vAlign w:val="center"/>
            <w:hideMark/>
          </w:tcPr>
          <w:p w14:paraId="05F1915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9200</w:t>
            </w:r>
          </w:p>
        </w:tc>
        <w:tc>
          <w:tcPr>
            <w:tcW w:w="821" w:type="dxa"/>
            <w:tcBorders>
              <w:top w:val="nil"/>
              <w:left w:val="nil"/>
              <w:bottom w:val="single" w:sz="4" w:space="0" w:color="auto"/>
              <w:right w:val="single" w:sz="4" w:space="0" w:color="auto"/>
            </w:tcBorders>
            <w:shd w:val="clear" w:color="auto" w:fill="auto"/>
            <w:noWrap/>
            <w:vAlign w:val="center"/>
            <w:hideMark/>
          </w:tcPr>
          <w:p w14:paraId="1F61DBF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-15.9</w:t>
            </w:r>
          </w:p>
        </w:tc>
        <w:tc>
          <w:tcPr>
            <w:tcW w:w="1159" w:type="dxa"/>
            <w:tcBorders>
              <w:top w:val="nil"/>
              <w:left w:val="nil"/>
              <w:bottom w:val="single" w:sz="4" w:space="0" w:color="auto"/>
              <w:right w:val="single" w:sz="4" w:space="0" w:color="auto"/>
            </w:tcBorders>
            <w:shd w:val="clear" w:color="auto" w:fill="auto"/>
            <w:noWrap/>
            <w:vAlign w:val="center"/>
            <w:hideMark/>
          </w:tcPr>
          <w:p w14:paraId="0840B4B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3562122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w:t>
            </w:r>
          </w:p>
        </w:tc>
        <w:tc>
          <w:tcPr>
            <w:tcW w:w="1184" w:type="dxa"/>
            <w:tcBorders>
              <w:top w:val="nil"/>
              <w:left w:val="nil"/>
              <w:bottom w:val="single" w:sz="4" w:space="0" w:color="auto"/>
              <w:right w:val="single" w:sz="4" w:space="0" w:color="auto"/>
            </w:tcBorders>
            <w:shd w:val="clear" w:color="auto" w:fill="auto"/>
            <w:noWrap/>
            <w:vAlign w:val="center"/>
            <w:hideMark/>
          </w:tcPr>
          <w:p w14:paraId="0E5FEA3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0.999</w:t>
            </w:r>
          </w:p>
        </w:tc>
        <w:tc>
          <w:tcPr>
            <w:tcW w:w="776" w:type="dxa"/>
            <w:tcBorders>
              <w:top w:val="nil"/>
              <w:left w:val="nil"/>
              <w:bottom w:val="single" w:sz="4" w:space="0" w:color="auto"/>
              <w:right w:val="single" w:sz="4" w:space="0" w:color="auto"/>
            </w:tcBorders>
            <w:shd w:val="clear" w:color="auto" w:fill="auto"/>
            <w:noWrap/>
            <w:vAlign w:val="center"/>
            <w:hideMark/>
          </w:tcPr>
          <w:p w14:paraId="10A91DB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w:t>
            </w:r>
          </w:p>
        </w:tc>
        <w:tc>
          <w:tcPr>
            <w:tcW w:w="1184" w:type="dxa"/>
            <w:tcBorders>
              <w:top w:val="nil"/>
              <w:left w:val="nil"/>
              <w:bottom w:val="single" w:sz="4" w:space="0" w:color="auto"/>
              <w:right w:val="single" w:sz="4" w:space="0" w:color="auto"/>
            </w:tcBorders>
            <w:shd w:val="clear" w:color="auto" w:fill="auto"/>
            <w:noWrap/>
            <w:vAlign w:val="center"/>
            <w:hideMark/>
          </w:tcPr>
          <w:p w14:paraId="42E5D83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77A3AF6A"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3D174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14250</w:t>
            </w:r>
          </w:p>
        </w:tc>
        <w:tc>
          <w:tcPr>
            <w:tcW w:w="960" w:type="dxa"/>
            <w:tcBorders>
              <w:top w:val="nil"/>
              <w:left w:val="nil"/>
              <w:bottom w:val="single" w:sz="4" w:space="0" w:color="auto"/>
              <w:right w:val="single" w:sz="4" w:space="0" w:color="auto"/>
            </w:tcBorders>
            <w:shd w:val="clear" w:color="auto" w:fill="auto"/>
            <w:noWrap/>
            <w:vAlign w:val="center"/>
            <w:hideMark/>
          </w:tcPr>
          <w:p w14:paraId="6FB1A05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9200</w:t>
            </w:r>
          </w:p>
        </w:tc>
        <w:tc>
          <w:tcPr>
            <w:tcW w:w="821" w:type="dxa"/>
            <w:tcBorders>
              <w:top w:val="nil"/>
              <w:left w:val="nil"/>
              <w:bottom w:val="single" w:sz="4" w:space="0" w:color="auto"/>
              <w:right w:val="single" w:sz="4" w:space="0" w:color="auto"/>
            </w:tcBorders>
            <w:shd w:val="clear" w:color="auto" w:fill="auto"/>
            <w:noWrap/>
            <w:vAlign w:val="center"/>
            <w:hideMark/>
          </w:tcPr>
          <w:p w14:paraId="0C60AB8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-11.1</w:t>
            </w:r>
          </w:p>
        </w:tc>
        <w:tc>
          <w:tcPr>
            <w:tcW w:w="1159" w:type="dxa"/>
            <w:tcBorders>
              <w:top w:val="nil"/>
              <w:left w:val="nil"/>
              <w:bottom w:val="single" w:sz="4" w:space="0" w:color="auto"/>
              <w:right w:val="single" w:sz="4" w:space="0" w:color="auto"/>
            </w:tcBorders>
            <w:shd w:val="clear" w:color="auto" w:fill="auto"/>
            <w:noWrap/>
            <w:vAlign w:val="center"/>
            <w:hideMark/>
          </w:tcPr>
          <w:p w14:paraId="73A235E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30FBF96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-0.7</w:t>
            </w:r>
          </w:p>
        </w:tc>
        <w:tc>
          <w:tcPr>
            <w:tcW w:w="1184" w:type="dxa"/>
            <w:tcBorders>
              <w:top w:val="nil"/>
              <w:left w:val="nil"/>
              <w:bottom w:val="single" w:sz="4" w:space="0" w:color="auto"/>
              <w:right w:val="single" w:sz="4" w:space="0" w:color="auto"/>
            </w:tcBorders>
            <w:shd w:val="clear" w:color="auto" w:fill="auto"/>
            <w:noWrap/>
            <w:vAlign w:val="center"/>
            <w:hideMark/>
          </w:tcPr>
          <w:p w14:paraId="4D9AB2E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42CE891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-1.4</w:t>
            </w:r>
          </w:p>
        </w:tc>
        <w:tc>
          <w:tcPr>
            <w:tcW w:w="1184" w:type="dxa"/>
            <w:tcBorders>
              <w:top w:val="nil"/>
              <w:left w:val="nil"/>
              <w:bottom w:val="single" w:sz="4" w:space="0" w:color="auto"/>
              <w:right w:val="single" w:sz="4" w:space="0" w:color="auto"/>
            </w:tcBorders>
            <w:shd w:val="clear" w:color="auto" w:fill="auto"/>
            <w:noWrap/>
            <w:vAlign w:val="center"/>
            <w:hideMark/>
          </w:tcPr>
          <w:p w14:paraId="086DCED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0.186</w:t>
            </w:r>
          </w:p>
        </w:tc>
      </w:tr>
      <w:tr w:rsidR="007C1E5E" w:rsidRPr="004F165B" w14:paraId="5F246FD3"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8D7C0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19100</w:t>
            </w:r>
          </w:p>
        </w:tc>
        <w:tc>
          <w:tcPr>
            <w:tcW w:w="960" w:type="dxa"/>
            <w:tcBorders>
              <w:top w:val="nil"/>
              <w:left w:val="nil"/>
              <w:bottom w:val="single" w:sz="4" w:space="0" w:color="auto"/>
              <w:right w:val="single" w:sz="4" w:space="0" w:color="auto"/>
            </w:tcBorders>
            <w:shd w:val="clear" w:color="auto" w:fill="auto"/>
            <w:noWrap/>
            <w:vAlign w:val="center"/>
            <w:hideMark/>
          </w:tcPr>
          <w:p w14:paraId="17DB0E0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9200</w:t>
            </w:r>
          </w:p>
        </w:tc>
        <w:tc>
          <w:tcPr>
            <w:tcW w:w="821" w:type="dxa"/>
            <w:tcBorders>
              <w:top w:val="nil"/>
              <w:left w:val="nil"/>
              <w:bottom w:val="single" w:sz="4" w:space="0" w:color="auto"/>
              <w:right w:val="single" w:sz="4" w:space="0" w:color="auto"/>
            </w:tcBorders>
            <w:shd w:val="clear" w:color="auto" w:fill="auto"/>
            <w:noWrap/>
            <w:vAlign w:val="center"/>
            <w:hideMark/>
          </w:tcPr>
          <w:p w14:paraId="49B4F57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5.6</w:t>
            </w:r>
          </w:p>
        </w:tc>
        <w:tc>
          <w:tcPr>
            <w:tcW w:w="1159" w:type="dxa"/>
            <w:tcBorders>
              <w:top w:val="nil"/>
              <w:left w:val="nil"/>
              <w:bottom w:val="single" w:sz="4" w:space="0" w:color="auto"/>
              <w:right w:val="single" w:sz="4" w:space="0" w:color="auto"/>
            </w:tcBorders>
            <w:shd w:val="clear" w:color="auto" w:fill="auto"/>
            <w:noWrap/>
            <w:vAlign w:val="center"/>
            <w:hideMark/>
          </w:tcPr>
          <w:p w14:paraId="3E39731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3D009D7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-1.2</w:t>
            </w:r>
          </w:p>
        </w:tc>
        <w:tc>
          <w:tcPr>
            <w:tcW w:w="1184" w:type="dxa"/>
            <w:tcBorders>
              <w:top w:val="nil"/>
              <w:left w:val="nil"/>
              <w:bottom w:val="single" w:sz="4" w:space="0" w:color="auto"/>
              <w:right w:val="single" w:sz="4" w:space="0" w:color="auto"/>
            </w:tcBorders>
            <w:shd w:val="clear" w:color="auto" w:fill="auto"/>
            <w:noWrap/>
            <w:vAlign w:val="center"/>
            <w:hideMark/>
          </w:tcPr>
          <w:p w14:paraId="5BA6620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0.999</w:t>
            </w:r>
          </w:p>
        </w:tc>
        <w:tc>
          <w:tcPr>
            <w:tcW w:w="776" w:type="dxa"/>
            <w:tcBorders>
              <w:top w:val="nil"/>
              <w:left w:val="nil"/>
              <w:bottom w:val="single" w:sz="4" w:space="0" w:color="auto"/>
              <w:right w:val="single" w:sz="4" w:space="0" w:color="auto"/>
            </w:tcBorders>
            <w:shd w:val="clear" w:color="auto" w:fill="auto"/>
            <w:noWrap/>
            <w:vAlign w:val="center"/>
            <w:hideMark/>
          </w:tcPr>
          <w:p w14:paraId="190AB6E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-2.2</w:t>
            </w:r>
          </w:p>
        </w:tc>
        <w:tc>
          <w:tcPr>
            <w:tcW w:w="1184" w:type="dxa"/>
            <w:tcBorders>
              <w:top w:val="nil"/>
              <w:left w:val="nil"/>
              <w:bottom w:val="single" w:sz="4" w:space="0" w:color="auto"/>
              <w:right w:val="single" w:sz="4" w:space="0" w:color="auto"/>
            </w:tcBorders>
            <w:shd w:val="clear" w:color="auto" w:fill="auto"/>
            <w:noWrap/>
            <w:vAlign w:val="center"/>
            <w:hideMark/>
          </w:tcPr>
          <w:p w14:paraId="4B177D0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0.114</w:t>
            </w:r>
          </w:p>
        </w:tc>
      </w:tr>
      <w:tr w:rsidR="007C1E5E" w:rsidRPr="004F165B" w14:paraId="5BDF7C91"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E2DC4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10500</w:t>
            </w:r>
          </w:p>
        </w:tc>
        <w:tc>
          <w:tcPr>
            <w:tcW w:w="960" w:type="dxa"/>
            <w:tcBorders>
              <w:top w:val="nil"/>
              <w:left w:val="nil"/>
              <w:bottom w:val="single" w:sz="4" w:space="0" w:color="auto"/>
              <w:right w:val="single" w:sz="4" w:space="0" w:color="auto"/>
            </w:tcBorders>
            <w:shd w:val="clear" w:color="auto" w:fill="auto"/>
            <w:noWrap/>
            <w:vAlign w:val="center"/>
            <w:hideMark/>
          </w:tcPr>
          <w:p w14:paraId="0129557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9700</w:t>
            </w:r>
          </w:p>
        </w:tc>
        <w:tc>
          <w:tcPr>
            <w:tcW w:w="821" w:type="dxa"/>
            <w:tcBorders>
              <w:top w:val="nil"/>
              <w:left w:val="nil"/>
              <w:bottom w:val="single" w:sz="4" w:space="0" w:color="auto"/>
              <w:right w:val="single" w:sz="4" w:space="0" w:color="auto"/>
            </w:tcBorders>
            <w:shd w:val="clear" w:color="auto" w:fill="auto"/>
            <w:noWrap/>
            <w:vAlign w:val="center"/>
            <w:hideMark/>
          </w:tcPr>
          <w:p w14:paraId="29C1005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-3.1</w:t>
            </w:r>
          </w:p>
        </w:tc>
        <w:tc>
          <w:tcPr>
            <w:tcW w:w="1159" w:type="dxa"/>
            <w:tcBorders>
              <w:top w:val="nil"/>
              <w:left w:val="nil"/>
              <w:bottom w:val="single" w:sz="4" w:space="0" w:color="auto"/>
              <w:right w:val="single" w:sz="4" w:space="0" w:color="auto"/>
            </w:tcBorders>
            <w:shd w:val="clear" w:color="auto" w:fill="auto"/>
            <w:noWrap/>
            <w:vAlign w:val="center"/>
            <w:hideMark/>
          </w:tcPr>
          <w:p w14:paraId="6C35D27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67D8A0B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-1.6</w:t>
            </w:r>
          </w:p>
        </w:tc>
        <w:tc>
          <w:tcPr>
            <w:tcW w:w="1184" w:type="dxa"/>
            <w:tcBorders>
              <w:top w:val="nil"/>
              <w:left w:val="nil"/>
              <w:bottom w:val="single" w:sz="4" w:space="0" w:color="auto"/>
              <w:right w:val="single" w:sz="4" w:space="0" w:color="auto"/>
            </w:tcBorders>
            <w:shd w:val="clear" w:color="auto" w:fill="auto"/>
            <w:noWrap/>
            <w:vAlign w:val="center"/>
            <w:hideMark/>
          </w:tcPr>
          <w:p w14:paraId="7C9AA7F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0.332</w:t>
            </w:r>
          </w:p>
        </w:tc>
        <w:tc>
          <w:tcPr>
            <w:tcW w:w="776" w:type="dxa"/>
            <w:tcBorders>
              <w:top w:val="nil"/>
              <w:left w:val="nil"/>
              <w:bottom w:val="single" w:sz="4" w:space="0" w:color="auto"/>
              <w:right w:val="single" w:sz="4" w:space="0" w:color="auto"/>
            </w:tcBorders>
            <w:shd w:val="clear" w:color="auto" w:fill="auto"/>
            <w:noWrap/>
            <w:vAlign w:val="center"/>
            <w:hideMark/>
          </w:tcPr>
          <w:p w14:paraId="542A382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-0.3</w:t>
            </w:r>
          </w:p>
        </w:tc>
        <w:tc>
          <w:tcPr>
            <w:tcW w:w="1184" w:type="dxa"/>
            <w:tcBorders>
              <w:top w:val="nil"/>
              <w:left w:val="nil"/>
              <w:bottom w:val="single" w:sz="4" w:space="0" w:color="auto"/>
              <w:right w:val="single" w:sz="4" w:space="0" w:color="auto"/>
            </w:tcBorders>
            <w:shd w:val="clear" w:color="auto" w:fill="auto"/>
            <w:noWrap/>
            <w:vAlign w:val="center"/>
            <w:hideMark/>
          </w:tcPr>
          <w:p w14:paraId="72B9C5A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7EC64898"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BAA0D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11850</w:t>
            </w:r>
          </w:p>
        </w:tc>
        <w:tc>
          <w:tcPr>
            <w:tcW w:w="960" w:type="dxa"/>
            <w:tcBorders>
              <w:top w:val="nil"/>
              <w:left w:val="nil"/>
              <w:bottom w:val="single" w:sz="4" w:space="0" w:color="auto"/>
              <w:right w:val="single" w:sz="4" w:space="0" w:color="auto"/>
            </w:tcBorders>
            <w:shd w:val="clear" w:color="auto" w:fill="auto"/>
            <w:noWrap/>
            <w:vAlign w:val="center"/>
            <w:hideMark/>
          </w:tcPr>
          <w:p w14:paraId="3DB8391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9700</w:t>
            </w:r>
          </w:p>
        </w:tc>
        <w:tc>
          <w:tcPr>
            <w:tcW w:w="821" w:type="dxa"/>
            <w:tcBorders>
              <w:top w:val="nil"/>
              <w:left w:val="nil"/>
              <w:bottom w:val="single" w:sz="4" w:space="0" w:color="auto"/>
              <w:right w:val="single" w:sz="4" w:space="0" w:color="auto"/>
            </w:tcBorders>
            <w:shd w:val="clear" w:color="auto" w:fill="auto"/>
            <w:noWrap/>
            <w:vAlign w:val="center"/>
            <w:hideMark/>
          </w:tcPr>
          <w:p w14:paraId="5F73B01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-14.3</w:t>
            </w:r>
          </w:p>
        </w:tc>
        <w:tc>
          <w:tcPr>
            <w:tcW w:w="1159" w:type="dxa"/>
            <w:tcBorders>
              <w:top w:val="nil"/>
              <w:left w:val="nil"/>
              <w:bottom w:val="single" w:sz="4" w:space="0" w:color="auto"/>
              <w:right w:val="single" w:sz="4" w:space="0" w:color="auto"/>
            </w:tcBorders>
            <w:shd w:val="clear" w:color="auto" w:fill="auto"/>
            <w:noWrap/>
            <w:vAlign w:val="center"/>
            <w:hideMark/>
          </w:tcPr>
          <w:p w14:paraId="7436BEF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0.997</w:t>
            </w:r>
          </w:p>
        </w:tc>
        <w:tc>
          <w:tcPr>
            <w:tcW w:w="776" w:type="dxa"/>
            <w:tcBorders>
              <w:top w:val="nil"/>
              <w:left w:val="nil"/>
              <w:bottom w:val="single" w:sz="4" w:space="0" w:color="auto"/>
              <w:right w:val="single" w:sz="4" w:space="0" w:color="auto"/>
            </w:tcBorders>
            <w:shd w:val="clear" w:color="auto" w:fill="auto"/>
            <w:noWrap/>
            <w:vAlign w:val="center"/>
            <w:hideMark/>
          </w:tcPr>
          <w:p w14:paraId="7349D3F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-1.4</w:t>
            </w:r>
          </w:p>
        </w:tc>
        <w:tc>
          <w:tcPr>
            <w:tcW w:w="1184" w:type="dxa"/>
            <w:tcBorders>
              <w:top w:val="nil"/>
              <w:left w:val="nil"/>
              <w:bottom w:val="single" w:sz="4" w:space="0" w:color="auto"/>
              <w:right w:val="single" w:sz="4" w:space="0" w:color="auto"/>
            </w:tcBorders>
            <w:shd w:val="clear" w:color="auto" w:fill="auto"/>
            <w:noWrap/>
            <w:vAlign w:val="center"/>
            <w:hideMark/>
          </w:tcPr>
          <w:p w14:paraId="72548AE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0.733</w:t>
            </w:r>
          </w:p>
        </w:tc>
        <w:tc>
          <w:tcPr>
            <w:tcW w:w="776" w:type="dxa"/>
            <w:tcBorders>
              <w:top w:val="nil"/>
              <w:left w:val="nil"/>
              <w:bottom w:val="single" w:sz="4" w:space="0" w:color="auto"/>
              <w:right w:val="single" w:sz="4" w:space="0" w:color="auto"/>
            </w:tcBorders>
            <w:shd w:val="clear" w:color="auto" w:fill="auto"/>
            <w:noWrap/>
            <w:vAlign w:val="center"/>
            <w:hideMark/>
          </w:tcPr>
          <w:p w14:paraId="3061D5B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w:t>
            </w:r>
          </w:p>
        </w:tc>
        <w:tc>
          <w:tcPr>
            <w:tcW w:w="1184" w:type="dxa"/>
            <w:tcBorders>
              <w:top w:val="nil"/>
              <w:left w:val="nil"/>
              <w:bottom w:val="single" w:sz="4" w:space="0" w:color="auto"/>
              <w:right w:val="single" w:sz="4" w:space="0" w:color="auto"/>
            </w:tcBorders>
            <w:shd w:val="clear" w:color="auto" w:fill="auto"/>
            <w:noWrap/>
            <w:vAlign w:val="center"/>
            <w:hideMark/>
          </w:tcPr>
          <w:p w14:paraId="345011C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6C36E006"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DBD87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14250</w:t>
            </w:r>
          </w:p>
        </w:tc>
        <w:tc>
          <w:tcPr>
            <w:tcW w:w="960" w:type="dxa"/>
            <w:tcBorders>
              <w:top w:val="nil"/>
              <w:left w:val="nil"/>
              <w:bottom w:val="single" w:sz="4" w:space="0" w:color="auto"/>
              <w:right w:val="single" w:sz="4" w:space="0" w:color="auto"/>
            </w:tcBorders>
            <w:shd w:val="clear" w:color="auto" w:fill="auto"/>
            <w:noWrap/>
            <w:vAlign w:val="center"/>
            <w:hideMark/>
          </w:tcPr>
          <w:p w14:paraId="680D3B8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9700</w:t>
            </w:r>
          </w:p>
        </w:tc>
        <w:tc>
          <w:tcPr>
            <w:tcW w:w="821" w:type="dxa"/>
            <w:tcBorders>
              <w:top w:val="nil"/>
              <w:left w:val="nil"/>
              <w:bottom w:val="single" w:sz="4" w:space="0" w:color="auto"/>
              <w:right w:val="single" w:sz="4" w:space="0" w:color="auto"/>
            </w:tcBorders>
            <w:shd w:val="clear" w:color="auto" w:fill="auto"/>
            <w:noWrap/>
            <w:vAlign w:val="center"/>
            <w:hideMark/>
          </w:tcPr>
          <w:p w14:paraId="5EB291F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-9.5</w:t>
            </w:r>
          </w:p>
        </w:tc>
        <w:tc>
          <w:tcPr>
            <w:tcW w:w="1159" w:type="dxa"/>
            <w:tcBorders>
              <w:top w:val="nil"/>
              <w:left w:val="nil"/>
              <w:bottom w:val="single" w:sz="4" w:space="0" w:color="auto"/>
              <w:right w:val="single" w:sz="4" w:space="0" w:color="auto"/>
            </w:tcBorders>
            <w:shd w:val="clear" w:color="auto" w:fill="auto"/>
            <w:noWrap/>
            <w:vAlign w:val="center"/>
            <w:hideMark/>
          </w:tcPr>
          <w:p w14:paraId="0397D48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72C21B2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-1.2</w:t>
            </w:r>
          </w:p>
        </w:tc>
        <w:tc>
          <w:tcPr>
            <w:tcW w:w="1184" w:type="dxa"/>
            <w:tcBorders>
              <w:top w:val="nil"/>
              <w:left w:val="nil"/>
              <w:bottom w:val="single" w:sz="4" w:space="0" w:color="auto"/>
              <w:right w:val="single" w:sz="4" w:space="0" w:color="auto"/>
            </w:tcBorders>
            <w:shd w:val="clear" w:color="auto" w:fill="auto"/>
            <w:noWrap/>
            <w:vAlign w:val="center"/>
            <w:hideMark/>
          </w:tcPr>
          <w:p w14:paraId="1B98C9F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0.862</w:t>
            </w:r>
          </w:p>
        </w:tc>
        <w:tc>
          <w:tcPr>
            <w:tcW w:w="776" w:type="dxa"/>
            <w:tcBorders>
              <w:top w:val="nil"/>
              <w:left w:val="nil"/>
              <w:bottom w:val="single" w:sz="4" w:space="0" w:color="auto"/>
              <w:right w:val="single" w:sz="4" w:space="0" w:color="auto"/>
            </w:tcBorders>
            <w:shd w:val="clear" w:color="auto" w:fill="auto"/>
            <w:noWrap/>
            <w:vAlign w:val="center"/>
            <w:hideMark/>
          </w:tcPr>
          <w:p w14:paraId="4F89BD8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-1.2</w:t>
            </w:r>
          </w:p>
        </w:tc>
        <w:tc>
          <w:tcPr>
            <w:tcW w:w="1184" w:type="dxa"/>
            <w:tcBorders>
              <w:top w:val="nil"/>
              <w:left w:val="nil"/>
              <w:bottom w:val="single" w:sz="4" w:space="0" w:color="auto"/>
              <w:right w:val="single" w:sz="4" w:space="0" w:color="auto"/>
            </w:tcBorders>
            <w:shd w:val="clear" w:color="auto" w:fill="auto"/>
            <w:noWrap/>
            <w:vAlign w:val="center"/>
            <w:hideMark/>
          </w:tcPr>
          <w:p w14:paraId="723812D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0.080</w:t>
            </w:r>
          </w:p>
        </w:tc>
      </w:tr>
      <w:tr w:rsidR="007C1E5E" w:rsidRPr="004F165B" w14:paraId="694980AA"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3D290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19100</w:t>
            </w:r>
          </w:p>
        </w:tc>
        <w:tc>
          <w:tcPr>
            <w:tcW w:w="960" w:type="dxa"/>
            <w:tcBorders>
              <w:top w:val="nil"/>
              <w:left w:val="nil"/>
              <w:bottom w:val="single" w:sz="4" w:space="0" w:color="auto"/>
              <w:right w:val="single" w:sz="4" w:space="0" w:color="auto"/>
            </w:tcBorders>
            <w:shd w:val="clear" w:color="auto" w:fill="auto"/>
            <w:noWrap/>
            <w:vAlign w:val="center"/>
            <w:hideMark/>
          </w:tcPr>
          <w:p w14:paraId="155B220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9700</w:t>
            </w:r>
          </w:p>
        </w:tc>
        <w:tc>
          <w:tcPr>
            <w:tcW w:w="821" w:type="dxa"/>
            <w:tcBorders>
              <w:top w:val="nil"/>
              <w:left w:val="nil"/>
              <w:bottom w:val="single" w:sz="4" w:space="0" w:color="auto"/>
              <w:right w:val="single" w:sz="4" w:space="0" w:color="auto"/>
            </w:tcBorders>
            <w:shd w:val="clear" w:color="auto" w:fill="auto"/>
            <w:noWrap/>
            <w:vAlign w:val="center"/>
            <w:hideMark/>
          </w:tcPr>
          <w:p w14:paraId="6435E48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7.2</w:t>
            </w:r>
          </w:p>
        </w:tc>
        <w:tc>
          <w:tcPr>
            <w:tcW w:w="1159" w:type="dxa"/>
            <w:tcBorders>
              <w:top w:val="nil"/>
              <w:left w:val="nil"/>
              <w:bottom w:val="single" w:sz="4" w:space="0" w:color="auto"/>
              <w:right w:val="single" w:sz="4" w:space="0" w:color="auto"/>
            </w:tcBorders>
            <w:shd w:val="clear" w:color="auto" w:fill="auto"/>
            <w:noWrap/>
            <w:vAlign w:val="center"/>
            <w:hideMark/>
          </w:tcPr>
          <w:p w14:paraId="028DC5E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13EEBA4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-1.7</w:t>
            </w:r>
          </w:p>
        </w:tc>
        <w:tc>
          <w:tcPr>
            <w:tcW w:w="1184" w:type="dxa"/>
            <w:tcBorders>
              <w:top w:val="nil"/>
              <w:left w:val="nil"/>
              <w:bottom w:val="single" w:sz="4" w:space="0" w:color="auto"/>
              <w:right w:val="single" w:sz="4" w:space="0" w:color="auto"/>
            </w:tcBorders>
            <w:shd w:val="clear" w:color="auto" w:fill="auto"/>
            <w:noWrap/>
            <w:vAlign w:val="center"/>
            <w:hideMark/>
          </w:tcPr>
          <w:p w14:paraId="486C79C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0.956</w:t>
            </w:r>
          </w:p>
        </w:tc>
        <w:tc>
          <w:tcPr>
            <w:tcW w:w="776" w:type="dxa"/>
            <w:tcBorders>
              <w:top w:val="nil"/>
              <w:left w:val="nil"/>
              <w:bottom w:val="single" w:sz="4" w:space="0" w:color="auto"/>
              <w:right w:val="single" w:sz="4" w:space="0" w:color="auto"/>
            </w:tcBorders>
            <w:shd w:val="clear" w:color="auto" w:fill="auto"/>
            <w:noWrap/>
            <w:vAlign w:val="center"/>
            <w:hideMark/>
          </w:tcPr>
          <w:p w14:paraId="0488A52F"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-2.0</w:t>
            </w:r>
          </w:p>
        </w:tc>
        <w:tc>
          <w:tcPr>
            <w:tcW w:w="1184" w:type="dxa"/>
            <w:tcBorders>
              <w:top w:val="nil"/>
              <w:left w:val="nil"/>
              <w:bottom w:val="single" w:sz="4" w:space="0" w:color="auto"/>
              <w:right w:val="single" w:sz="4" w:space="0" w:color="auto"/>
            </w:tcBorders>
            <w:shd w:val="clear" w:color="auto" w:fill="auto"/>
            <w:noWrap/>
            <w:vAlign w:val="center"/>
            <w:hideMark/>
          </w:tcPr>
          <w:p w14:paraId="0935A00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0.109</w:t>
            </w:r>
          </w:p>
        </w:tc>
      </w:tr>
      <w:tr w:rsidR="007C1E5E" w:rsidRPr="004F165B" w14:paraId="6D7E2A78"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D9DC3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11850</w:t>
            </w:r>
          </w:p>
        </w:tc>
        <w:tc>
          <w:tcPr>
            <w:tcW w:w="960" w:type="dxa"/>
            <w:tcBorders>
              <w:top w:val="nil"/>
              <w:left w:val="nil"/>
              <w:bottom w:val="single" w:sz="4" w:space="0" w:color="auto"/>
              <w:right w:val="single" w:sz="4" w:space="0" w:color="auto"/>
            </w:tcBorders>
            <w:shd w:val="clear" w:color="auto" w:fill="auto"/>
            <w:noWrap/>
            <w:vAlign w:val="center"/>
            <w:hideMark/>
          </w:tcPr>
          <w:p w14:paraId="17E1F76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10500</w:t>
            </w:r>
          </w:p>
        </w:tc>
        <w:tc>
          <w:tcPr>
            <w:tcW w:w="821" w:type="dxa"/>
            <w:tcBorders>
              <w:top w:val="nil"/>
              <w:left w:val="nil"/>
              <w:bottom w:val="single" w:sz="4" w:space="0" w:color="auto"/>
              <w:right w:val="single" w:sz="4" w:space="0" w:color="auto"/>
            </w:tcBorders>
            <w:shd w:val="clear" w:color="auto" w:fill="auto"/>
            <w:noWrap/>
            <w:vAlign w:val="center"/>
            <w:hideMark/>
          </w:tcPr>
          <w:p w14:paraId="52DC366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-11.2</w:t>
            </w:r>
          </w:p>
        </w:tc>
        <w:tc>
          <w:tcPr>
            <w:tcW w:w="1159" w:type="dxa"/>
            <w:tcBorders>
              <w:top w:val="nil"/>
              <w:left w:val="nil"/>
              <w:bottom w:val="single" w:sz="4" w:space="0" w:color="auto"/>
              <w:right w:val="single" w:sz="4" w:space="0" w:color="auto"/>
            </w:tcBorders>
            <w:shd w:val="clear" w:color="auto" w:fill="auto"/>
            <w:noWrap/>
            <w:vAlign w:val="center"/>
            <w:hideMark/>
          </w:tcPr>
          <w:p w14:paraId="6520ECE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0.999</w:t>
            </w:r>
          </w:p>
        </w:tc>
        <w:tc>
          <w:tcPr>
            <w:tcW w:w="776" w:type="dxa"/>
            <w:tcBorders>
              <w:top w:val="nil"/>
              <w:left w:val="nil"/>
              <w:bottom w:val="single" w:sz="4" w:space="0" w:color="auto"/>
              <w:right w:val="single" w:sz="4" w:space="0" w:color="auto"/>
            </w:tcBorders>
            <w:shd w:val="clear" w:color="auto" w:fill="auto"/>
            <w:noWrap/>
            <w:vAlign w:val="center"/>
            <w:hideMark/>
          </w:tcPr>
          <w:p w14:paraId="3B2D5D0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w:t>
            </w:r>
          </w:p>
        </w:tc>
        <w:tc>
          <w:tcPr>
            <w:tcW w:w="1184" w:type="dxa"/>
            <w:tcBorders>
              <w:top w:val="nil"/>
              <w:left w:val="nil"/>
              <w:bottom w:val="single" w:sz="4" w:space="0" w:color="auto"/>
              <w:right w:val="single" w:sz="4" w:space="0" w:color="auto"/>
            </w:tcBorders>
            <w:shd w:val="clear" w:color="auto" w:fill="auto"/>
            <w:noWrap/>
            <w:vAlign w:val="center"/>
            <w:hideMark/>
          </w:tcPr>
          <w:p w14:paraId="565743E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6CD453F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0.1</w:t>
            </w:r>
          </w:p>
        </w:tc>
        <w:tc>
          <w:tcPr>
            <w:tcW w:w="1184" w:type="dxa"/>
            <w:tcBorders>
              <w:top w:val="nil"/>
              <w:left w:val="nil"/>
              <w:bottom w:val="single" w:sz="4" w:space="0" w:color="auto"/>
              <w:right w:val="single" w:sz="4" w:space="0" w:color="auto"/>
            </w:tcBorders>
            <w:shd w:val="clear" w:color="auto" w:fill="auto"/>
            <w:noWrap/>
            <w:vAlign w:val="center"/>
            <w:hideMark/>
          </w:tcPr>
          <w:p w14:paraId="28A56E1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r>
      <w:tr w:rsidR="007C1E5E" w:rsidRPr="004F165B" w14:paraId="6C6A75E9"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3038E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14250</w:t>
            </w:r>
          </w:p>
        </w:tc>
        <w:tc>
          <w:tcPr>
            <w:tcW w:w="960" w:type="dxa"/>
            <w:tcBorders>
              <w:top w:val="nil"/>
              <w:left w:val="nil"/>
              <w:bottom w:val="single" w:sz="4" w:space="0" w:color="auto"/>
              <w:right w:val="single" w:sz="4" w:space="0" w:color="auto"/>
            </w:tcBorders>
            <w:shd w:val="clear" w:color="auto" w:fill="auto"/>
            <w:noWrap/>
            <w:vAlign w:val="center"/>
            <w:hideMark/>
          </w:tcPr>
          <w:p w14:paraId="0104B557"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10500</w:t>
            </w:r>
          </w:p>
        </w:tc>
        <w:tc>
          <w:tcPr>
            <w:tcW w:w="821" w:type="dxa"/>
            <w:tcBorders>
              <w:top w:val="nil"/>
              <w:left w:val="nil"/>
              <w:bottom w:val="single" w:sz="4" w:space="0" w:color="auto"/>
              <w:right w:val="single" w:sz="4" w:space="0" w:color="auto"/>
            </w:tcBorders>
            <w:shd w:val="clear" w:color="auto" w:fill="auto"/>
            <w:noWrap/>
            <w:vAlign w:val="center"/>
            <w:hideMark/>
          </w:tcPr>
          <w:p w14:paraId="2CAD8AE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-6.4</w:t>
            </w:r>
          </w:p>
        </w:tc>
        <w:tc>
          <w:tcPr>
            <w:tcW w:w="1159" w:type="dxa"/>
            <w:tcBorders>
              <w:top w:val="nil"/>
              <w:left w:val="nil"/>
              <w:bottom w:val="single" w:sz="4" w:space="0" w:color="auto"/>
              <w:right w:val="single" w:sz="4" w:space="0" w:color="auto"/>
            </w:tcBorders>
            <w:shd w:val="clear" w:color="auto" w:fill="auto"/>
            <w:noWrap/>
            <w:vAlign w:val="center"/>
            <w:hideMark/>
          </w:tcPr>
          <w:p w14:paraId="18B64731"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23D5D32B"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0.4</w:t>
            </w:r>
          </w:p>
        </w:tc>
        <w:tc>
          <w:tcPr>
            <w:tcW w:w="1184" w:type="dxa"/>
            <w:tcBorders>
              <w:top w:val="nil"/>
              <w:left w:val="nil"/>
              <w:bottom w:val="single" w:sz="4" w:space="0" w:color="auto"/>
              <w:right w:val="single" w:sz="4" w:space="0" w:color="auto"/>
            </w:tcBorders>
            <w:shd w:val="clear" w:color="auto" w:fill="auto"/>
            <w:noWrap/>
            <w:vAlign w:val="center"/>
            <w:hideMark/>
          </w:tcPr>
          <w:p w14:paraId="5D12E8D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397B0B2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w:t>
            </w:r>
          </w:p>
        </w:tc>
        <w:tc>
          <w:tcPr>
            <w:tcW w:w="1184" w:type="dxa"/>
            <w:tcBorders>
              <w:top w:val="nil"/>
              <w:left w:val="nil"/>
              <w:bottom w:val="single" w:sz="4" w:space="0" w:color="auto"/>
              <w:right w:val="single" w:sz="4" w:space="0" w:color="auto"/>
            </w:tcBorders>
            <w:shd w:val="clear" w:color="auto" w:fill="auto"/>
            <w:noWrap/>
            <w:vAlign w:val="center"/>
            <w:hideMark/>
          </w:tcPr>
          <w:p w14:paraId="4067E28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0.274</w:t>
            </w:r>
          </w:p>
        </w:tc>
      </w:tr>
      <w:tr w:rsidR="007C1E5E" w:rsidRPr="004F165B" w14:paraId="0913F591"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B3A6B2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19100</w:t>
            </w:r>
          </w:p>
        </w:tc>
        <w:tc>
          <w:tcPr>
            <w:tcW w:w="960" w:type="dxa"/>
            <w:tcBorders>
              <w:top w:val="nil"/>
              <w:left w:val="nil"/>
              <w:bottom w:val="single" w:sz="4" w:space="0" w:color="auto"/>
              <w:right w:val="single" w:sz="4" w:space="0" w:color="auto"/>
            </w:tcBorders>
            <w:shd w:val="clear" w:color="auto" w:fill="auto"/>
            <w:noWrap/>
            <w:vAlign w:val="center"/>
            <w:hideMark/>
          </w:tcPr>
          <w:p w14:paraId="1B2E56D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10500</w:t>
            </w:r>
          </w:p>
        </w:tc>
        <w:tc>
          <w:tcPr>
            <w:tcW w:w="821" w:type="dxa"/>
            <w:tcBorders>
              <w:top w:val="nil"/>
              <w:left w:val="nil"/>
              <w:bottom w:val="single" w:sz="4" w:space="0" w:color="auto"/>
              <w:right w:val="single" w:sz="4" w:space="0" w:color="auto"/>
            </w:tcBorders>
            <w:shd w:val="clear" w:color="auto" w:fill="auto"/>
            <w:noWrap/>
            <w:vAlign w:val="center"/>
            <w:hideMark/>
          </w:tcPr>
          <w:p w14:paraId="5BC575F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10.2</w:t>
            </w:r>
          </w:p>
        </w:tc>
        <w:tc>
          <w:tcPr>
            <w:tcW w:w="1159" w:type="dxa"/>
            <w:tcBorders>
              <w:top w:val="nil"/>
              <w:left w:val="nil"/>
              <w:bottom w:val="single" w:sz="4" w:space="0" w:color="auto"/>
              <w:right w:val="single" w:sz="4" w:space="0" w:color="auto"/>
            </w:tcBorders>
            <w:shd w:val="clear" w:color="auto" w:fill="auto"/>
            <w:noWrap/>
            <w:vAlign w:val="center"/>
            <w:hideMark/>
          </w:tcPr>
          <w:p w14:paraId="414BE0C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16FBB7F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-0.1</w:t>
            </w:r>
          </w:p>
        </w:tc>
        <w:tc>
          <w:tcPr>
            <w:tcW w:w="1184" w:type="dxa"/>
            <w:tcBorders>
              <w:top w:val="nil"/>
              <w:left w:val="nil"/>
              <w:bottom w:val="single" w:sz="4" w:space="0" w:color="auto"/>
              <w:right w:val="single" w:sz="4" w:space="0" w:color="auto"/>
            </w:tcBorders>
            <w:shd w:val="clear" w:color="auto" w:fill="auto"/>
            <w:noWrap/>
            <w:vAlign w:val="center"/>
            <w:hideMark/>
          </w:tcPr>
          <w:p w14:paraId="51CC7D7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2CF6A4D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-1.7</w:t>
            </w:r>
          </w:p>
        </w:tc>
        <w:tc>
          <w:tcPr>
            <w:tcW w:w="1184" w:type="dxa"/>
            <w:tcBorders>
              <w:top w:val="nil"/>
              <w:left w:val="nil"/>
              <w:bottom w:val="single" w:sz="4" w:space="0" w:color="auto"/>
              <w:right w:val="single" w:sz="4" w:space="0" w:color="auto"/>
            </w:tcBorders>
            <w:shd w:val="clear" w:color="auto" w:fill="auto"/>
            <w:noWrap/>
            <w:vAlign w:val="center"/>
            <w:hideMark/>
          </w:tcPr>
          <w:p w14:paraId="0D1F693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0.272</w:t>
            </w:r>
          </w:p>
        </w:tc>
      </w:tr>
      <w:tr w:rsidR="007C1E5E" w:rsidRPr="004F165B" w14:paraId="681E1F19"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C070F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14250</w:t>
            </w:r>
          </w:p>
        </w:tc>
        <w:tc>
          <w:tcPr>
            <w:tcW w:w="960" w:type="dxa"/>
            <w:tcBorders>
              <w:top w:val="nil"/>
              <w:left w:val="nil"/>
              <w:bottom w:val="single" w:sz="4" w:space="0" w:color="auto"/>
              <w:right w:val="single" w:sz="4" w:space="0" w:color="auto"/>
            </w:tcBorders>
            <w:shd w:val="clear" w:color="auto" w:fill="auto"/>
            <w:noWrap/>
            <w:vAlign w:val="center"/>
            <w:hideMark/>
          </w:tcPr>
          <w:p w14:paraId="3AB9F9B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11850</w:t>
            </w:r>
          </w:p>
        </w:tc>
        <w:tc>
          <w:tcPr>
            <w:tcW w:w="821" w:type="dxa"/>
            <w:tcBorders>
              <w:top w:val="nil"/>
              <w:left w:val="nil"/>
              <w:bottom w:val="single" w:sz="4" w:space="0" w:color="auto"/>
              <w:right w:val="single" w:sz="4" w:space="0" w:color="auto"/>
            </w:tcBorders>
            <w:shd w:val="clear" w:color="auto" w:fill="auto"/>
            <w:noWrap/>
            <w:vAlign w:val="center"/>
            <w:hideMark/>
          </w:tcPr>
          <w:p w14:paraId="0BAE8AE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4.8</w:t>
            </w:r>
          </w:p>
        </w:tc>
        <w:tc>
          <w:tcPr>
            <w:tcW w:w="1159" w:type="dxa"/>
            <w:tcBorders>
              <w:top w:val="nil"/>
              <w:left w:val="nil"/>
              <w:bottom w:val="single" w:sz="4" w:space="0" w:color="auto"/>
              <w:right w:val="single" w:sz="4" w:space="0" w:color="auto"/>
            </w:tcBorders>
            <w:shd w:val="clear" w:color="auto" w:fill="auto"/>
            <w:noWrap/>
            <w:vAlign w:val="center"/>
            <w:hideMark/>
          </w:tcPr>
          <w:p w14:paraId="4212643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569BEF6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w:t>
            </w:r>
          </w:p>
        </w:tc>
        <w:tc>
          <w:tcPr>
            <w:tcW w:w="1184" w:type="dxa"/>
            <w:tcBorders>
              <w:top w:val="nil"/>
              <w:left w:val="nil"/>
              <w:bottom w:val="single" w:sz="4" w:space="0" w:color="auto"/>
              <w:right w:val="single" w:sz="4" w:space="0" w:color="auto"/>
            </w:tcBorders>
            <w:shd w:val="clear" w:color="auto" w:fill="auto"/>
            <w:noWrap/>
            <w:vAlign w:val="center"/>
            <w:hideMark/>
          </w:tcPr>
          <w:p w14:paraId="373BC5DE"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0B2296C4"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w:t>
            </w:r>
          </w:p>
        </w:tc>
        <w:tc>
          <w:tcPr>
            <w:tcW w:w="1184" w:type="dxa"/>
            <w:tcBorders>
              <w:top w:val="nil"/>
              <w:left w:val="nil"/>
              <w:bottom w:val="single" w:sz="4" w:space="0" w:color="auto"/>
              <w:right w:val="single" w:sz="4" w:space="0" w:color="auto"/>
            </w:tcBorders>
            <w:shd w:val="clear" w:color="auto" w:fill="auto"/>
            <w:noWrap/>
            <w:vAlign w:val="center"/>
            <w:hideMark/>
          </w:tcPr>
          <w:p w14:paraId="48FE8AC2"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0.306</w:t>
            </w:r>
          </w:p>
        </w:tc>
      </w:tr>
      <w:tr w:rsidR="007C1E5E" w:rsidRPr="004F165B" w14:paraId="0F229E8F"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9BEE2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19100</w:t>
            </w:r>
          </w:p>
        </w:tc>
        <w:tc>
          <w:tcPr>
            <w:tcW w:w="960" w:type="dxa"/>
            <w:tcBorders>
              <w:top w:val="nil"/>
              <w:left w:val="nil"/>
              <w:bottom w:val="single" w:sz="4" w:space="0" w:color="auto"/>
              <w:right w:val="single" w:sz="4" w:space="0" w:color="auto"/>
            </w:tcBorders>
            <w:shd w:val="clear" w:color="auto" w:fill="auto"/>
            <w:noWrap/>
            <w:vAlign w:val="center"/>
            <w:hideMark/>
          </w:tcPr>
          <w:p w14:paraId="070B3EF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11850</w:t>
            </w:r>
          </w:p>
        </w:tc>
        <w:tc>
          <w:tcPr>
            <w:tcW w:w="821" w:type="dxa"/>
            <w:tcBorders>
              <w:top w:val="nil"/>
              <w:left w:val="nil"/>
              <w:bottom w:val="single" w:sz="4" w:space="0" w:color="auto"/>
              <w:right w:val="single" w:sz="4" w:space="0" w:color="auto"/>
            </w:tcBorders>
            <w:shd w:val="clear" w:color="auto" w:fill="auto"/>
            <w:noWrap/>
            <w:vAlign w:val="center"/>
            <w:hideMark/>
          </w:tcPr>
          <w:p w14:paraId="557BF89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21.5</w:t>
            </w:r>
          </w:p>
        </w:tc>
        <w:tc>
          <w:tcPr>
            <w:tcW w:w="1159" w:type="dxa"/>
            <w:tcBorders>
              <w:top w:val="nil"/>
              <w:left w:val="nil"/>
              <w:bottom w:val="single" w:sz="4" w:space="0" w:color="auto"/>
              <w:right w:val="single" w:sz="4" w:space="0" w:color="auto"/>
            </w:tcBorders>
            <w:shd w:val="clear" w:color="auto" w:fill="auto"/>
            <w:noWrap/>
            <w:vAlign w:val="center"/>
            <w:hideMark/>
          </w:tcPr>
          <w:p w14:paraId="0FFD087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0.864</w:t>
            </w:r>
          </w:p>
        </w:tc>
        <w:tc>
          <w:tcPr>
            <w:tcW w:w="776" w:type="dxa"/>
            <w:tcBorders>
              <w:top w:val="nil"/>
              <w:left w:val="nil"/>
              <w:bottom w:val="single" w:sz="4" w:space="0" w:color="auto"/>
              <w:right w:val="single" w:sz="4" w:space="0" w:color="auto"/>
            </w:tcBorders>
            <w:shd w:val="clear" w:color="auto" w:fill="auto"/>
            <w:noWrap/>
            <w:vAlign w:val="center"/>
            <w:hideMark/>
          </w:tcPr>
          <w:p w14:paraId="793B3D08"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-0.3</w:t>
            </w:r>
          </w:p>
        </w:tc>
        <w:tc>
          <w:tcPr>
            <w:tcW w:w="1184" w:type="dxa"/>
            <w:tcBorders>
              <w:top w:val="nil"/>
              <w:left w:val="nil"/>
              <w:bottom w:val="single" w:sz="4" w:space="0" w:color="auto"/>
              <w:right w:val="single" w:sz="4" w:space="0" w:color="auto"/>
            </w:tcBorders>
            <w:shd w:val="clear" w:color="auto" w:fill="auto"/>
            <w:noWrap/>
            <w:vAlign w:val="center"/>
            <w:hideMark/>
          </w:tcPr>
          <w:p w14:paraId="70A160C0"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7A09A7E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-1.8</w:t>
            </w:r>
          </w:p>
        </w:tc>
        <w:tc>
          <w:tcPr>
            <w:tcW w:w="1184" w:type="dxa"/>
            <w:tcBorders>
              <w:top w:val="nil"/>
              <w:left w:val="nil"/>
              <w:bottom w:val="single" w:sz="4" w:space="0" w:color="auto"/>
              <w:right w:val="single" w:sz="4" w:space="0" w:color="auto"/>
            </w:tcBorders>
            <w:shd w:val="clear" w:color="auto" w:fill="auto"/>
            <w:noWrap/>
            <w:vAlign w:val="center"/>
            <w:hideMark/>
          </w:tcPr>
          <w:p w14:paraId="5F7B100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0.244</w:t>
            </w:r>
          </w:p>
        </w:tc>
      </w:tr>
      <w:tr w:rsidR="007C1E5E" w:rsidRPr="004F165B" w14:paraId="1509936D" w14:textId="77777777" w:rsidTr="0031592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29886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19100</w:t>
            </w:r>
          </w:p>
        </w:tc>
        <w:tc>
          <w:tcPr>
            <w:tcW w:w="960" w:type="dxa"/>
            <w:tcBorders>
              <w:top w:val="nil"/>
              <w:left w:val="nil"/>
              <w:bottom w:val="single" w:sz="4" w:space="0" w:color="auto"/>
              <w:right w:val="single" w:sz="4" w:space="0" w:color="auto"/>
            </w:tcBorders>
            <w:shd w:val="clear" w:color="auto" w:fill="auto"/>
            <w:noWrap/>
            <w:vAlign w:val="center"/>
            <w:hideMark/>
          </w:tcPr>
          <w:p w14:paraId="5A629096"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14250</w:t>
            </w:r>
          </w:p>
        </w:tc>
        <w:tc>
          <w:tcPr>
            <w:tcW w:w="821" w:type="dxa"/>
            <w:tcBorders>
              <w:top w:val="nil"/>
              <w:left w:val="nil"/>
              <w:bottom w:val="single" w:sz="4" w:space="0" w:color="auto"/>
              <w:right w:val="single" w:sz="4" w:space="0" w:color="auto"/>
            </w:tcBorders>
            <w:shd w:val="clear" w:color="auto" w:fill="auto"/>
            <w:noWrap/>
            <w:vAlign w:val="center"/>
            <w:hideMark/>
          </w:tcPr>
          <w:p w14:paraId="1251BB0A"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16.7</w:t>
            </w:r>
          </w:p>
        </w:tc>
        <w:tc>
          <w:tcPr>
            <w:tcW w:w="1159" w:type="dxa"/>
            <w:tcBorders>
              <w:top w:val="nil"/>
              <w:left w:val="nil"/>
              <w:bottom w:val="single" w:sz="4" w:space="0" w:color="auto"/>
              <w:right w:val="single" w:sz="4" w:space="0" w:color="auto"/>
            </w:tcBorders>
            <w:shd w:val="clear" w:color="auto" w:fill="auto"/>
            <w:noWrap/>
            <w:vAlign w:val="center"/>
            <w:hideMark/>
          </w:tcPr>
          <w:p w14:paraId="64811B5D"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0.980</w:t>
            </w:r>
          </w:p>
        </w:tc>
        <w:tc>
          <w:tcPr>
            <w:tcW w:w="776" w:type="dxa"/>
            <w:tcBorders>
              <w:top w:val="nil"/>
              <w:left w:val="nil"/>
              <w:bottom w:val="single" w:sz="4" w:space="0" w:color="auto"/>
              <w:right w:val="single" w:sz="4" w:space="0" w:color="auto"/>
            </w:tcBorders>
            <w:shd w:val="clear" w:color="auto" w:fill="auto"/>
            <w:noWrap/>
            <w:vAlign w:val="center"/>
            <w:hideMark/>
          </w:tcPr>
          <w:p w14:paraId="4803A97C"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-0.5</w:t>
            </w:r>
          </w:p>
        </w:tc>
        <w:tc>
          <w:tcPr>
            <w:tcW w:w="1184" w:type="dxa"/>
            <w:tcBorders>
              <w:top w:val="nil"/>
              <w:left w:val="nil"/>
              <w:bottom w:val="single" w:sz="4" w:space="0" w:color="auto"/>
              <w:right w:val="single" w:sz="4" w:space="0" w:color="auto"/>
            </w:tcBorders>
            <w:shd w:val="clear" w:color="auto" w:fill="auto"/>
            <w:noWrap/>
            <w:vAlign w:val="center"/>
            <w:hideMark/>
          </w:tcPr>
          <w:p w14:paraId="4F89C6B3"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1.000</w:t>
            </w:r>
          </w:p>
        </w:tc>
        <w:tc>
          <w:tcPr>
            <w:tcW w:w="776" w:type="dxa"/>
            <w:tcBorders>
              <w:top w:val="nil"/>
              <w:left w:val="nil"/>
              <w:bottom w:val="single" w:sz="4" w:space="0" w:color="auto"/>
              <w:right w:val="single" w:sz="4" w:space="0" w:color="auto"/>
            </w:tcBorders>
            <w:shd w:val="clear" w:color="auto" w:fill="auto"/>
            <w:noWrap/>
            <w:vAlign w:val="center"/>
            <w:hideMark/>
          </w:tcPr>
          <w:p w14:paraId="739893E5"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-0.8</w:t>
            </w:r>
          </w:p>
        </w:tc>
        <w:tc>
          <w:tcPr>
            <w:tcW w:w="1184" w:type="dxa"/>
            <w:tcBorders>
              <w:top w:val="nil"/>
              <w:left w:val="nil"/>
              <w:bottom w:val="single" w:sz="4" w:space="0" w:color="auto"/>
              <w:right w:val="single" w:sz="4" w:space="0" w:color="auto"/>
            </w:tcBorders>
            <w:shd w:val="clear" w:color="auto" w:fill="auto"/>
            <w:noWrap/>
            <w:vAlign w:val="center"/>
            <w:hideMark/>
          </w:tcPr>
          <w:p w14:paraId="3F6EB459" w14:textId="77777777" w:rsidR="007C1E5E" w:rsidRPr="004F165B" w:rsidRDefault="007C1E5E" w:rsidP="00315923">
            <w:pPr>
              <w:spacing w:after="0" w:line="240" w:lineRule="auto"/>
              <w:jc w:val="center"/>
              <w:rPr>
                <w:rFonts w:ascii="Times New Roman" w:eastAsia="Times New Roman" w:hAnsi="Times New Roman" w:cs="Times New Roman"/>
              </w:rPr>
            </w:pPr>
            <w:r w:rsidRPr="004F165B">
              <w:rPr>
                <w:rFonts w:ascii="Times New Roman" w:eastAsia="Times New Roman" w:hAnsi="Times New Roman" w:cs="Times New Roman"/>
              </w:rPr>
              <w:t>0.994</w:t>
            </w:r>
          </w:p>
        </w:tc>
      </w:tr>
    </w:tbl>
    <w:p w14:paraId="2B696EF3" w14:textId="77777777" w:rsidR="007C1E5E" w:rsidRPr="004F165B" w:rsidRDefault="007C1E5E" w:rsidP="007C1E5E">
      <w:pPr>
        <w:tabs>
          <w:tab w:val="left" w:pos="7920"/>
          <w:tab w:val="left" w:pos="9810"/>
        </w:tabs>
        <w:ind w:left="1530" w:right="1440"/>
        <w:rPr>
          <w:rFonts w:ascii="Times New Roman" w:hAnsi="Times New Roman" w:cs="Times New Roman"/>
          <w:sz w:val="24"/>
          <w:szCs w:val="24"/>
        </w:rPr>
      </w:pPr>
      <w:r w:rsidRPr="004F165B">
        <w:rPr>
          <w:rFonts w:ascii="Times New Roman" w:hAnsi="Times New Roman" w:cs="Times New Roman"/>
          <w:sz w:val="24"/>
          <w:szCs w:val="24"/>
        </w:rPr>
        <w:t xml:space="preserve"> </w:t>
      </w:r>
    </w:p>
    <w:p w14:paraId="06D23C85" w14:textId="77777777" w:rsidR="007C1E5E" w:rsidRPr="004F165B" w:rsidRDefault="007C1E5E" w:rsidP="007C1E5E">
      <w:pPr>
        <w:tabs>
          <w:tab w:val="left" w:pos="7920"/>
          <w:tab w:val="left" w:pos="9810"/>
        </w:tabs>
        <w:ind w:left="1530" w:right="1440"/>
        <w:rPr>
          <w:rFonts w:ascii="Times New Roman" w:hAnsi="Times New Roman" w:cs="Times New Roman"/>
          <w:sz w:val="24"/>
          <w:szCs w:val="24"/>
        </w:rPr>
      </w:pPr>
    </w:p>
    <w:p w14:paraId="4A685E6E" w14:textId="77777777" w:rsidR="007C1E5E" w:rsidRPr="004F165B" w:rsidRDefault="007C1E5E" w:rsidP="007C1E5E">
      <w:pPr>
        <w:tabs>
          <w:tab w:val="left" w:pos="7920"/>
          <w:tab w:val="left" w:pos="9810"/>
        </w:tabs>
        <w:ind w:left="1530" w:right="1440"/>
        <w:rPr>
          <w:rFonts w:ascii="Times New Roman" w:hAnsi="Times New Roman" w:cs="Times New Roman"/>
          <w:sz w:val="24"/>
          <w:szCs w:val="24"/>
        </w:rPr>
      </w:pPr>
    </w:p>
    <w:p w14:paraId="765A3B4B" w14:textId="146419BE" w:rsidR="007C1E5E" w:rsidRDefault="007C1E5E">
      <w:pPr>
        <w:rPr>
          <w:rFonts w:ascii="Times New Roman" w:hAnsi="Times New Roman" w:cs="Times New Roman"/>
          <w:sz w:val="24"/>
          <w:szCs w:val="24"/>
        </w:rPr>
      </w:pPr>
      <w:r>
        <w:rPr>
          <w:rFonts w:ascii="Times New Roman" w:hAnsi="Times New Roman" w:cs="Times New Roman"/>
          <w:sz w:val="24"/>
          <w:szCs w:val="24"/>
        </w:rPr>
        <w:br w:type="page"/>
      </w:r>
    </w:p>
    <w:p w14:paraId="5F3C4A0A" w14:textId="77777777" w:rsidR="007C1E5E" w:rsidRPr="004F165B" w:rsidRDefault="007C1E5E" w:rsidP="007C1E5E">
      <w:pPr>
        <w:tabs>
          <w:tab w:val="left" w:pos="7920"/>
          <w:tab w:val="left" w:pos="9810"/>
        </w:tabs>
        <w:ind w:left="1530" w:right="1440"/>
        <w:rPr>
          <w:rFonts w:ascii="Times New Roman" w:hAnsi="Times New Roman" w:cs="Times New Roman"/>
          <w:sz w:val="24"/>
          <w:szCs w:val="24"/>
        </w:rPr>
      </w:pPr>
    </w:p>
    <w:p w14:paraId="3363B24F" w14:textId="77777777" w:rsidR="007C1E5E" w:rsidRPr="000E2A1F" w:rsidRDefault="007C1E5E" w:rsidP="007C1E5E">
      <w:pPr>
        <w:spacing w:after="0" w:line="240" w:lineRule="auto"/>
        <w:ind w:right="360"/>
        <w:rPr>
          <w:rFonts w:ascii="Times New Roman" w:hAnsi="Times New Roman" w:cs="Times New Roman"/>
          <w:b/>
          <w:sz w:val="24"/>
          <w:szCs w:val="24"/>
        </w:rPr>
      </w:pPr>
      <w:r w:rsidRPr="000E2A1F">
        <w:rPr>
          <w:rFonts w:ascii="Times New Roman" w:hAnsi="Times New Roman" w:cs="Times New Roman"/>
          <w:b/>
          <w:sz w:val="24"/>
          <w:szCs w:val="24"/>
          <w:lang w:val="fr-FR"/>
        </w:rPr>
        <w:t>SUPPLEMENTARY MATERIAL TABLE S5</w:t>
      </w:r>
    </w:p>
    <w:p w14:paraId="12BC5BF8" w14:textId="77777777" w:rsidR="007C1E5E" w:rsidRPr="000E2A1F" w:rsidRDefault="007C1E5E" w:rsidP="007C1E5E">
      <w:pPr>
        <w:rPr>
          <w:rFonts w:ascii="Times New Roman" w:hAnsi="Times New Roman" w:cs="Times New Roman"/>
          <w:b/>
          <w:sz w:val="24"/>
          <w:szCs w:val="24"/>
        </w:rPr>
      </w:pPr>
    </w:p>
    <w:tbl>
      <w:tblPr>
        <w:tblW w:w="14581" w:type="dxa"/>
        <w:jc w:val="center"/>
        <w:tblLook w:val="04A0" w:firstRow="1" w:lastRow="0" w:firstColumn="1" w:lastColumn="0" w:noHBand="0" w:noVBand="1"/>
      </w:tblPr>
      <w:tblGrid>
        <w:gridCol w:w="1790"/>
        <w:gridCol w:w="3605"/>
        <w:gridCol w:w="1708"/>
        <w:gridCol w:w="2252"/>
        <w:gridCol w:w="876"/>
        <w:gridCol w:w="1284"/>
        <w:gridCol w:w="643"/>
        <w:gridCol w:w="1271"/>
        <w:gridCol w:w="1152"/>
      </w:tblGrid>
      <w:tr w:rsidR="007C1E5E" w:rsidRPr="000E2A1F" w14:paraId="0C31D973" w14:textId="77777777" w:rsidTr="00315923">
        <w:trPr>
          <w:trHeight w:val="310"/>
          <w:jc w:val="center"/>
        </w:trPr>
        <w:tc>
          <w:tcPr>
            <w:tcW w:w="14581" w:type="dxa"/>
            <w:gridSpan w:val="9"/>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F20E659" w14:textId="77777777" w:rsidR="007C1E5E" w:rsidRPr="000E2A1F" w:rsidRDefault="007C1E5E" w:rsidP="00315923">
            <w:pPr>
              <w:spacing w:after="0" w:line="240" w:lineRule="auto"/>
              <w:jc w:val="center"/>
              <w:rPr>
                <w:rFonts w:ascii="Times New Roman" w:eastAsia="Times New Roman" w:hAnsi="Times New Roman" w:cs="Times New Roman"/>
                <w:sz w:val="28"/>
                <w:szCs w:val="28"/>
              </w:rPr>
            </w:pPr>
            <w:r w:rsidRPr="000E2A1F">
              <w:rPr>
                <w:rFonts w:ascii="Times New Roman" w:eastAsia="Times New Roman" w:hAnsi="Times New Roman" w:cs="Times New Roman"/>
                <w:sz w:val="28"/>
                <w:szCs w:val="28"/>
              </w:rPr>
              <w:t>Climate Models</w:t>
            </w:r>
          </w:p>
        </w:tc>
      </w:tr>
      <w:tr w:rsidR="007C1E5E" w:rsidRPr="000E2A1F" w14:paraId="76A88957" w14:textId="77777777" w:rsidTr="00315923">
        <w:trPr>
          <w:trHeight w:val="360"/>
          <w:jc w:val="center"/>
        </w:trPr>
        <w:tc>
          <w:tcPr>
            <w:tcW w:w="1790" w:type="dxa"/>
            <w:tcBorders>
              <w:top w:val="nil"/>
              <w:left w:val="single" w:sz="4" w:space="0" w:color="auto"/>
              <w:bottom w:val="single" w:sz="4" w:space="0" w:color="auto"/>
              <w:right w:val="single" w:sz="4" w:space="0" w:color="auto"/>
            </w:tcBorders>
            <w:shd w:val="clear" w:color="auto" w:fill="auto"/>
            <w:noWrap/>
            <w:vAlign w:val="center"/>
            <w:hideMark/>
          </w:tcPr>
          <w:p w14:paraId="6F6FC094" w14:textId="77777777" w:rsidR="007C1E5E" w:rsidRPr="000E2A1F" w:rsidRDefault="007C1E5E" w:rsidP="00315923">
            <w:pPr>
              <w:spacing w:after="0" w:line="240" w:lineRule="auto"/>
              <w:jc w:val="center"/>
              <w:rPr>
                <w:rFonts w:ascii="Times New Roman" w:eastAsia="Times New Roman" w:hAnsi="Times New Roman" w:cs="Times New Roman"/>
                <w:b/>
                <w:bCs/>
                <w:i/>
                <w:iCs/>
                <w:sz w:val="24"/>
                <w:szCs w:val="24"/>
              </w:rPr>
            </w:pPr>
            <w:r w:rsidRPr="000E2A1F">
              <w:rPr>
                <w:rFonts w:ascii="Times New Roman" w:eastAsia="Times New Roman" w:hAnsi="Times New Roman" w:cs="Times New Roman"/>
                <w:b/>
                <w:bCs/>
                <w:i/>
                <w:iCs/>
                <w:sz w:val="24"/>
                <w:szCs w:val="24"/>
              </w:rPr>
              <w:t> </w:t>
            </w:r>
          </w:p>
        </w:tc>
        <w:tc>
          <w:tcPr>
            <w:tcW w:w="3605" w:type="dxa"/>
            <w:tcBorders>
              <w:top w:val="nil"/>
              <w:left w:val="nil"/>
              <w:bottom w:val="single" w:sz="4" w:space="0" w:color="auto"/>
              <w:right w:val="single" w:sz="4" w:space="0" w:color="auto"/>
            </w:tcBorders>
            <w:shd w:val="clear" w:color="auto" w:fill="auto"/>
            <w:noWrap/>
            <w:vAlign w:val="center"/>
            <w:hideMark/>
          </w:tcPr>
          <w:p w14:paraId="2D3BE9A0"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Best model</w:t>
            </w:r>
          </w:p>
        </w:tc>
        <w:tc>
          <w:tcPr>
            <w:tcW w:w="1708" w:type="dxa"/>
            <w:tcBorders>
              <w:top w:val="nil"/>
              <w:left w:val="nil"/>
              <w:bottom w:val="single" w:sz="4" w:space="0" w:color="auto"/>
              <w:right w:val="single" w:sz="4" w:space="0" w:color="auto"/>
            </w:tcBorders>
            <w:shd w:val="clear" w:color="auto" w:fill="auto"/>
            <w:vAlign w:val="center"/>
            <w:hideMark/>
          </w:tcPr>
          <w:p w14:paraId="6E7E5C57"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 </w:t>
            </w:r>
          </w:p>
        </w:tc>
        <w:tc>
          <w:tcPr>
            <w:tcW w:w="2252" w:type="dxa"/>
            <w:tcBorders>
              <w:top w:val="nil"/>
              <w:left w:val="nil"/>
              <w:bottom w:val="single" w:sz="4" w:space="0" w:color="auto"/>
              <w:right w:val="single" w:sz="4" w:space="0" w:color="auto"/>
            </w:tcBorders>
            <w:shd w:val="clear" w:color="auto" w:fill="auto"/>
            <w:vAlign w:val="center"/>
            <w:hideMark/>
          </w:tcPr>
          <w:p w14:paraId="00A95ECF"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Slope(s)</w:t>
            </w:r>
          </w:p>
        </w:tc>
        <w:tc>
          <w:tcPr>
            <w:tcW w:w="876" w:type="dxa"/>
            <w:tcBorders>
              <w:top w:val="nil"/>
              <w:left w:val="nil"/>
              <w:bottom w:val="single" w:sz="4" w:space="0" w:color="auto"/>
              <w:right w:val="single" w:sz="4" w:space="0" w:color="auto"/>
            </w:tcBorders>
            <w:shd w:val="clear" w:color="auto" w:fill="auto"/>
            <w:noWrap/>
            <w:vAlign w:val="center"/>
            <w:hideMark/>
          </w:tcPr>
          <w:p w14:paraId="7CA6DF92"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AIC</w:t>
            </w:r>
          </w:p>
        </w:tc>
        <w:tc>
          <w:tcPr>
            <w:tcW w:w="1284" w:type="dxa"/>
            <w:tcBorders>
              <w:top w:val="nil"/>
              <w:left w:val="nil"/>
              <w:bottom w:val="single" w:sz="4" w:space="0" w:color="auto"/>
              <w:right w:val="single" w:sz="4" w:space="0" w:color="auto"/>
            </w:tcBorders>
            <w:shd w:val="clear" w:color="auto" w:fill="auto"/>
            <w:noWrap/>
            <w:vAlign w:val="center"/>
            <w:hideMark/>
          </w:tcPr>
          <w:p w14:paraId="28DBE2F8"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F-statistic</w:t>
            </w:r>
          </w:p>
        </w:tc>
        <w:tc>
          <w:tcPr>
            <w:tcW w:w="643" w:type="dxa"/>
            <w:tcBorders>
              <w:top w:val="nil"/>
              <w:left w:val="nil"/>
              <w:bottom w:val="single" w:sz="4" w:space="0" w:color="auto"/>
              <w:right w:val="single" w:sz="4" w:space="0" w:color="auto"/>
            </w:tcBorders>
            <w:shd w:val="clear" w:color="auto" w:fill="auto"/>
            <w:noWrap/>
            <w:vAlign w:val="center"/>
            <w:hideMark/>
          </w:tcPr>
          <w:p w14:paraId="169F1DF0"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df</w:t>
            </w:r>
          </w:p>
        </w:tc>
        <w:tc>
          <w:tcPr>
            <w:tcW w:w="1271" w:type="dxa"/>
            <w:tcBorders>
              <w:top w:val="nil"/>
              <w:left w:val="nil"/>
              <w:bottom w:val="single" w:sz="4" w:space="0" w:color="auto"/>
              <w:right w:val="single" w:sz="4" w:space="0" w:color="auto"/>
            </w:tcBorders>
            <w:shd w:val="clear" w:color="auto" w:fill="auto"/>
            <w:noWrap/>
            <w:vAlign w:val="center"/>
            <w:hideMark/>
          </w:tcPr>
          <w:p w14:paraId="714C2B7E"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p-value</w:t>
            </w:r>
          </w:p>
        </w:tc>
        <w:tc>
          <w:tcPr>
            <w:tcW w:w="1150" w:type="dxa"/>
            <w:tcBorders>
              <w:top w:val="nil"/>
              <w:left w:val="nil"/>
              <w:bottom w:val="single" w:sz="4" w:space="0" w:color="auto"/>
              <w:right w:val="single" w:sz="4" w:space="0" w:color="auto"/>
            </w:tcBorders>
            <w:shd w:val="clear" w:color="auto" w:fill="auto"/>
            <w:noWrap/>
            <w:vAlign w:val="center"/>
            <w:hideMark/>
          </w:tcPr>
          <w:p w14:paraId="122D8088"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Adjusted r</w:t>
            </w:r>
            <w:r w:rsidRPr="000E2A1F">
              <w:rPr>
                <w:rFonts w:ascii="Times New Roman" w:eastAsia="Times New Roman" w:hAnsi="Times New Roman" w:cs="Times New Roman"/>
                <w:b/>
                <w:bCs/>
                <w:sz w:val="24"/>
                <w:szCs w:val="24"/>
                <w:vertAlign w:val="superscript"/>
              </w:rPr>
              <w:t>2</w:t>
            </w:r>
          </w:p>
        </w:tc>
      </w:tr>
      <w:tr w:rsidR="007C1E5E" w:rsidRPr="000E2A1F" w14:paraId="6C675695" w14:textId="77777777" w:rsidTr="00315923">
        <w:trPr>
          <w:trHeight w:val="310"/>
          <w:jc w:val="center"/>
        </w:trPr>
        <w:tc>
          <w:tcPr>
            <w:tcW w:w="1790" w:type="dxa"/>
            <w:tcBorders>
              <w:top w:val="nil"/>
              <w:left w:val="single" w:sz="4" w:space="0" w:color="auto"/>
              <w:bottom w:val="single" w:sz="4" w:space="0" w:color="auto"/>
              <w:right w:val="single" w:sz="4" w:space="0" w:color="auto"/>
            </w:tcBorders>
            <w:shd w:val="clear" w:color="auto" w:fill="auto"/>
            <w:noWrap/>
            <w:vAlign w:val="center"/>
            <w:hideMark/>
          </w:tcPr>
          <w:p w14:paraId="3AA9C7B1"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Maximum Mass</w:t>
            </w:r>
          </w:p>
        </w:tc>
        <w:tc>
          <w:tcPr>
            <w:tcW w:w="3605" w:type="dxa"/>
            <w:tcBorders>
              <w:top w:val="nil"/>
              <w:left w:val="nil"/>
              <w:bottom w:val="single" w:sz="4" w:space="0" w:color="auto"/>
              <w:right w:val="single" w:sz="4" w:space="0" w:color="auto"/>
            </w:tcBorders>
            <w:shd w:val="clear" w:color="auto" w:fill="auto"/>
            <w:noWrap/>
            <w:vAlign w:val="center"/>
            <w:hideMark/>
          </w:tcPr>
          <w:p w14:paraId="1E5E9929"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Precip</w:t>
            </w:r>
          </w:p>
        </w:tc>
        <w:tc>
          <w:tcPr>
            <w:tcW w:w="1708" w:type="dxa"/>
            <w:tcBorders>
              <w:top w:val="nil"/>
              <w:left w:val="nil"/>
              <w:bottom w:val="single" w:sz="4" w:space="0" w:color="auto"/>
              <w:right w:val="single" w:sz="4" w:space="0" w:color="auto"/>
            </w:tcBorders>
            <w:shd w:val="clear" w:color="auto" w:fill="auto"/>
            <w:vAlign w:val="center"/>
            <w:hideMark/>
          </w:tcPr>
          <w:p w14:paraId="2E2674CA"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pos.</w:t>
            </w:r>
          </w:p>
        </w:tc>
        <w:tc>
          <w:tcPr>
            <w:tcW w:w="2252" w:type="dxa"/>
            <w:tcBorders>
              <w:top w:val="nil"/>
              <w:left w:val="nil"/>
              <w:bottom w:val="single" w:sz="4" w:space="0" w:color="auto"/>
              <w:right w:val="single" w:sz="4" w:space="0" w:color="auto"/>
            </w:tcBorders>
            <w:shd w:val="clear" w:color="auto" w:fill="auto"/>
            <w:vAlign w:val="center"/>
            <w:hideMark/>
          </w:tcPr>
          <w:p w14:paraId="145B3A62"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0.65</w:t>
            </w:r>
          </w:p>
        </w:tc>
        <w:tc>
          <w:tcPr>
            <w:tcW w:w="876" w:type="dxa"/>
            <w:tcBorders>
              <w:top w:val="nil"/>
              <w:left w:val="nil"/>
              <w:bottom w:val="single" w:sz="4" w:space="0" w:color="auto"/>
              <w:right w:val="single" w:sz="4" w:space="0" w:color="auto"/>
            </w:tcBorders>
            <w:shd w:val="clear" w:color="auto" w:fill="auto"/>
            <w:noWrap/>
            <w:vAlign w:val="center"/>
            <w:hideMark/>
          </w:tcPr>
          <w:p w14:paraId="0ADB82A5"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101.87</w:t>
            </w:r>
          </w:p>
        </w:tc>
        <w:tc>
          <w:tcPr>
            <w:tcW w:w="1284" w:type="dxa"/>
            <w:tcBorders>
              <w:top w:val="nil"/>
              <w:left w:val="nil"/>
              <w:bottom w:val="single" w:sz="4" w:space="0" w:color="auto"/>
              <w:right w:val="single" w:sz="4" w:space="0" w:color="auto"/>
            </w:tcBorders>
            <w:shd w:val="clear" w:color="auto" w:fill="auto"/>
            <w:noWrap/>
            <w:vAlign w:val="center"/>
            <w:hideMark/>
          </w:tcPr>
          <w:p w14:paraId="222F9A88"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15.88</w:t>
            </w:r>
          </w:p>
        </w:tc>
        <w:tc>
          <w:tcPr>
            <w:tcW w:w="643" w:type="dxa"/>
            <w:tcBorders>
              <w:top w:val="nil"/>
              <w:left w:val="nil"/>
              <w:bottom w:val="single" w:sz="4" w:space="0" w:color="auto"/>
              <w:right w:val="single" w:sz="4" w:space="0" w:color="auto"/>
            </w:tcBorders>
            <w:shd w:val="clear" w:color="auto" w:fill="auto"/>
            <w:noWrap/>
            <w:vAlign w:val="center"/>
            <w:hideMark/>
          </w:tcPr>
          <w:p w14:paraId="17481BCA"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1/13</w:t>
            </w:r>
          </w:p>
        </w:tc>
        <w:tc>
          <w:tcPr>
            <w:tcW w:w="1271" w:type="dxa"/>
            <w:tcBorders>
              <w:top w:val="nil"/>
              <w:left w:val="nil"/>
              <w:bottom w:val="single" w:sz="4" w:space="0" w:color="auto"/>
              <w:right w:val="single" w:sz="4" w:space="0" w:color="auto"/>
            </w:tcBorders>
            <w:shd w:val="clear" w:color="auto" w:fill="auto"/>
            <w:noWrap/>
            <w:vAlign w:val="center"/>
            <w:hideMark/>
          </w:tcPr>
          <w:p w14:paraId="445ED9B1"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0.002</w:t>
            </w:r>
          </w:p>
        </w:tc>
        <w:tc>
          <w:tcPr>
            <w:tcW w:w="1150" w:type="dxa"/>
            <w:tcBorders>
              <w:top w:val="nil"/>
              <w:left w:val="nil"/>
              <w:bottom w:val="single" w:sz="4" w:space="0" w:color="auto"/>
              <w:right w:val="single" w:sz="4" w:space="0" w:color="auto"/>
            </w:tcBorders>
            <w:shd w:val="clear" w:color="auto" w:fill="auto"/>
            <w:noWrap/>
            <w:vAlign w:val="center"/>
            <w:hideMark/>
          </w:tcPr>
          <w:p w14:paraId="05D235D1"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0.52</w:t>
            </w:r>
          </w:p>
        </w:tc>
      </w:tr>
      <w:tr w:rsidR="007C1E5E" w:rsidRPr="000E2A1F" w14:paraId="0D07D502" w14:textId="77777777" w:rsidTr="00315923">
        <w:trPr>
          <w:trHeight w:val="310"/>
          <w:jc w:val="center"/>
        </w:trPr>
        <w:tc>
          <w:tcPr>
            <w:tcW w:w="1790" w:type="dxa"/>
            <w:tcBorders>
              <w:top w:val="nil"/>
              <w:left w:val="single" w:sz="4" w:space="0" w:color="auto"/>
              <w:bottom w:val="single" w:sz="4" w:space="0" w:color="auto"/>
              <w:right w:val="single" w:sz="4" w:space="0" w:color="auto"/>
            </w:tcBorders>
            <w:shd w:val="clear" w:color="auto" w:fill="auto"/>
            <w:noWrap/>
            <w:vAlign w:val="center"/>
            <w:hideMark/>
          </w:tcPr>
          <w:p w14:paraId="53719328"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Median Mass</w:t>
            </w:r>
          </w:p>
        </w:tc>
        <w:tc>
          <w:tcPr>
            <w:tcW w:w="3605" w:type="dxa"/>
            <w:tcBorders>
              <w:top w:val="nil"/>
              <w:left w:val="nil"/>
              <w:bottom w:val="single" w:sz="4" w:space="0" w:color="auto"/>
              <w:right w:val="single" w:sz="4" w:space="0" w:color="auto"/>
            </w:tcBorders>
            <w:shd w:val="clear" w:color="auto" w:fill="auto"/>
            <w:noWrap/>
            <w:vAlign w:val="center"/>
            <w:hideMark/>
          </w:tcPr>
          <w:p w14:paraId="47273747"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Max_Temp</w:t>
            </w:r>
          </w:p>
        </w:tc>
        <w:tc>
          <w:tcPr>
            <w:tcW w:w="1708" w:type="dxa"/>
            <w:tcBorders>
              <w:top w:val="nil"/>
              <w:left w:val="nil"/>
              <w:bottom w:val="single" w:sz="4" w:space="0" w:color="auto"/>
              <w:right w:val="single" w:sz="4" w:space="0" w:color="auto"/>
            </w:tcBorders>
            <w:shd w:val="clear" w:color="auto" w:fill="auto"/>
            <w:vAlign w:val="center"/>
            <w:hideMark/>
          </w:tcPr>
          <w:p w14:paraId="46807F27"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neg.</w:t>
            </w:r>
          </w:p>
        </w:tc>
        <w:tc>
          <w:tcPr>
            <w:tcW w:w="2252" w:type="dxa"/>
            <w:tcBorders>
              <w:top w:val="nil"/>
              <w:left w:val="nil"/>
              <w:bottom w:val="single" w:sz="4" w:space="0" w:color="auto"/>
              <w:right w:val="single" w:sz="4" w:space="0" w:color="auto"/>
            </w:tcBorders>
            <w:shd w:val="clear" w:color="auto" w:fill="auto"/>
            <w:vAlign w:val="center"/>
            <w:hideMark/>
          </w:tcPr>
          <w:p w14:paraId="4A9AC546"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4.39</w:t>
            </w:r>
          </w:p>
        </w:tc>
        <w:tc>
          <w:tcPr>
            <w:tcW w:w="876" w:type="dxa"/>
            <w:tcBorders>
              <w:top w:val="nil"/>
              <w:left w:val="nil"/>
              <w:bottom w:val="single" w:sz="4" w:space="0" w:color="auto"/>
              <w:right w:val="single" w:sz="4" w:space="0" w:color="auto"/>
            </w:tcBorders>
            <w:shd w:val="clear" w:color="auto" w:fill="auto"/>
            <w:noWrap/>
            <w:vAlign w:val="center"/>
            <w:hideMark/>
          </w:tcPr>
          <w:p w14:paraId="2E8EDA8F"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82.07</w:t>
            </w:r>
          </w:p>
        </w:tc>
        <w:tc>
          <w:tcPr>
            <w:tcW w:w="1284" w:type="dxa"/>
            <w:tcBorders>
              <w:top w:val="nil"/>
              <w:left w:val="nil"/>
              <w:bottom w:val="single" w:sz="4" w:space="0" w:color="auto"/>
              <w:right w:val="single" w:sz="4" w:space="0" w:color="auto"/>
            </w:tcBorders>
            <w:shd w:val="clear" w:color="auto" w:fill="auto"/>
            <w:noWrap/>
            <w:vAlign w:val="center"/>
            <w:hideMark/>
          </w:tcPr>
          <w:p w14:paraId="39636868"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4.384</w:t>
            </w:r>
          </w:p>
        </w:tc>
        <w:tc>
          <w:tcPr>
            <w:tcW w:w="643" w:type="dxa"/>
            <w:tcBorders>
              <w:top w:val="nil"/>
              <w:left w:val="nil"/>
              <w:bottom w:val="single" w:sz="4" w:space="0" w:color="auto"/>
              <w:right w:val="single" w:sz="4" w:space="0" w:color="auto"/>
            </w:tcBorders>
            <w:shd w:val="clear" w:color="auto" w:fill="auto"/>
            <w:noWrap/>
            <w:vAlign w:val="center"/>
            <w:hideMark/>
          </w:tcPr>
          <w:p w14:paraId="35A92A0F"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1/13</w:t>
            </w:r>
          </w:p>
        </w:tc>
        <w:tc>
          <w:tcPr>
            <w:tcW w:w="1271" w:type="dxa"/>
            <w:tcBorders>
              <w:top w:val="nil"/>
              <w:left w:val="nil"/>
              <w:bottom w:val="single" w:sz="4" w:space="0" w:color="auto"/>
              <w:right w:val="single" w:sz="4" w:space="0" w:color="auto"/>
            </w:tcBorders>
            <w:shd w:val="clear" w:color="auto" w:fill="auto"/>
            <w:noWrap/>
            <w:vAlign w:val="center"/>
            <w:hideMark/>
          </w:tcPr>
          <w:p w14:paraId="35BF57D8"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0.056</w:t>
            </w:r>
          </w:p>
        </w:tc>
        <w:tc>
          <w:tcPr>
            <w:tcW w:w="1150" w:type="dxa"/>
            <w:tcBorders>
              <w:top w:val="nil"/>
              <w:left w:val="nil"/>
              <w:bottom w:val="single" w:sz="4" w:space="0" w:color="auto"/>
              <w:right w:val="single" w:sz="4" w:space="0" w:color="auto"/>
            </w:tcBorders>
            <w:shd w:val="clear" w:color="auto" w:fill="auto"/>
            <w:noWrap/>
            <w:vAlign w:val="center"/>
            <w:hideMark/>
          </w:tcPr>
          <w:p w14:paraId="0899BD82"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0.19</w:t>
            </w:r>
          </w:p>
        </w:tc>
      </w:tr>
      <w:tr w:rsidR="007C1E5E" w:rsidRPr="000E2A1F" w14:paraId="71A8F313" w14:textId="77777777" w:rsidTr="00315923">
        <w:trPr>
          <w:trHeight w:val="370"/>
          <w:jc w:val="center"/>
        </w:trPr>
        <w:tc>
          <w:tcPr>
            <w:tcW w:w="1790" w:type="dxa"/>
            <w:tcBorders>
              <w:top w:val="nil"/>
              <w:left w:val="single" w:sz="4" w:space="0" w:color="auto"/>
              <w:bottom w:val="single" w:sz="4" w:space="0" w:color="auto"/>
              <w:right w:val="single" w:sz="4" w:space="0" w:color="auto"/>
            </w:tcBorders>
            <w:shd w:val="clear" w:color="auto" w:fill="auto"/>
            <w:noWrap/>
            <w:vAlign w:val="center"/>
            <w:hideMark/>
          </w:tcPr>
          <w:p w14:paraId="00836AB9"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Maximum δ</w:t>
            </w:r>
            <w:r w:rsidRPr="000E2A1F">
              <w:rPr>
                <w:rFonts w:ascii="Times New Roman" w:eastAsia="Times New Roman" w:hAnsi="Times New Roman" w:cs="Times New Roman"/>
                <w:sz w:val="24"/>
                <w:szCs w:val="24"/>
                <w:vertAlign w:val="superscript"/>
              </w:rPr>
              <w:t>13</w:t>
            </w:r>
            <w:r w:rsidRPr="000E2A1F">
              <w:rPr>
                <w:rFonts w:ascii="Times New Roman" w:eastAsia="Times New Roman" w:hAnsi="Times New Roman" w:cs="Times New Roman"/>
                <w:sz w:val="24"/>
                <w:szCs w:val="24"/>
              </w:rPr>
              <w:t>C</w:t>
            </w:r>
          </w:p>
        </w:tc>
        <w:tc>
          <w:tcPr>
            <w:tcW w:w="3605" w:type="dxa"/>
            <w:tcBorders>
              <w:top w:val="nil"/>
              <w:left w:val="nil"/>
              <w:bottom w:val="single" w:sz="4" w:space="0" w:color="auto"/>
              <w:right w:val="single" w:sz="4" w:space="0" w:color="auto"/>
            </w:tcBorders>
            <w:shd w:val="clear" w:color="auto" w:fill="auto"/>
            <w:noWrap/>
            <w:vAlign w:val="center"/>
            <w:hideMark/>
          </w:tcPr>
          <w:p w14:paraId="4CA1E923"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Min_Temp</w:t>
            </w:r>
          </w:p>
        </w:tc>
        <w:tc>
          <w:tcPr>
            <w:tcW w:w="1708" w:type="dxa"/>
            <w:tcBorders>
              <w:top w:val="nil"/>
              <w:left w:val="nil"/>
              <w:bottom w:val="single" w:sz="4" w:space="0" w:color="auto"/>
              <w:right w:val="single" w:sz="4" w:space="0" w:color="auto"/>
            </w:tcBorders>
            <w:shd w:val="clear" w:color="auto" w:fill="auto"/>
            <w:vAlign w:val="center"/>
            <w:hideMark/>
          </w:tcPr>
          <w:p w14:paraId="7A79CAD0"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pos.</w:t>
            </w:r>
          </w:p>
        </w:tc>
        <w:tc>
          <w:tcPr>
            <w:tcW w:w="2252" w:type="dxa"/>
            <w:tcBorders>
              <w:top w:val="nil"/>
              <w:left w:val="nil"/>
              <w:bottom w:val="single" w:sz="4" w:space="0" w:color="auto"/>
              <w:right w:val="single" w:sz="4" w:space="0" w:color="auto"/>
            </w:tcBorders>
            <w:shd w:val="clear" w:color="auto" w:fill="auto"/>
            <w:vAlign w:val="center"/>
            <w:hideMark/>
          </w:tcPr>
          <w:p w14:paraId="2D6696D5"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1.24</w:t>
            </w:r>
          </w:p>
        </w:tc>
        <w:tc>
          <w:tcPr>
            <w:tcW w:w="876" w:type="dxa"/>
            <w:tcBorders>
              <w:top w:val="nil"/>
              <w:left w:val="nil"/>
              <w:bottom w:val="single" w:sz="4" w:space="0" w:color="auto"/>
              <w:right w:val="single" w:sz="4" w:space="0" w:color="auto"/>
            </w:tcBorders>
            <w:shd w:val="clear" w:color="auto" w:fill="auto"/>
            <w:noWrap/>
            <w:vAlign w:val="center"/>
            <w:hideMark/>
          </w:tcPr>
          <w:p w14:paraId="53B53A3A"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22.68</w:t>
            </w:r>
          </w:p>
        </w:tc>
        <w:tc>
          <w:tcPr>
            <w:tcW w:w="1284" w:type="dxa"/>
            <w:tcBorders>
              <w:top w:val="nil"/>
              <w:left w:val="nil"/>
              <w:bottom w:val="single" w:sz="4" w:space="0" w:color="auto"/>
              <w:right w:val="single" w:sz="4" w:space="0" w:color="auto"/>
            </w:tcBorders>
            <w:shd w:val="clear" w:color="auto" w:fill="auto"/>
            <w:noWrap/>
            <w:vAlign w:val="center"/>
            <w:hideMark/>
          </w:tcPr>
          <w:p w14:paraId="6A879C88"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8.976</w:t>
            </w:r>
          </w:p>
        </w:tc>
        <w:tc>
          <w:tcPr>
            <w:tcW w:w="643" w:type="dxa"/>
            <w:tcBorders>
              <w:top w:val="nil"/>
              <w:left w:val="nil"/>
              <w:bottom w:val="single" w:sz="4" w:space="0" w:color="auto"/>
              <w:right w:val="single" w:sz="4" w:space="0" w:color="auto"/>
            </w:tcBorders>
            <w:shd w:val="clear" w:color="auto" w:fill="auto"/>
            <w:noWrap/>
            <w:vAlign w:val="center"/>
            <w:hideMark/>
          </w:tcPr>
          <w:p w14:paraId="6F8D08F6"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1/13</w:t>
            </w:r>
          </w:p>
        </w:tc>
        <w:tc>
          <w:tcPr>
            <w:tcW w:w="1271" w:type="dxa"/>
            <w:tcBorders>
              <w:top w:val="nil"/>
              <w:left w:val="nil"/>
              <w:bottom w:val="single" w:sz="4" w:space="0" w:color="auto"/>
              <w:right w:val="single" w:sz="4" w:space="0" w:color="auto"/>
            </w:tcBorders>
            <w:shd w:val="clear" w:color="auto" w:fill="auto"/>
            <w:noWrap/>
            <w:vAlign w:val="center"/>
            <w:hideMark/>
          </w:tcPr>
          <w:p w14:paraId="109DB35D"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0.010</w:t>
            </w:r>
          </w:p>
        </w:tc>
        <w:tc>
          <w:tcPr>
            <w:tcW w:w="1150" w:type="dxa"/>
            <w:tcBorders>
              <w:top w:val="nil"/>
              <w:left w:val="nil"/>
              <w:bottom w:val="single" w:sz="4" w:space="0" w:color="auto"/>
              <w:right w:val="single" w:sz="4" w:space="0" w:color="auto"/>
            </w:tcBorders>
            <w:shd w:val="clear" w:color="auto" w:fill="auto"/>
            <w:noWrap/>
            <w:vAlign w:val="center"/>
            <w:hideMark/>
          </w:tcPr>
          <w:p w14:paraId="0CF6C324"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0.36</w:t>
            </w:r>
          </w:p>
        </w:tc>
      </w:tr>
      <w:tr w:rsidR="007C1E5E" w:rsidRPr="000E2A1F" w14:paraId="2A7B4017" w14:textId="77777777" w:rsidTr="00315923">
        <w:trPr>
          <w:trHeight w:val="370"/>
          <w:jc w:val="center"/>
        </w:trPr>
        <w:tc>
          <w:tcPr>
            <w:tcW w:w="1790" w:type="dxa"/>
            <w:tcBorders>
              <w:top w:val="nil"/>
              <w:left w:val="single" w:sz="4" w:space="0" w:color="auto"/>
              <w:bottom w:val="single" w:sz="4" w:space="0" w:color="auto"/>
              <w:right w:val="single" w:sz="4" w:space="0" w:color="auto"/>
            </w:tcBorders>
            <w:shd w:val="clear" w:color="auto" w:fill="auto"/>
            <w:noWrap/>
            <w:vAlign w:val="center"/>
            <w:hideMark/>
          </w:tcPr>
          <w:p w14:paraId="7982062D"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Mean δ</w:t>
            </w:r>
            <w:r w:rsidRPr="000E2A1F">
              <w:rPr>
                <w:rFonts w:ascii="Times New Roman" w:eastAsia="Times New Roman" w:hAnsi="Times New Roman" w:cs="Times New Roman"/>
                <w:sz w:val="24"/>
                <w:szCs w:val="24"/>
                <w:vertAlign w:val="superscript"/>
              </w:rPr>
              <w:t>13</w:t>
            </w:r>
            <w:r w:rsidRPr="000E2A1F">
              <w:rPr>
                <w:rFonts w:ascii="Times New Roman" w:eastAsia="Times New Roman" w:hAnsi="Times New Roman" w:cs="Times New Roman"/>
                <w:sz w:val="24"/>
                <w:szCs w:val="24"/>
              </w:rPr>
              <w:t>C</w:t>
            </w:r>
          </w:p>
        </w:tc>
        <w:tc>
          <w:tcPr>
            <w:tcW w:w="3605" w:type="dxa"/>
            <w:tcBorders>
              <w:top w:val="nil"/>
              <w:left w:val="nil"/>
              <w:bottom w:val="single" w:sz="4" w:space="0" w:color="auto"/>
              <w:right w:val="single" w:sz="4" w:space="0" w:color="auto"/>
            </w:tcBorders>
            <w:shd w:val="clear" w:color="auto" w:fill="auto"/>
            <w:noWrap/>
            <w:vAlign w:val="center"/>
            <w:hideMark/>
          </w:tcPr>
          <w:p w14:paraId="0C33EA4E"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Precip</w:t>
            </w:r>
          </w:p>
        </w:tc>
        <w:tc>
          <w:tcPr>
            <w:tcW w:w="1708" w:type="dxa"/>
            <w:tcBorders>
              <w:top w:val="nil"/>
              <w:left w:val="nil"/>
              <w:bottom w:val="single" w:sz="4" w:space="0" w:color="auto"/>
              <w:right w:val="single" w:sz="4" w:space="0" w:color="auto"/>
            </w:tcBorders>
            <w:shd w:val="clear" w:color="auto" w:fill="auto"/>
            <w:vAlign w:val="center"/>
            <w:hideMark/>
          </w:tcPr>
          <w:p w14:paraId="3EB072D9"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neg.</w:t>
            </w:r>
          </w:p>
        </w:tc>
        <w:tc>
          <w:tcPr>
            <w:tcW w:w="2252" w:type="dxa"/>
            <w:tcBorders>
              <w:top w:val="nil"/>
              <w:left w:val="nil"/>
              <w:bottom w:val="single" w:sz="4" w:space="0" w:color="auto"/>
              <w:right w:val="single" w:sz="4" w:space="0" w:color="auto"/>
            </w:tcBorders>
            <w:shd w:val="clear" w:color="auto" w:fill="auto"/>
            <w:vAlign w:val="center"/>
            <w:hideMark/>
          </w:tcPr>
          <w:p w14:paraId="1232D7BC"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0.01</w:t>
            </w:r>
          </w:p>
        </w:tc>
        <w:tc>
          <w:tcPr>
            <w:tcW w:w="876" w:type="dxa"/>
            <w:tcBorders>
              <w:top w:val="nil"/>
              <w:left w:val="nil"/>
              <w:bottom w:val="single" w:sz="4" w:space="0" w:color="auto"/>
              <w:right w:val="single" w:sz="4" w:space="0" w:color="auto"/>
            </w:tcBorders>
            <w:shd w:val="clear" w:color="auto" w:fill="auto"/>
            <w:noWrap/>
            <w:vAlign w:val="center"/>
            <w:hideMark/>
          </w:tcPr>
          <w:p w14:paraId="438B0629"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10.34</w:t>
            </w:r>
          </w:p>
        </w:tc>
        <w:tc>
          <w:tcPr>
            <w:tcW w:w="1284" w:type="dxa"/>
            <w:tcBorders>
              <w:top w:val="nil"/>
              <w:left w:val="nil"/>
              <w:bottom w:val="single" w:sz="4" w:space="0" w:color="auto"/>
              <w:right w:val="single" w:sz="4" w:space="0" w:color="auto"/>
            </w:tcBorders>
            <w:shd w:val="clear" w:color="auto" w:fill="auto"/>
            <w:noWrap/>
            <w:vAlign w:val="center"/>
            <w:hideMark/>
          </w:tcPr>
          <w:p w14:paraId="47783BF2"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7.679</w:t>
            </w:r>
          </w:p>
        </w:tc>
        <w:tc>
          <w:tcPr>
            <w:tcW w:w="643" w:type="dxa"/>
            <w:tcBorders>
              <w:top w:val="nil"/>
              <w:left w:val="nil"/>
              <w:bottom w:val="single" w:sz="4" w:space="0" w:color="auto"/>
              <w:right w:val="single" w:sz="4" w:space="0" w:color="auto"/>
            </w:tcBorders>
            <w:shd w:val="clear" w:color="auto" w:fill="auto"/>
            <w:noWrap/>
            <w:vAlign w:val="center"/>
            <w:hideMark/>
          </w:tcPr>
          <w:p w14:paraId="6AA07FB7"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1/13</w:t>
            </w:r>
          </w:p>
        </w:tc>
        <w:tc>
          <w:tcPr>
            <w:tcW w:w="1271" w:type="dxa"/>
            <w:tcBorders>
              <w:top w:val="nil"/>
              <w:left w:val="nil"/>
              <w:bottom w:val="single" w:sz="4" w:space="0" w:color="auto"/>
              <w:right w:val="single" w:sz="4" w:space="0" w:color="auto"/>
            </w:tcBorders>
            <w:shd w:val="clear" w:color="auto" w:fill="auto"/>
            <w:noWrap/>
            <w:vAlign w:val="center"/>
            <w:hideMark/>
          </w:tcPr>
          <w:p w14:paraId="2A50704A"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0.016</w:t>
            </w:r>
          </w:p>
        </w:tc>
        <w:tc>
          <w:tcPr>
            <w:tcW w:w="1150" w:type="dxa"/>
            <w:tcBorders>
              <w:top w:val="nil"/>
              <w:left w:val="nil"/>
              <w:bottom w:val="single" w:sz="4" w:space="0" w:color="auto"/>
              <w:right w:val="single" w:sz="4" w:space="0" w:color="auto"/>
            </w:tcBorders>
            <w:shd w:val="clear" w:color="auto" w:fill="auto"/>
            <w:noWrap/>
            <w:vAlign w:val="center"/>
            <w:hideMark/>
          </w:tcPr>
          <w:p w14:paraId="6AF0946E"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0.32</w:t>
            </w:r>
          </w:p>
        </w:tc>
      </w:tr>
      <w:tr w:rsidR="007C1E5E" w:rsidRPr="000E2A1F" w14:paraId="01A17A2B" w14:textId="77777777" w:rsidTr="00315923">
        <w:trPr>
          <w:trHeight w:val="370"/>
          <w:jc w:val="center"/>
        </w:trPr>
        <w:tc>
          <w:tcPr>
            <w:tcW w:w="1790" w:type="dxa"/>
            <w:tcBorders>
              <w:top w:val="nil"/>
              <w:left w:val="single" w:sz="4" w:space="0" w:color="auto"/>
              <w:bottom w:val="single" w:sz="4" w:space="0" w:color="auto"/>
              <w:right w:val="single" w:sz="4" w:space="0" w:color="auto"/>
            </w:tcBorders>
            <w:shd w:val="clear" w:color="auto" w:fill="auto"/>
            <w:noWrap/>
            <w:vAlign w:val="center"/>
            <w:hideMark/>
          </w:tcPr>
          <w:p w14:paraId="55567D35"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Minimum δ</w:t>
            </w:r>
            <w:r w:rsidRPr="000E2A1F">
              <w:rPr>
                <w:rFonts w:ascii="Times New Roman" w:eastAsia="Times New Roman" w:hAnsi="Times New Roman" w:cs="Times New Roman"/>
                <w:sz w:val="24"/>
                <w:szCs w:val="24"/>
                <w:vertAlign w:val="superscript"/>
              </w:rPr>
              <w:t>13</w:t>
            </w:r>
            <w:r w:rsidRPr="000E2A1F">
              <w:rPr>
                <w:rFonts w:ascii="Times New Roman" w:eastAsia="Times New Roman" w:hAnsi="Times New Roman" w:cs="Times New Roman"/>
                <w:sz w:val="24"/>
                <w:szCs w:val="24"/>
              </w:rPr>
              <w:t>C</w:t>
            </w:r>
          </w:p>
        </w:tc>
        <w:tc>
          <w:tcPr>
            <w:tcW w:w="3605" w:type="dxa"/>
            <w:tcBorders>
              <w:top w:val="nil"/>
              <w:left w:val="nil"/>
              <w:bottom w:val="single" w:sz="4" w:space="0" w:color="auto"/>
              <w:right w:val="single" w:sz="4" w:space="0" w:color="auto"/>
            </w:tcBorders>
            <w:shd w:val="clear" w:color="auto" w:fill="auto"/>
            <w:noWrap/>
            <w:vAlign w:val="center"/>
            <w:hideMark/>
          </w:tcPr>
          <w:p w14:paraId="720E45B3"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Max_Temp</w:t>
            </w:r>
          </w:p>
        </w:tc>
        <w:tc>
          <w:tcPr>
            <w:tcW w:w="1708" w:type="dxa"/>
            <w:tcBorders>
              <w:top w:val="nil"/>
              <w:left w:val="nil"/>
              <w:bottom w:val="single" w:sz="4" w:space="0" w:color="auto"/>
              <w:right w:val="single" w:sz="4" w:space="0" w:color="auto"/>
            </w:tcBorders>
            <w:shd w:val="clear" w:color="auto" w:fill="auto"/>
            <w:vAlign w:val="center"/>
            <w:hideMark/>
          </w:tcPr>
          <w:p w14:paraId="2894D000"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neg.</w:t>
            </w:r>
          </w:p>
        </w:tc>
        <w:tc>
          <w:tcPr>
            <w:tcW w:w="2252" w:type="dxa"/>
            <w:tcBorders>
              <w:top w:val="nil"/>
              <w:left w:val="nil"/>
              <w:bottom w:val="single" w:sz="4" w:space="0" w:color="auto"/>
              <w:right w:val="single" w:sz="4" w:space="0" w:color="auto"/>
            </w:tcBorders>
            <w:shd w:val="clear" w:color="auto" w:fill="auto"/>
            <w:vAlign w:val="center"/>
            <w:hideMark/>
          </w:tcPr>
          <w:p w14:paraId="6FFC6019"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0.23</w:t>
            </w:r>
          </w:p>
        </w:tc>
        <w:tc>
          <w:tcPr>
            <w:tcW w:w="876" w:type="dxa"/>
            <w:tcBorders>
              <w:top w:val="nil"/>
              <w:left w:val="nil"/>
              <w:bottom w:val="single" w:sz="4" w:space="0" w:color="auto"/>
              <w:right w:val="single" w:sz="4" w:space="0" w:color="auto"/>
            </w:tcBorders>
            <w:shd w:val="clear" w:color="auto" w:fill="auto"/>
            <w:noWrap/>
            <w:vAlign w:val="center"/>
            <w:hideMark/>
          </w:tcPr>
          <w:p w14:paraId="3FFF7F97"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-6.32</w:t>
            </w:r>
          </w:p>
        </w:tc>
        <w:tc>
          <w:tcPr>
            <w:tcW w:w="1284" w:type="dxa"/>
            <w:tcBorders>
              <w:top w:val="nil"/>
              <w:left w:val="nil"/>
              <w:bottom w:val="single" w:sz="4" w:space="0" w:color="auto"/>
              <w:right w:val="single" w:sz="4" w:space="0" w:color="auto"/>
            </w:tcBorders>
            <w:shd w:val="clear" w:color="auto" w:fill="auto"/>
            <w:noWrap/>
            <w:vAlign w:val="center"/>
            <w:hideMark/>
          </w:tcPr>
          <w:p w14:paraId="47CE9BE5"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4.372</w:t>
            </w:r>
          </w:p>
        </w:tc>
        <w:tc>
          <w:tcPr>
            <w:tcW w:w="643" w:type="dxa"/>
            <w:tcBorders>
              <w:top w:val="nil"/>
              <w:left w:val="nil"/>
              <w:bottom w:val="single" w:sz="4" w:space="0" w:color="auto"/>
              <w:right w:val="single" w:sz="4" w:space="0" w:color="auto"/>
            </w:tcBorders>
            <w:shd w:val="clear" w:color="auto" w:fill="auto"/>
            <w:noWrap/>
            <w:vAlign w:val="center"/>
            <w:hideMark/>
          </w:tcPr>
          <w:p w14:paraId="5C3F8A70"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1/13</w:t>
            </w:r>
          </w:p>
        </w:tc>
        <w:tc>
          <w:tcPr>
            <w:tcW w:w="1271" w:type="dxa"/>
            <w:tcBorders>
              <w:top w:val="nil"/>
              <w:left w:val="nil"/>
              <w:bottom w:val="single" w:sz="4" w:space="0" w:color="auto"/>
              <w:right w:val="single" w:sz="4" w:space="0" w:color="auto"/>
            </w:tcBorders>
            <w:shd w:val="clear" w:color="auto" w:fill="auto"/>
            <w:noWrap/>
            <w:vAlign w:val="center"/>
            <w:hideMark/>
          </w:tcPr>
          <w:p w14:paraId="0CAEDA42"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0.057</w:t>
            </w:r>
          </w:p>
        </w:tc>
        <w:tc>
          <w:tcPr>
            <w:tcW w:w="1150" w:type="dxa"/>
            <w:tcBorders>
              <w:top w:val="nil"/>
              <w:left w:val="nil"/>
              <w:bottom w:val="single" w:sz="4" w:space="0" w:color="auto"/>
              <w:right w:val="single" w:sz="4" w:space="0" w:color="auto"/>
            </w:tcBorders>
            <w:shd w:val="clear" w:color="auto" w:fill="auto"/>
            <w:noWrap/>
            <w:vAlign w:val="center"/>
            <w:hideMark/>
          </w:tcPr>
          <w:p w14:paraId="2AF7DB36"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0.19</w:t>
            </w:r>
          </w:p>
        </w:tc>
      </w:tr>
      <w:tr w:rsidR="007C1E5E" w:rsidRPr="000E2A1F" w14:paraId="64CAA500" w14:textId="77777777" w:rsidTr="00315923">
        <w:trPr>
          <w:trHeight w:val="404"/>
          <w:jc w:val="center"/>
        </w:trPr>
        <w:tc>
          <w:tcPr>
            <w:tcW w:w="1790" w:type="dxa"/>
            <w:tcBorders>
              <w:top w:val="nil"/>
              <w:left w:val="single" w:sz="4" w:space="0" w:color="auto"/>
              <w:bottom w:val="single" w:sz="4" w:space="0" w:color="auto"/>
              <w:right w:val="single" w:sz="4" w:space="0" w:color="auto"/>
            </w:tcBorders>
            <w:shd w:val="clear" w:color="auto" w:fill="auto"/>
            <w:noWrap/>
            <w:vAlign w:val="center"/>
            <w:hideMark/>
          </w:tcPr>
          <w:p w14:paraId="2AD8650A"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Maximum δ</w:t>
            </w:r>
            <w:r w:rsidRPr="000E2A1F">
              <w:rPr>
                <w:rFonts w:ascii="Times New Roman" w:eastAsia="Times New Roman" w:hAnsi="Times New Roman" w:cs="Times New Roman"/>
                <w:sz w:val="24"/>
                <w:szCs w:val="24"/>
                <w:vertAlign w:val="superscript"/>
              </w:rPr>
              <w:t>15</w:t>
            </w:r>
            <w:r w:rsidRPr="000E2A1F">
              <w:rPr>
                <w:rFonts w:ascii="Times New Roman" w:eastAsia="Times New Roman" w:hAnsi="Times New Roman" w:cs="Times New Roman"/>
                <w:sz w:val="24"/>
                <w:szCs w:val="24"/>
              </w:rPr>
              <w:t>N</w:t>
            </w:r>
          </w:p>
        </w:tc>
        <w:tc>
          <w:tcPr>
            <w:tcW w:w="3605" w:type="dxa"/>
            <w:tcBorders>
              <w:top w:val="nil"/>
              <w:left w:val="nil"/>
              <w:bottom w:val="single" w:sz="4" w:space="0" w:color="auto"/>
              <w:right w:val="single" w:sz="4" w:space="0" w:color="auto"/>
            </w:tcBorders>
            <w:shd w:val="clear" w:color="auto" w:fill="auto"/>
            <w:vAlign w:val="center"/>
            <w:hideMark/>
          </w:tcPr>
          <w:p w14:paraId="4AA90AEC"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Max_Temp + Min_Temp + Precip</w:t>
            </w:r>
          </w:p>
        </w:tc>
        <w:tc>
          <w:tcPr>
            <w:tcW w:w="1708" w:type="dxa"/>
            <w:tcBorders>
              <w:top w:val="nil"/>
              <w:left w:val="nil"/>
              <w:bottom w:val="single" w:sz="4" w:space="0" w:color="auto"/>
              <w:right w:val="single" w:sz="4" w:space="0" w:color="auto"/>
            </w:tcBorders>
            <w:shd w:val="clear" w:color="auto" w:fill="auto"/>
            <w:vAlign w:val="center"/>
            <w:hideMark/>
          </w:tcPr>
          <w:p w14:paraId="5214E05B"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neg., pos., pos.</w:t>
            </w:r>
          </w:p>
        </w:tc>
        <w:tc>
          <w:tcPr>
            <w:tcW w:w="2252" w:type="dxa"/>
            <w:tcBorders>
              <w:top w:val="nil"/>
              <w:left w:val="nil"/>
              <w:bottom w:val="single" w:sz="4" w:space="0" w:color="auto"/>
              <w:right w:val="single" w:sz="4" w:space="0" w:color="auto"/>
            </w:tcBorders>
            <w:shd w:val="clear" w:color="auto" w:fill="auto"/>
            <w:vAlign w:val="center"/>
            <w:hideMark/>
          </w:tcPr>
          <w:p w14:paraId="05EFD256"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0.02, 1.56, 3.19</w:t>
            </w:r>
          </w:p>
        </w:tc>
        <w:tc>
          <w:tcPr>
            <w:tcW w:w="876" w:type="dxa"/>
            <w:tcBorders>
              <w:top w:val="nil"/>
              <w:left w:val="nil"/>
              <w:bottom w:val="single" w:sz="4" w:space="0" w:color="auto"/>
              <w:right w:val="single" w:sz="4" w:space="0" w:color="auto"/>
            </w:tcBorders>
            <w:shd w:val="clear" w:color="auto" w:fill="auto"/>
            <w:noWrap/>
            <w:vAlign w:val="center"/>
            <w:hideMark/>
          </w:tcPr>
          <w:p w14:paraId="5C64E776"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-7.86</w:t>
            </w:r>
          </w:p>
        </w:tc>
        <w:tc>
          <w:tcPr>
            <w:tcW w:w="1284" w:type="dxa"/>
            <w:tcBorders>
              <w:top w:val="nil"/>
              <w:left w:val="nil"/>
              <w:bottom w:val="single" w:sz="4" w:space="0" w:color="auto"/>
              <w:right w:val="single" w:sz="4" w:space="0" w:color="auto"/>
            </w:tcBorders>
            <w:shd w:val="clear" w:color="auto" w:fill="auto"/>
            <w:noWrap/>
            <w:vAlign w:val="center"/>
            <w:hideMark/>
          </w:tcPr>
          <w:p w14:paraId="261078E1"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9.222</w:t>
            </w:r>
          </w:p>
        </w:tc>
        <w:tc>
          <w:tcPr>
            <w:tcW w:w="643" w:type="dxa"/>
            <w:tcBorders>
              <w:top w:val="nil"/>
              <w:left w:val="nil"/>
              <w:bottom w:val="single" w:sz="4" w:space="0" w:color="auto"/>
              <w:right w:val="single" w:sz="4" w:space="0" w:color="auto"/>
            </w:tcBorders>
            <w:shd w:val="clear" w:color="auto" w:fill="auto"/>
            <w:noWrap/>
            <w:vAlign w:val="center"/>
            <w:hideMark/>
          </w:tcPr>
          <w:p w14:paraId="60FA0F80"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3/11</w:t>
            </w:r>
          </w:p>
        </w:tc>
        <w:tc>
          <w:tcPr>
            <w:tcW w:w="1271" w:type="dxa"/>
            <w:tcBorders>
              <w:top w:val="nil"/>
              <w:left w:val="nil"/>
              <w:bottom w:val="single" w:sz="4" w:space="0" w:color="auto"/>
              <w:right w:val="single" w:sz="4" w:space="0" w:color="auto"/>
            </w:tcBorders>
            <w:shd w:val="clear" w:color="auto" w:fill="auto"/>
            <w:noWrap/>
            <w:vAlign w:val="center"/>
            <w:hideMark/>
          </w:tcPr>
          <w:p w14:paraId="74319171"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0.002</w:t>
            </w:r>
          </w:p>
        </w:tc>
        <w:tc>
          <w:tcPr>
            <w:tcW w:w="1150" w:type="dxa"/>
            <w:tcBorders>
              <w:top w:val="nil"/>
              <w:left w:val="nil"/>
              <w:bottom w:val="single" w:sz="4" w:space="0" w:color="auto"/>
              <w:right w:val="single" w:sz="4" w:space="0" w:color="auto"/>
            </w:tcBorders>
            <w:shd w:val="clear" w:color="auto" w:fill="auto"/>
            <w:noWrap/>
            <w:vAlign w:val="center"/>
            <w:hideMark/>
          </w:tcPr>
          <w:p w14:paraId="2CA58421"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0.64</w:t>
            </w:r>
          </w:p>
        </w:tc>
      </w:tr>
      <w:tr w:rsidR="007C1E5E" w:rsidRPr="000E2A1F" w14:paraId="47F3BC97" w14:textId="77777777" w:rsidTr="00315923">
        <w:trPr>
          <w:trHeight w:val="370"/>
          <w:jc w:val="center"/>
        </w:trPr>
        <w:tc>
          <w:tcPr>
            <w:tcW w:w="1790" w:type="dxa"/>
            <w:tcBorders>
              <w:top w:val="nil"/>
              <w:left w:val="single" w:sz="4" w:space="0" w:color="auto"/>
              <w:bottom w:val="single" w:sz="4" w:space="0" w:color="auto"/>
              <w:right w:val="single" w:sz="4" w:space="0" w:color="auto"/>
            </w:tcBorders>
            <w:shd w:val="clear" w:color="auto" w:fill="auto"/>
            <w:noWrap/>
            <w:vAlign w:val="center"/>
            <w:hideMark/>
          </w:tcPr>
          <w:p w14:paraId="4D28E7FC"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Mean δ</w:t>
            </w:r>
            <w:r w:rsidRPr="000E2A1F">
              <w:rPr>
                <w:rFonts w:ascii="Times New Roman" w:eastAsia="Times New Roman" w:hAnsi="Times New Roman" w:cs="Times New Roman"/>
                <w:sz w:val="24"/>
                <w:szCs w:val="24"/>
                <w:vertAlign w:val="superscript"/>
              </w:rPr>
              <w:t>15</w:t>
            </w:r>
            <w:r w:rsidRPr="000E2A1F">
              <w:rPr>
                <w:rFonts w:ascii="Times New Roman" w:eastAsia="Times New Roman" w:hAnsi="Times New Roman" w:cs="Times New Roman"/>
                <w:sz w:val="24"/>
                <w:szCs w:val="24"/>
              </w:rPr>
              <w:t>N</w:t>
            </w:r>
          </w:p>
        </w:tc>
        <w:tc>
          <w:tcPr>
            <w:tcW w:w="3605" w:type="dxa"/>
            <w:tcBorders>
              <w:top w:val="nil"/>
              <w:left w:val="nil"/>
              <w:bottom w:val="single" w:sz="4" w:space="0" w:color="auto"/>
              <w:right w:val="single" w:sz="4" w:space="0" w:color="auto"/>
            </w:tcBorders>
            <w:shd w:val="clear" w:color="auto" w:fill="auto"/>
            <w:noWrap/>
            <w:vAlign w:val="center"/>
            <w:hideMark/>
          </w:tcPr>
          <w:p w14:paraId="35589978"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Max_Temp + Min_Temp</w:t>
            </w:r>
          </w:p>
        </w:tc>
        <w:tc>
          <w:tcPr>
            <w:tcW w:w="1708" w:type="dxa"/>
            <w:tcBorders>
              <w:top w:val="nil"/>
              <w:left w:val="nil"/>
              <w:bottom w:val="single" w:sz="4" w:space="0" w:color="auto"/>
              <w:right w:val="single" w:sz="4" w:space="0" w:color="auto"/>
            </w:tcBorders>
            <w:shd w:val="clear" w:color="auto" w:fill="auto"/>
            <w:vAlign w:val="center"/>
            <w:hideMark/>
          </w:tcPr>
          <w:p w14:paraId="23047227"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neg., pos.</w:t>
            </w:r>
          </w:p>
        </w:tc>
        <w:tc>
          <w:tcPr>
            <w:tcW w:w="2252" w:type="dxa"/>
            <w:tcBorders>
              <w:top w:val="nil"/>
              <w:left w:val="nil"/>
              <w:bottom w:val="single" w:sz="4" w:space="0" w:color="auto"/>
              <w:right w:val="single" w:sz="4" w:space="0" w:color="auto"/>
            </w:tcBorders>
            <w:shd w:val="clear" w:color="auto" w:fill="auto"/>
            <w:vAlign w:val="center"/>
            <w:hideMark/>
          </w:tcPr>
          <w:p w14:paraId="7C9C08AC"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0.6, 1.19</w:t>
            </w:r>
          </w:p>
        </w:tc>
        <w:tc>
          <w:tcPr>
            <w:tcW w:w="876" w:type="dxa"/>
            <w:tcBorders>
              <w:top w:val="nil"/>
              <w:left w:val="nil"/>
              <w:bottom w:val="single" w:sz="4" w:space="0" w:color="auto"/>
              <w:right w:val="single" w:sz="4" w:space="0" w:color="auto"/>
            </w:tcBorders>
            <w:shd w:val="clear" w:color="auto" w:fill="auto"/>
            <w:noWrap/>
            <w:vAlign w:val="center"/>
            <w:hideMark/>
          </w:tcPr>
          <w:p w14:paraId="0905ABC5"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-32.44</w:t>
            </w:r>
          </w:p>
        </w:tc>
        <w:tc>
          <w:tcPr>
            <w:tcW w:w="1284" w:type="dxa"/>
            <w:tcBorders>
              <w:top w:val="nil"/>
              <w:left w:val="nil"/>
              <w:bottom w:val="single" w:sz="4" w:space="0" w:color="auto"/>
              <w:right w:val="single" w:sz="4" w:space="0" w:color="auto"/>
            </w:tcBorders>
            <w:shd w:val="clear" w:color="auto" w:fill="auto"/>
            <w:noWrap/>
            <w:vAlign w:val="center"/>
            <w:hideMark/>
          </w:tcPr>
          <w:p w14:paraId="399B4CA7"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17.97</w:t>
            </w:r>
          </w:p>
        </w:tc>
        <w:tc>
          <w:tcPr>
            <w:tcW w:w="643" w:type="dxa"/>
            <w:tcBorders>
              <w:top w:val="nil"/>
              <w:left w:val="nil"/>
              <w:bottom w:val="single" w:sz="4" w:space="0" w:color="auto"/>
              <w:right w:val="single" w:sz="4" w:space="0" w:color="auto"/>
            </w:tcBorders>
            <w:shd w:val="clear" w:color="auto" w:fill="auto"/>
            <w:noWrap/>
            <w:vAlign w:val="center"/>
            <w:hideMark/>
          </w:tcPr>
          <w:p w14:paraId="15D88354"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2/12</w:t>
            </w:r>
          </w:p>
        </w:tc>
        <w:tc>
          <w:tcPr>
            <w:tcW w:w="1271" w:type="dxa"/>
            <w:tcBorders>
              <w:top w:val="nil"/>
              <w:left w:val="nil"/>
              <w:bottom w:val="single" w:sz="4" w:space="0" w:color="auto"/>
              <w:right w:val="single" w:sz="4" w:space="0" w:color="auto"/>
            </w:tcBorders>
            <w:shd w:val="clear" w:color="auto" w:fill="auto"/>
            <w:noWrap/>
            <w:vAlign w:val="center"/>
            <w:hideMark/>
          </w:tcPr>
          <w:p w14:paraId="2E32ED22"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2.462E-04</w:t>
            </w:r>
          </w:p>
        </w:tc>
        <w:tc>
          <w:tcPr>
            <w:tcW w:w="1150" w:type="dxa"/>
            <w:tcBorders>
              <w:top w:val="nil"/>
              <w:left w:val="nil"/>
              <w:bottom w:val="single" w:sz="4" w:space="0" w:color="auto"/>
              <w:right w:val="single" w:sz="4" w:space="0" w:color="auto"/>
            </w:tcBorders>
            <w:shd w:val="clear" w:color="auto" w:fill="auto"/>
            <w:noWrap/>
            <w:vAlign w:val="center"/>
            <w:hideMark/>
          </w:tcPr>
          <w:p w14:paraId="72BFECFE"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0.71</w:t>
            </w:r>
          </w:p>
        </w:tc>
      </w:tr>
      <w:tr w:rsidR="007C1E5E" w:rsidRPr="000E2A1F" w14:paraId="27B42834" w14:textId="77777777" w:rsidTr="00315923">
        <w:trPr>
          <w:trHeight w:val="370"/>
          <w:jc w:val="center"/>
        </w:trPr>
        <w:tc>
          <w:tcPr>
            <w:tcW w:w="1790" w:type="dxa"/>
            <w:tcBorders>
              <w:top w:val="nil"/>
              <w:left w:val="single" w:sz="4" w:space="0" w:color="auto"/>
              <w:bottom w:val="single" w:sz="4" w:space="0" w:color="auto"/>
              <w:right w:val="single" w:sz="4" w:space="0" w:color="auto"/>
            </w:tcBorders>
            <w:shd w:val="clear" w:color="auto" w:fill="auto"/>
            <w:noWrap/>
            <w:vAlign w:val="center"/>
            <w:hideMark/>
          </w:tcPr>
          <w:p w14:paraId="6C96D17B"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Minimum δ</w:t>
            </w:r>
            <w:r w:rsidRPr="000E2A1F">
              <w:rPr>
                <w:rFonts w:ascii="Times New Roman" w:eastAsia="Times New Roman" w:hAnsi="Times New Roman" w:cs="Times New Roman"/>
                <w:sz w:val="24"/>
                <w:szCs w:val="24"/>
                <w:vertAlign w:val="superscript"/>
              </w:rPr>
              <w:t>15</w:t>
            </w:r>
            <w:r w:rsidRPr="000E2A1F">
              <w:rPr>
                <w:rFonts w:ascii="Times New Roman" w:eastAsia="Times New Roman" w:hAnsi="Times New Roman" w:cs="Times New Roman"/>
                <w:sz w:val="24"/>
                <w:szCs w:val="24"/>
              </w:rPr>
              <w:t>N</w:t>
            </w:r>
          </w:p>
        </w:tc>
        <w:tc>
          <w:tcPr>
            <w:tcW w:w="3605" w:type="dxa"/>
            <w:tcBorders>
              <w:top w:val="nil"/>
              <w:left w:val="nil"/>
              <w:bottom w:val="single" w:sz="4" w:space="0" w:color="auto"/>
              <w:right w:val="single" w:sz="4" w:space="0" w:color="auto"/>
            </w:tcBorders>
            <w:shd w:val="clear" w:color="auto" w:fill="auto"/>
            <w:noWrap/>
            <w:vAlign w:val="center"/>
            <w:hideMark/>
          </w:tcPr>
          <w:p w14:paraId="70EF59B6"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Min_Temp</w:t>
            </w:r>
          </w:p>
        </w:tc>
        <w:tc>
          <w:tcPr>
            <w:tcW w:w="1708" w:type="dxa"/>
            <w:tcBorders>
              <w:top w:val="nil"/>
              <w:left w:val="nil"/>
              <w:bottom w:val="single" w:sz="4" w:space="0" w:color="auto"/>
              <w:right w:val="single" w:sz="4" w:space="0" w:color="auto"/>
            </w:tcBorders>
            <w:shd w:val="clear" w:color="auto" w:fill="auto"/>
            <w:vAlign w:val="center"/>
            <w:hideMark/>
          </w:tcPr>
          <w:p w14:paraId="2951890A"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pos.</w:t>
            </w:r>
          </w:p>
        </w:tc>
        <w:tc>
          <w:tcPr>
            <w:tcW w:w="2252" w:type="dxa"/>
            <w:tcBorders>
              <w:top w:val="nil"/>
              <w:left w:val="nil"/>
              <w:bottom w:val="single" w:sz="4" w:space="0" w:color="auto"/>
              <w:right w:val="single" w:sz="4" w:space="0" w:color="auto"/>
            </w:tcBorders>
            <w:shd w:val="clear" w:color="auto" w:fill="auto"/>
            <w:vAlign w:val="center"/>
            <w:hideMark/>
          </w:tcPr>
          <w:p w14:paraId="38030A18"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0.22</w:t>
            </w:r>
          </w:p>
        </w:tc>
        <w:tc>
          <w:tcPr>
            <w:tcW w:w="876" w:type="dxa"/>
            <w:tcBorders>
              <w:top w:val="nil"/>
              <w:left w:val="nil"/>
              <w:bottom w:val="single" w:sz="4" w:space="0" w:color="auto"/>
              <w:right w:val="single" w:sz="4" w:space="0" w:color="auto"/>
            </w:tcBorders>
            <w:shd w:val="clear" w:color="auto" w:fill="auto"/>
            <w:noWrap/>
            <w:vAlign w:val="center"/>
            <w:hideMark/>
          </w:tcPr>
          <w:p w14:paraId="67A6FCCE"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-28.14</w:t>
            </w:r>
          </w:p>
        </w:tc>
        <w:tc>
          <w:tcPr>
            <w:tcW w:w="1284" w:type="dxa"/>
            <w:tcBorders>
              <w:top w:val="nil"/>
              <w:left w:val="nil"/>
              <w:bottom w:val="single" w:sz="4" w:space="0" w:color="auto"/>
              <w:right w:val="single" w:sz="4" w:space="0" w:color="auto"/>
            </w:tcBorders>
            <w:shd w:val="clear" w:color="auto" w:fill="auto"/>
            <w:noWrap/>
            <w:vAlign w:val="center"/>
            <w:hideMark/>
          </w:tcPr>
          <w:p w14:paraId="0C3D4C9F"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8.64</w:t>
            </w:r>
          </w:p>
        </w:tc>
        <w:tc>
          <w:tcPr>
            <w:tcW w:w="643" w:type="dxa"/>
            <w:tcBorders>
              <w:top w:val="nil"/>
              <w:left w:val="nil"/>
              <w:bottom w:val="single" w:sz="4" w:space="0" w:color="auto"/>
              <w:right w:val="single" w:sz="4" w:space="0" w:color="auto"/>
            </w:tcBorders>
            <w:shd w:val="clear" w:color="auto" w:fill="auto"/>
            <w:noWrap/>
            <w:vAlign w:val="center"/>
            <w:hideMark/>
          </w:tcPr>
          <w:p w14:paraId="26B124D0"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1/13</w:t>
            </w:r>
          </w:p>
        </w:tc>
        <w:tc>
          <w:tcPr>
            <w:tcW w:w="1271" w:type="dxa"/>
            <w:tcBorders>
              <w:top w:val="nil"/>
              <w:left w:val="nil"/>
              <w:bottom w:val="single" w:sz="4" w:space="0" w:color="auto"/>
              <w:right w:val="single" w:sz="4" w:space="0" w:color="auto"/>
            </w:tcBorders>
            <w:shd w:val="clear" w:color="auto" w:fill="auto"/>
            <w:noWrap/>
            <w:vAlign w:val="center"/>
            <w:hideMark/>
          </w:tcPr>
          <w:p w14:paraId="74DE0A1D"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0.012</w:t>
            </w:r>
          </w:p>
        </w:tc>
        <w:tc>
          <w:tcPr>
            <w:tcW w:w="1150" w:type="dxa"/>
            <w:tcBorders>
              <w:top w:val="nil"/>
              <w:left w:val="nil"/>
              <w:bottom w:val="single" w:sz="4" w:space="0" w:color="auto"/>
              <w:right w:val="single" w:sz="4" w:space="0" w:color="auto"/>
            </w:tcBorders>
            <w:shd w:val="clear" w:color="auto" w:fill="auto"/>
            <w:noWrap/>
            <w:vAlign w:val="center"/>
            <w:hideMark/>
          </w:tcPr>
          <w:p w14:paraId="0536F07A"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0.35</w:t>
            </w:r>
          </w:p>
        </w:tc>
      </w:tr>
      <w:tr w:rsidR="007C1E5E" w:rsidRPr="000E2A1F" w14:paraId="7943313B" w14:textId="77777777" w:rsidTr="00315923">
        <w:trPr>
          <w:trHeight w:val="310"/>
          <w:jc w:val="center"/>
        </w:trPr>
        <w:tc>
          <w:tcPr>
            <w:tcW w:w="1790" w:type="dxa"/>
            <w:tcBorders>
              <w:top w:val="nil"/>
              <w:left w:val="nil"/>
              <w:bottom w:val="nil"/>
              <w:right w:val="nil"/>
            </w:tcBorders>
            <w:shd w:val="clear" w:color="auto" w:fill="auto"/>
            <w:noWrap/>
            <w:vAlign w:val="center"/>
            <w:hideMark/>
          </w:tcPr>
          <w:p w14:paraId="457708FD"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p>
        </w:tc>
        <w:tc>
          <w:tcPr>
            <w:tcW w:w="3605" w:type="dxa"/>
            <w:tcBorders>
              <w:top w:val="nil"/>
              <w:left w:val="nil"/>
              <w:bottom w:val="nil"/>
              <w:right w:val="nil"/>
            </w:tcBorders>
            <w:shd w:val="clear" w:color="auto" w:fill="auto"/>
            <w:noWrap/>
            <w:vAlign w:val="center"/>
            <w:hideMark/>
          </w:tcPr>
          <w:p w14:paraId="02A0B14C" w14:textId="77777777" w:rsidR="007C1E5E" w:rsidRPr="000E2A1F" w:rsidRDefault="007C1E5E" w:rsidP="00315923">
            <w:pPr>
              <w:spacing w:after="0" w:line="240" w:lineRule="auto"/>
              <w:jc w:val="center"/>
              <w:rPr>
                <w:rFonts w:ascii="Times New Roman" w:eastAsia="Times New Roman" w:hAnsi="Times New Roman" w:cs="Times New Roman"/>
                <w:sz w:val="20"/>
                <w:szCs w:val="20"/>
              </w:rPr>
            </w:pPr>
          </w:p>
        </w:tc>
        <w:tc>
          <w:tcPr>
            <w:tcW w:w="1708" w:type="dxa"/>
            <w:tcBorders>
              <w:top w:val="nil"/>
              <w:left w:val="nil"/>
              <w:bottom w:val="nil"/>
              <w:right w:val="nil"/>
            </w:tcBorders>
            <w:shd w:val="clear" w:color="auto" w:fill="auto"/>
            <w:vAlign w:val="center"/>
            <w:hideMark/>
          </w:tcPr>
          <w:p w14:paraId="69BE6CD9" w14:textId="77777777" w:rsidR="007C1E5E" w:rsidRPr="000E2A1F" w:rsidRDefault="007C1E5E" w:rsidP="00315923">
            <w:pPr>
              <w:spacing w:after="0" w:line="240" w:lineRule="auto"/>
              <w:jc w:val="center"/>
              <w:rPr>
                <w:rFonts w:ascii="Times New Roman" w:eastAsia="Times New Roman" w:hAnsi="Times New Roman" w:cs="Times New Roman"/>
                <w:sz w:val="20"/>
                <w:szCs w:val="20"/>
              </w:rPr>
            </w:pPr>
          </w:p>
        </w:tc>
        <w:tc>
          <w:tcPr>
            <w:tcW w:w="2252" w:type="dxa"/>
            <w:tcBorders>
              <w:top w:val="nil"/>
              <w:left w:val="nil"/>
              <w:bottom w:val="nil"/>
              <w:right w:val="nil"/>
            </w:tcBorders>
            <w:shd w:val="clear" w:color="auto" w:fill="auto"/>
            <w:vAlign w:val="center"/>
            <w:hideMark/>
          </w:tcPr>
          <w:p w14:paraId="4962C289" w14:textId="77777777" w:rsidR="007C1E5E" w:rsidRPr="000E2A1F" w:rsidRDefault="007C1E5E" w:rsidP="00315923">
            <w:pPr>
              <w:spacing w:after="0" w:line="240" w:lineRule="auto"/>
              <w:jc w:val="cente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center"/>
            <w:hideMark/>
          </w:tcPr>
          <w:p w14:paraId="6CCDDC5B" w14:textId="77777777" w:rsidR="007C1E5E" w:rsidRPr="000E2A1F" w:rsidRDefault="007C1E5E" w:rsidP="00315923">
            <w:pPr>
              <w:spacing w:after="0" w:line="240" w:lineRule="auto"/>
              <w:jc w:val="center"/>
              <w:rPr>
                <w:rFonts w:ascii="Times New Roman" w:eastAsia="Times New Roman" w:hAnsi="Times New Roman" w:cs="Times New Roman"/>
                <w:sz w:val="20"/>
                <w:szCs w:val="20"/>
              </w:rPr>
            </w:pPr>
          </w:p>
        </w:tc>
        <w:tc>
          <w:tcPr>
            <w:tcW w:w="1284" w:type="dxa"/>
            <w:tcBorders>
              <w:top w:val="nil"/>
              <w:left w:val="nil"/>
              <w:bottom w:val="nil"/>
              <w:right w:val="nil"/>
            </w:tcBorders>
            <w:shd w:val="clear" w:color="auto" w:fill="auto"/>
            <w:noWrap/>
            <w:vAlign w:val="center"/>
            <w:hideMark/>
          </w:tcPr>
          <w:p w14:paraId="308B800D" w14:textId="77777777" w:rsidR="007C1E5E" w:rsidRPr="000E2A1F" w:rsidRDefault="007C1E5E" w:rsidP="00315923">
            <w:pPr>
              <w:spacing w:after="0" w:line="240" w:lineRule="auto"/>
              <w:jc w:val="center"/>
              <w:rPr>
                <w:rFonts w:ascii="Times New Roman" w:eastAsia="Times New Roman" w:hAnsi="Times New Roman" w:cs="Times New Roman"/>
                <w:sz w:val="20"/>
                <w:szCs w:val="20"/>
              </w:rPr>
            </w:pPr>
          </w:p>
        </w:tc>
        <w:tc>
          <w:tcPr>
            <w:tcW w:w="643" w:type="dxa"/>
            <w:tcBorders>
              <w:top w:val="nil"/>
              <w:left w:val="nil"/>
              <w:bottom w:val="nil"/>
              <w:right w:val="nil"/>
            </w:tcBorders>
            <w:shd w:val="clear" w:color="auto" w:fill="auto"/>
            <w:noWrap/>
            <w:vAlign w:val="center"/>
            <w:hideMark/>
          </w:tcPr>
          <w:p w14:paraId="72BC4943" w14:textId="77777777" w:rsidR="007C1E5E" w:rsidRPr="000E2A1F" w:rsidRDefault="007C1E5E" w:rsidP="00315923">
            <w:pPr>
              <w:spacing w:after="0" w:line="240" w:lineRule="auto"/>
              <w:jc w:val="center"/>
              <w:rPr>
                <w:rFonts w:ascii="Times New Roman" w:eastAsia="Times New Roman" w:hAnsi="Times New Roman" w:cs="Times New Roman"/>
                <w:sz w:val="20"/>
                <w:szCs w:val="20"/>
              </w:rPr>
            </w:pPr>
          </w:p>
        </w:tc>
        <w:tc>
          <w:tcPr>
            <w:tcW w:w="1271" w:type="dxa"/>
            <w:tcBorders>
              <w:top w:val="nil"/>
              <w:left w:val="nil"/>
              <w:bottom w:val="nil"/>
              <w:right w:val="nil"/>
            </w:tcBorders>
            <w:shd w:val="clear" w:color="auto" w:fill="auto"/>
            <w:noWrap/>
            <w:vAlign w:val="center"/>
            <w:hideMark/>
          </w:tcPr>
          <w:p w14:paraId="3C5387AD" w14:textId="77777777" w:rsidR="007C1E5E" w:rsidRPr="000E2A1F" w:rsidRDefault="007C1E5E" w:rsidP="00315923">
            <w:pPr>
              <w:spacing w:after="0" w:line="240" w:lineRule="auto"/>
              <w:jc w:val="center"/>
              <w:rPr>
                <w:rFonts w:ascii="Times New Roman" w:eastAsia="Times New Roman" w:hAnsi="Times New Roman" w:cs="Times New Roman"/>
                <w:sz w:val="20"/>
                <w:szCs w:val="20"/>
              </w:rPr>
            </w:pPr>
          </w:p>
        </w:tc>
        <w:tc>
          <w:tcPr>
            <w:tcW w:w="1150" w:type="dxa"/>
            <w:tcBorders>
              <w:top w:val="nil"/>
              <w:left w:val="nil"/>
              <w:bottom w:val="nil"/>
              <w:right w:val="nil"/>
            </w:tcBorders>
            <w:shd w:val="clear" w:color="auto" w:fill="auto"/>
            <w:noWrap/>
            <w:vAlign w:val="center"/>
            <w:hideMark/>
          </w:tcPr>
          <w:p w14:paraId="6B88C6E5" w14:textId="77777777" w:rsidR="007C1E5E" w:rsidRPr="000E2A1F" w:rsidRDefault="007C1E5E" w:rsidP="00315923">
            <w:pPr>
              <w:spacing w:after="0" w:line="240" w:lineRule="auto"/>
              <w:jc w:val="center"/>
              <w:rPr>
                <w:rFonts w:ascii="Times New Roman" w:eastAsia="Times New Roman" w:hAnsi="Times New Roman" w:cs="Times New Roman"/>
                <w:sz w:val="20"/>
                <w:szCs w:val="20"/>
              </w:rPr>
            </w:pPr>
          </w:p>
        </w:tc>
      </w:tr>
      <w:tr w:rsidR="007C1E5E" w:rsidRPr="000E2A1F" w14:paraId="0CD376A9" w14:textId="77777777" w:rsidTr="00315923">
        <w:trPr>
          <w:trHeight w:val="310"/>
          <w:jc w:val="center"/>
        </w:trPr>
        <w:tc>
          <w:tcPr>
            <w:tcW w:w="14581" w:type="dxa"/>
            <w:gridSpan w:val="9"/>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1C48FF5" w14:textId="77777777" w:rsidR="007C1E5E" w:rsidRPr="000E2A1F" w:rsidRDefault="007C1E5E" w:rsidP="00315923">
            <w:pPr>
              <w:spacing w:after="0" w:line="240" w:lineRule="auto"/>
              <w:jc w:val="center"/>
              <w:rPr>
                <w:rFonts w:ascii="Times New Roman" w:eastAsia="Times New Roman" w:hAnsi="Times New Roman" w:cs="Times New Roman"/>
                <w:sz w:val="28"/>
                <w:szCs w:val="28"/>
              </w:rPr>
            </w:pPr>
            <w:r w:rsidRPr="000E2A1F">
              <w:rPr>
                <w:rFonts w:ascii="Times New Roman" w:eastAsia="Times New Roman" w:hAnsi="Times New Roman" w:cs="Times New Roman"/>
                <w:sz w:val="28"/>
                <w:szCs w:val="28"/>
              </w:rPr>
              <w:t>Community Models</w:t>
            </w:r>
          </w:p>
        </w:tc>
      </w:tr>
      <w:tr w:rsidR="007C1E5E" w:rsidRPr="000E2A1F" w14:paraId="227D355A" w14:textId="77777777" w:rsidTr="00315923">
        <w:trPr>
          <w:trHeight w:val="360"/>
          <w:jc w:val="center"/>
        </w:trPr>
        <w:tc>
          <w:tcPr>
            <w:tcW w:w="1790" w:type="dxa"/>
            <w:tcBorders>
              <w:top w:val="nil"/>
              <w:left w:val="single" w:sz="4" w:space="0" w:color="auto"/>
              <w:bottom w:val="single" w:sz="4" w:space="0" w:color="auto"/>
              <w:right w:val="single" w:sz="4" w:space="0" w:color="auto"/>
            </w:tcBorders>
            <w:shd w:val="clear" w:color="auto" w:fill="auto"/>
            <w:noWrap/>
            <w:vAlign w:val="center"/>
            <w:hideMark/>
          </w:tcPr>
          <w:p w14:paraId="277BDDE7" w14:textId="77777777" w:rsidR="007C1E5E" w:rsidRPr="000E2A1F" w:rsidRDefault="007C1E5E" w:rsidP="00315923">
            <w:pPr>
              <w:spacing w:after="0" w:line="240" w:lineRule="auto"/>
              <w:jc w:val="center"/>
              <w:rPr>
                <w:rFonts w:ascii="Times New Roman" w:eastAsia="Times New Roman" w:hAnsi="Times New Roman" w:cs="Times New Roman"/>
                <w:b/>
                <w:bCs/>
                <w:i/>
                <w:iCs/>
                <w:sz w:val="24"/>
                <w:szCs w:val="24"/>
              </w:rPr>
            </w:pPr>
            <w:r w:rsidRPr="000E2A1F">
              <w:rPr>
                <w:rFonts w:ascii="Times New Roman" w:eastAsia="Times New Roman" w:hAnsi="Times New Roman" w:cs="Times New Roman"/>
                <w:b/>
                <w:bCs/>
                <w:i/>
                <w:iCs/>
                <w:sz w:val="24"/>
                <w:szCs w:val="24"/>
              </w:rPr>
              <w:t> </w:t>
            </w:r>
          </w:p>
        </w:tc>
        <w:tc>
          <w:tcPr>
            <w:tcW w:w="3605" w:type="dxa"/>
            <w:tcBorders>
              <w:top w:val="nil"/>
              <w:left w:val="nil"/>
              <w:bottom w:val="single" w:sz="4" w:space="0" w:color="auto"/>
              <w:right w:val="single" w:sz="4" w:space="0" w:color="auto"/>
            </w:tcBorders>
            <w:shd w:val="clear" w:color="auto" w:fill="auto"/>
            <w:noWrap/>
            <w:vAlign w:val="center"/>
            <w:hideMark/>
          </w:tcPr>
          <w:p w14:paraId="55FCBCB6"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Best model</w:t>
            </w:r>
          </w:p>
        </w:tc>
        <w:tc>
          <w:tcPr>
            <w:tcW w:w="1708" w:type="dxa"/>
            <w:tcBorders>
              <w:top w:val="nil"/>
              <w:left w:val="nil"/>
              <w:bottom w:val="single" w:sz="4" w:space="0" w:color="auto"/>
              <w:right w:val="single" w:sz="4" w:space="0" w:color="auto"/>
            </w:tcBorders>
            <w:shd w:val="clear" w:color="auto" w:fill="auto"/>
            <w:vAlign w:val="center"/>
            <w:hideMark/>
          </w:tcPr>
          <w:p w14:paraId="5BE06B21"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 </w:t>
            </w:r>
          </w:p>
        </w:tc>
        <w:tc>
          <w:tcPr>
            <w:tcW w:w="2252" w:type="dxa"/>
            <w:tcBorders>
              <w:top w:val="nil"/>
              <w:left w:val="nil"/>
              <w:bottom w:val="single" w:sz="4" w:space="0" w:color="auto"/>
              <w:right w:val="single" w:sz="4" w:space="0" w:color="auto"/>
            </w:tcBorders>
            <w:shd w:val="clear" w:color="auto" w:fill="auto"/>
            <w:vAlign w:val="center"/>
            <w:hideMark/>
          </w:tcPr>
          <w:p w14:paraId="4B7AC919"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Slope(s)</w:t>
            </w:r>
          </w:p>
        </w:tc>
        <w:tc>
          <w:tcPr>
            <w:tcW w:w="876" w:type="dxa"/>
            <w:tcBorders>
              <w:top w:val="nil"/>
              <w:left w:val="nil"/>
              <w:bottom w:val="single" w:sz="4" w:space="0" w:color="auto"/>
              <w:right w:val="single" w:sz="4" w:space="0" w:color="auto"/>
            </w:tcBorders>
            <w:shd w:val="clear" w:color="auto" w:fill="auto"/>
            <w:noWrap/>
            <w:vAlign w:val="center"/>
            <w:hideMark/>
          </w:tcPr>
          <w:p w14:paraId="4081A471"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AIC</w:t>
            </w:r>
          </w:p>
        </w:tc>
        <w:tc>
          <w:tcPr>
            <w:tcW w:w="1284" w:type="dxa"/>
            <w:tcBorders>
              <w:top w:val="nil"/>
              <w:left w:val="nil"/>
              <w:bottom w:val="single" w:sz="4" w:space="0" w:color="auto"/>
              <w:right w:val="single" w:sz="4" w:space="0" w:color="auto"/>
            </w:tcBorders>
            <w:shd w:val="clear" w:color="auto" w:fill="auto"/>
            <w:noWrap/>
            <w:vAlign w:val="center"/>
            <w:hideMark/>
          </w:tcPr>
          <w:p w14:paraId="488E4D28"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F-statistic</w:t>
            </w:r>
          </w:p>
        </w:tc>
        <w:tc>
          <w:tcPr>
            <w:tcW w:w="643" w:type="dxa"/>
            <w:tcBorders>
              <w:top w:val="nil"/>
              <w:left w:val="nil"/>
              <w:bottom w:val="single" w:sz="4" w:space="0" w:color="auto"/>
              <w:right w:val="single" w:sz="4" w:space="0" w:color="auto"/>
            </w:tcBorders>
            <w:shd w:val="clear" w:color="auto" w:fill="auto"/>
            <w:noWrap/>
            <w:vAlign w:val="center"/>
            <w:hideMark/>
          </w:tcPr>
          <w:p w14:paraId="1632C3A9"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df</w:t>
            </w:r>
          </w:p>
        </w:tc>
        <w:tc>
          <w:tcPr>
            <w:tcW w:w="1271" w:type="dxa"/>
            <w:tcBorders>
              <w:top w:val="nil"/>
              <w:left w:val="nil"/>
              <w:bottom w:val="single" w:sz="4" w:space="0" w:color="auto"/>
              <w:right w:val="single" w:sz="4" w:space="0" w:color="auto"/>
            </w:tcBorders>
            <w:shd w:val="clear" w:color="auto" w:fill="auto"/>
            <w:noWrap/>
            <w:vAlign w:val="center"/>
            <w:hideMark/>
          </w:tcPr>
          <w:p w14:paraId="3488F2DA"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p-value</w:t>
            </w:r>
          </w:p>
        </w:tc>
        <w:tc>
          <w:tcPr>
            <w:tcW w:w="1150" w:type="dxa"/>
            <w:tcBorders>
              <w:top w:val="nil"/>
              <w:left w:val="nil"/>
              <w:bottom w:val="single" w:sz="4" w:space="0" w:color="auto"/>
              <w:right w:val="single" w:sz="4" w:space="0" w:color="auto"/>
            </w:tcBorders>
            <w:shd w:val="clear" w:color="auto" w:fill="auto"/>
            <w:noWrap/>
            <w:vAlign w:val="center"/>
            <w:hideMark/>
          </w:tcPr>
          <w:p w14:paraId="04D9617A"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Adjusted r</w:t>
            </w:r>
            <w:r w:rsidRPr="000E2A1F">
              <w:rPr>
                <w:rFonts w:ascii="Times New Roman" w:eastAsia="Times New Roman" w:hAnsi="Times New Roman" w:cs="Times New Roman"/>
                <w:b/>
                <w:bCs/>
                <w:sz w:val="24"/>
                <w:szCs w:val="24"/>
                <w:vertAlign w:val="superscript"/>
              </w:rPr>
              <w:t>2</w:t>
            </w:r>
          </w:p>
        </w:tc>
      </w:tr>
      <w:tr w:rsidR="007C1E5E" w:rsidRPr="000E2A1F" w14:paraId="60CF3C39" w14:textId="77777777" w:rsidTr="00315923">
        <w:trPr>
          <w:trHeight w:val="310"/>
          <w:jc w:val="center"/>
        </w:trPr>
        <w:tc>
          <w:tcPr>
            <w:tcW w:w="1790" w:type="dxa"/>
            <w:tcBorders>
              <w:top w:val="nil"/>
              <w:left w:val="single" w:sz="4" w:space="0" w:color="auto"/>
              <w:bottom w:val="single" w:sz="4" w:space="0" w:color="auto"/>
              <w:right w:val="single" w:sz="4" w:space="0" w:color="auto"/>
            </w:tcBorders>
            <w:shd w:val="clear" w:color="auto" w:fill="auto"/>
            <w:noWrap/>
            <w:vAlign w:val="center"/>
            <w:hideMark/>
          </w:tcPr>
          <w:p w14:paraId="387481BB"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Maximum Mass</w:t>
            </w:r>
          </w:p>
        </w:tc>
        <w:tc>
          <w:tcPr>
            <w:tcW w:w="3605" w:type="dxa"/>
            <w:tcBorders>
              <w:top w:val="nil"/>
              <w:left w:val="nil"/>
              <w:bottom w:val="single" w:sz="4" w:space="0" w:color="auto"/>
              <w:right w:val="single" w:sz="4" w:space="0" w:color="auto"/>
            </w:tcBorders>
            <w:shd w:val="clear" w:color="auto" w:fill="auto"/>
            <w:noWrap/>
            <w:vAlign w:val="center"/>
            <w:hideMark/>
          </w:tcPr>
          <w:p w14:paraId="68A1BA13"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Richness + Turnover + Similarity</w:t>
            </w:r>
          </w:p>
        </w:tc>
        <w:tc>
          <w:tcPr>
            <w:tcW w:w="1708" w:type="dxa"/>
            <w:tcBorders>
              <w:top w:val="nil"/>
              <w:left w:val="nil"/>
              <w:bottom w:val="single" w:sz="4" w:space="0" w:color="auto"/>
              <w:right w:val="single" w:sz="4" w:space="0" w:color="auto"/>
            </w:tcBorders>
            <w:shd w:val="clear" w:color="auto" w:fill="auto"/>
            <w:vAlign w:val="center"/>
            <w:hideMark/>
          </w:tcPr>
          <w:p w14:paraId="1F6C4E42"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neg., neg., neg.</w:t>
            </w:r>
          </w:p>
        </w:tc>
        <w:tc>
          <w:tcPr>
            <w:tcW w:w="2252" w:type="dxa"/>
            <w:tcBorders>
              <w:top w:val="nil"/>
              <w:left w:val="nil"/>
              <w:bottom w:val="single" w:sz="4" w:space="0" w:color="auto"/>
              <w:right w:val="single" w:sz="4" w:space="0" w:color="auto"/>
            </w:tcBorders>
            <w:shd w:val="clear" w:color="auto" w:fill="auto"/>
            <w:vAlign w:val="center"/>
            <w:hideMark/>
          </w:tcPr>
          <w:p w14:paraId="19030E46"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2.35, 74.85, 382.31</w:t>
            </w:r>
          </w:p>
        </w:tc>
        <w:tc>
          <w:tcPr>
            <w:tcW w:w="876" w:type="dxa"/>
            <w:tcBorders>
              <w:top w:val="nil"/>
              <w:left w:val="nil"/>
              <w:bottom w:val="single" w:sz="4" w:space="0" w:color="auto"/>
              <w:right w:val="single" w:sz="4" w:space="0" w:color="auto"/>
            </w:tcBorders>
            <w:shd w:val="clear" w:color="auto" w:fill="auto"/>
            <w:noWrap/>
            <w:vAlign w:val="center"/>
            <w:hideMark/>
          </w:tcPr>
          <w:p w14:paraId="2547542B"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87.59</w:t>
            </w:r>
          </w:p>
        </w:tc>
        <w:tc>
          <w:tcPr>
            <w:tcW w:w="1284" w:type="dxa"/>
            <w:tcBorders>
              <w:top w:val="nil"/>
              <w:left w:val="nil"/>
              <w:bottom w:val="single" w:sz="4" w:space="0" w:color="auto"/>
              <w:right w:val="single" w:sz="4" w:space="0" w:color="auto"/>
            </w:tcBorders>
            <w:shd w:val="clear" w:color="auto" w:fill="auto"/>
            <w:noWrap/>
            <w:vAlign w:val="center"/>
            <w:hideMark/>
          </w:tcPr>
          <w:p w14:paraId="3C74CD10"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23.89</w:t>
            </w:r>
          </w:p>
        </w:tc>
        <w:tc>
          <w:tcPr>
            <w:tcW w:w="643" w:type="dxa"/>
            <w:tcBorders>
              <w:top w:val="nil"/>
              <w:left w:val="nil"/>
              <w:bottom w:val="single" w:sz="4" w:space="0" w:color="auto"/>
              <w:right w:val="single" w:sz="4" w:space="0" w:color="auto"/>
            </w:tcBorders>
            <w:shd w:val="clear" w:color="auto" w:fill="auto"/>
            <w:noWrap/>
            <w:vAlign w:val="center"/>
            <w:hideMark/>
          </w:tcPr>
          <w:p w14:paraId="67EBB7AD"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3/11</w:t>
            </w:r>
          </w:p>
        </w:tc>
        <w:tc>
          <w:tcPr>
            <w:tcW w:w="1271" w:type="dxa"/>
            <w:tcBorders>
              <w:top w:val="nil"/>
              <w:left w:val="nil"/>
              <w:bottom w:val="single" w:sz="4" w:space="0" w:color="auto"/>
              <w:right w:val="single" w:sz="4" w:space="0" w:color="auto"/>
            </w:tcBorders>
            <w:shd w:val="clear" w:color="auto" w:fill="auto"/>
            <w:noWrap/>
            <w:vAlign w:val="center"/>
            <w:hideMark/>
          </w:tcPr>
          <w:p w14:paraId="58F25205"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4.041E-05</w:t>
            </w:r>
          </w:p>
        </w:tc>
        <w:tc>
          <w:tcPr>
            <w:tcW w:w="1150" w:type="dxa"/>
            <w:tcBorders>
              <w:top w:val="nil"/>
              <w:left w:val="nil"/>
              <w:bottom w:val="single" w:sz="4" w:space="0" w:color="auto"/>
              <w:right w:val="single" w:sz="4" w:space="0" w:color="auto"/>
            </w:tcBorders>
            <w:shd w:val="clear" w:color="auto" w:fill="auto"/>
            <w:noWrap/>
            <w:vAlign w:val="center"/>
            <w:hideMark/>
          </w:tcPr>
          <w:p w14:paraId="6341726A"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0.82</w:t>
            </w:r>
          </w:p>
        </w:tc>
      </w:tr>
      <w:tr w:rsidR="007C1E5E" w:rsidRPr="000E2A1F" w14:paraId="4D6A0648" w14:textId="77777777" w:rsidTr="00315923">
        <w:trPr>
          <w:trHeight w:val="310"/>
          <w:jc w:val="center"/>
        </w:trPr>
        <w:tc>
          <w:tcPr>
            <w:tcW w:w="1790" w:type="dxa"/>
            <w:tcBorders>
              <w:top w:val="nil"/>
              <w:left w:val="single" w:sz="4" w:space="0" w:color="auto"/>
              <w:bottom w:val="single" w:sz="4" w:space="0" w:color="auto"/>
              <w:right w:val="single" w:sz="4" w:space="0" w:color="auto"/>
            </w:tcBorders>
            <w:shd w:val="clear" w:color="auto" w:fill="auto"/>
            <w:noWrap/>
            <w:vAlign w:val="center"/>
            <w:hideMark/>
          </w:tcPr>
          <w:p w14:paraId="0946503F"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Median Mass</w:t>
            </w:r>
          </w:p>
        </w:tc>
        <w:tc>
          <w:tcPr>
            <w:tcW w:w="3605" w:type="dxa"/>
            <w:tcBorders>
              <w:top w:val="nil"/>
              <w:left w:val="nil"/>
              <w:bottom w:val="single" w:sz="4" w:space="0" w:color="auto"/>
              <w:right w:val="single" w:sz="4" w:space="0" w:color="auto"/>
            </w:tcBorders>
            <w:shd w:val="clear" w:color="auto" w:fill="auto"/>
            <w:noWrap/>
            <w:vAlign w:val="center"/>
            <w:hideMark/>
          </w:tcPr>
          <w:p w14:paraId="698125D3"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Richness + Turnover + Similarity</w:t>
            </w:r>
          </w:p>
        </w:tc>
        <w:tc>
          <w:tcPr>
            <w:tcW w:w="1708" w:type="dxa"/>
            <w:tcBorders>
              <w:top w:val="nil"/>
              <w:left w:val="nil"/>
              <w:bottom w:val="single" w:sz="4" w:space="0" w:color="auto"/>
              <w:right w:val="single" w:sz="4" w:space="0" w:color="auto"/>
            </w:tcBorders>
            <w:shd w:val="clear" w:color="auto" w:fill="auto"/>
            <w:vAlign w:val="center"/>
            <w:hideMark/>
          </w:tcPr>
          <w:p w14:paraId="1A94FE8C"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neg., neg., neg.</w:t>
            </w:r>
          </w:p>
        </w:tc>
        <w:tc>
          <w:tcPr>
            <w:tcW w:w="2252" w:type="dxa"/>
            <w:tcBorders>
              <w:top w:val="nil"/>
              <w:left w:val="nil"/>
              <w:bottom w:val="single" w:sz="4" w:space="0" w:color="auto"/>
              <w:right w:val="single" w:sz="4" w:space="0" w:color="auto"/>
            </w:tcBorders>
            <w:shd w:val="clear" w:color="auto" w:fill="auto"/>
            <w:vAlign w:val="center"/>
            <w:hideMark/>
          </w:tcPr>
          <w:p w14:paraId="60F6141A"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1.02, 66.73, 138.19</w:t>
            </w:r>
          </w:p>
        </w:tc>
        <w:tc>
          <w:tcPr>
            <w:tcW w:w="876" w:type="dxa"/>
            <w:tcBorders>
              <w:top w:val="nil"/>
              <w:left w:val="nil"/>
              <w:bottom w:val="single" w:sz="4" w:space="0" w:color="auto"/>
              <w:right w:val="single" w:sz="4" w:space="0" w:color="auto"/>
            </w:tcBorders>
            <w:shd w:val="clear" w:color="auto" w:fill="auto"/>
            <w:noWrap/>
            <w:vAlign w:val="center"/>
            <w:hideMark/>
          </w:tcPr>
          <w:p w14:paraId="5B6E2214"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75.26</w:t>
            </w:r>
          </w:p>
        </w:tc>
        <w:tc>
          <w:tcPr>
            <w:tcW w:w="1284" w:type="dxa"/>
            <w:tcBorders>
              <w:top w:val="nil"/>
              <w:left w:val="nil"/>
              <w:bottom w:val="single" w:sz="4" w:space="0" w:color="auto"/>
              <w:right w:val="single" w:sz="4" w:space="0" w:color="auto"/>
            </w:tcBorders>
            <w:shd w:val="clear" w:color="auto" w:fill="auto"/>
            <w:noWrap/>
            <w:vAlign w:val="center"/>
            <w:hideMark/>
          </w:tcPr>
          <w:p w14:paraId="2B1E440A"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6.413</w:t>
            </w:r>
          </w:p>
        </w:tc>
        <w:tc>
          <w:tcPr>
            <w:tcW w:w="643" w:type="dxa"/>
            <w:tcBorders>
              <w:top w:val="nil"/>
              <w:left w:val="nil"/>
              <w:bottom w:val="single" w:sz="4" w:space="0" w:color="auto"/>
              <w:right w:val="single" w:sz="4" w:space="0" w:color="auto"/>
            </w:tcBorders>
            <w:shd w:val="clear" w:color="auto" w:fill="auto"/>
            <w:noWrap/>
            <w:vAlign w:val="center"/>
            <w:hideMark/>
          </w:tcPr>
          <w:p w14:paraId="43250741"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3/11</w:t>
            </w:r>
          </w:p>
        </w:tc>
        <w:tc>
          <w:tcPr>
            <w:tcW w:w="1271" w:type="dxa"/>
            <w:tcBorders>
              <w:top w:val="nil"/>
              <w:left w:val="nil"/>
              <w:bottom w:val="single" w:sz="4" w:space="0" w:color="auto"/>
              <w:right w:val="single" w:sz="4" w:space="0" w:color="auto"/>
            </w:tcBorders>
            <w:shd w:val="clear" w:color="auto" w:fill="auto"/>
            <w:noWrap/>
            <w:vAlign w:val="center"/>
            <w:hideMark/>
          </w:tcPr>
          <w:p w14:paraId="7E94175C"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0.009</w:t>
            </w:r>
          </w:p>
        </w:tc>
        <w:tc>
          <w:tcPr>
            <w:tcW w:w="1150" w:type="dxa"/>
            <w:tcBorders>
              <w:top w:val="nil"/>
              <w:left w:val="nil"/>
              <w:bottom w:val="single" w:sz="4" w:space="0" w:color="auto"/>
              <w:right w:val="single" w:sz="4" w:space="0" w:color="auto"/>
            </w:tcBorders>
            <w:shd w:val="clear" w:color="auto" w:fill="auto"/>
            <w:noWrap/>
            <w:vAlign w:val="center"/>
            <w:hideMark/>
          </w:tcPr>
          <w:p w14:paraId="125120F5"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0.54</w:t>
            </w:r>
          </w:p>
        </w:tc>
      </w:tr>
      <w:tr w:rsidR="007C1E5E" w:rsidRPr="000E2A1F" w14:paraId="449B5D55" w14:textId="77777777" w:rsidTr="00315923">
        <w:trPr>
          <w:trHeight w:val="370"/>
          <w:jc w:val="center"/>
        </w:trPr>
        <w:tc>
          <w:tcPr>
            <w:tcW w:w="1790" w:type="dxa"/>
            <w:tcBorders>
              <w:top w:val="nil"/>
              <w:left w:val="single" w:sz="4" w:space="0" w:color="auto"/>
              <w:bottom w:val="single" w:sz="4" w:space="0" w:color="auto"/>
              <w:right w:val="single" w:sz="4" w:space="0" w:color="auto"/>
            </w:tcBorders>
            <w:shd w:val="clear" w:color="auto" w:fill="auto"/>
            <w:noWrap/>
            <w:vAlign w:val="center"/>
            <w:hideMark/>
          </w:tcPr>
          <w:p w14:paraId="777FE998"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Maximum δ</w:t>
            </w:r>
            <w:r w:rsidRPr="000E2A1F">
              <w:rPr>
                <w:rFonts w:ascii="Times New Roman" w:eastAsia="Times New Roman" w:hAnsi="Times New Roman" w:cs="Times New Roman"/>
                <w:sz w:val="24"/>
                <w:szCs w:val="24"/>
                <w:vertAlign w:val="superscript"/>
              </w:rPr>
              <w:t>13</w:t>
            </w:r>
            <w:r w:rsidRPr="000E2A1F">
              <w:rPr>
                <w:rFonts w:ascii="Times New Roman" w:eastAsia="Times New Roman" w:hAnsi="Times New Roman" w:cs="Times New Roman"/>
                <w:sz w:val="24"/>
                <w:szCs w:val="24"/>
              </w:rPr>
              <w:t>C</w:t>
            </w:r>
          </w:p>
        </w:tc>
        <w:tc>
          <w:tcPr>
            <w:tcW w:w="3605" w:type="dxa"/>
            <w:tcBorders>
              <w:top w:val="nil"/>
              <w:left w:val="nil"/>
              <w:bottom w:val="single" w:sz="4" w:space="0" w:color="auto"/>
              <w:right w:val="single" w:sz="4" w:space="0" w:color="auto"/>
            </w:tcBorders>
            <w:shd w:val="clear" w:color="auto" w:fill="auto"/>
            <w:noWrap/>
            <w:vAlign w:val="center"/>
            <w:hideMark/>
          </w:tcPr>
          <w:p w14:paraId="01316C93"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Richness</w:t>
            </w:r>
          </w:p>
        </w:tc>
        <w:tc>
          <w:tcPr>
            <w:tcW w:w="1708" w:type="dxa"/>
            <w:tcBorders>
              <w:top w:val="nil"/>
              <w:left w:val="nil"/>
              <w:bottom w:val="single" w:sz="4" w:space="0" w:color="auto"/>
              <w:right w:val="single" w:sz="4" w:space="0" w:color="auto"/>
            </w:tcBorders>
            <w:shd w:val="clear" w:color="auto" w:fill="auto"/>
            <w:vAlign w:val="center"/>
            <w:hideMark/>
          </w:tcPr>
          <w:p w14:paraId="601EFCB9"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neg.</w:t>
            </w:r>
          </w:p>
        </w:tc>
        <w:tc>
          <w:tcPr>
            <w:tcW w:w="2252" w:type="dxa"/>
            <w:tcBorders>
              <w:top w:val="nil"/>
              <w:left w:val="nil"/>
              <w:bottom w:val="single" w:sz="4" w:space="0" w:color="auto"/>
              <w:right w:val="single" w:sz="4" w:space="0" w:color="auto"/>
            </w:tcBorders>
            <w:shd w:val="clear" w:color="auto" w:fill="auto"/>
            <w:vAlign w:val="center"/>
            <w:hideMark/>
          </w:tcPr>
          <w:p w14:paraId="1FD21D53"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0.1</w:t>
            </w:r>
          </w:p>
        </w:tc>
        <w:tc>
          <w:tcPr>
            <w:tcW w:w="876" w:type="dxa"/>
            <w:tcBorders>
              <w:top w:val="nil"/>
              <w:left w:val="nil"/>
              <w:bottom w:val="single" w:sz="4" w:space="0" w:color="auto"/>
              <w:right w:val="single" w:sz="4" w:space="0" w:color="auto"/>
            </w:tcBorders>
            <w:shd w:val="clear" w:color="auto" w:fill="auto"/>
            <w:noWrap/>
            <w:vAlign w:val="center"/>
            <w:hideMark/>
          </w:tcPr>
          <w:p w14:paraId="5ABBCF78"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26.34</w:t>
            </w:r>
          </w:p>
        </w:tc>
        <w:tc>
          <w:tcPr>
            <w:tcW w:w="1284" w:type="dxa"/>
            <w:tcBorders>
              <w:top w:val="nil"/>
              <w:left w:val="nil"/>
              <w:bottom w:val="single" w:sz="4" w:space="0" w:color="auto"/>
              <w:right w:val="single" w:sz="4" w:space="0" w:color="auto"/>
            </w:tcBorders>
            <w:shd w:val="clear" w:color="auto" w:fill="auto"/>
            <w:noWrap/>
            <w:vAlign w:val="center"/>
            <w:hideMark/>
          </w:tcPr>
          <w:p w14:paraId="72131205"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4.22</w:t>
            </w:r>
          </w:p>
        </w:tc>
        <w:tc>
          <w:tcPr>
            <w:tcW w:w="643" w:type="dxa"/>
            <w:tcBorders>
              <w:top w:val="nil"/>
              <w:left w:val="nil"/>
              <w:bottom w:val="single" w:sz="4" w:space="0" w:color="auto"/>
              <w:right w:val="single" w:sz="4" w:space="0" w:color="auto"/>
            </w:tcBorders>
            <w:shd w:val="clear" w:color="auto" w:fill="auto"/>
            <w:noWrap/>
            <w:vAlign w:val="center"/>
            <w:hideMark/>
          </w:tcPr>
          <w:p w14:paraId="60A74B71"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1/13</w:t>
            </w:r>
          </w:p>
        </w:tc>
        <w:tc>
          <w:tcPr>
            <w:tcW w:w="1271" w:type="dxa"/>
            <w:tcBorders>
              <w:top w:val="nil"/>
              <w:left w:val="nil"/>
              <w:bottom w:val="single" w:sz="4" w:space="0" w:color="auto"/>
              <w:right w:val="single" w:sz="4" w:space="0" w:color="auto"/>
            </w:tcBorders>
            <w:shd w:val="clear" w:color="auto" w:fill="auto"/>
            <w:noWrap/>
            <w:vAlign w:val="center"/>
            <w:hideMark/>
          </w:tcPr>
          <w:p w14:paraId="0D06112F"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0.061</w:t>
            </w:r>
          </w:p>
        </w:tc>
        <w:tc>
          <w:tcPr>
            <w:tcW w:w="1150" w:type="dxa"/>
            <w:tcBorders>
              <w:top w:val="nil"/>
              <w:left w:val="nil"/>
              <w:bottom w:val="single" w:sz="4" w:space="0" w:color="auto"/>
              <w:right w:val="single" w:sz="4" w:space="0" w:color="auto"/>
            </w:tcBorders>
            <w:shd w:val="clear" w:color="auto" w:fill="auto"/>
            <w:noWrap/>
            <w:vAlign w:val="center"/>
            <w:hideMark/>
          </w:tcPr>
          <w:p w14:paraId="3CCDF777"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0.19</w:t>
            </w:r>
          </w:p>
        </w:tc>
      </w:tr>
      <w:tr w:rsidR="007C1E5E" w:rsidRPr="000E2A1F" w14:paraId="56A7DE2D" w14:textId="77777777" w:rsidTr="00315923">
        <w:trPr>
          <w:trHeight w:val="370"/>
          <w:jc w:val="center"/>
        </w:trPr>
        <w:tc>
          <w:tcPr>
            <w:tcW w:w="1790" w:type="dxa"/>
            <w:tcBorders>
              <w:top w:val="nil"/>
              <w:left w:val="single" w:sz="4" w:space="0" w:color="auto"/>
              <w:bottom w:val="single" w:sz="4" w:space="0" w:color="auto"/>
              <w:right w:val="single" w:sz="4" w:space="0" w:color="auto"/>
            </w:tcBorders>
            <w:shd w:val="clear" w:color="auto" w:fill="auto"/>
            <w:noWrap/>
            <w:vAlign w:val="center"/>
            <w:hideMark/>
          </w:tcPr>
          <w:p w14:paraId="17585C33"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Mean δ</w:t>
            </w:r>
            <w:r w:rsidRPr="000E2A1F">
              <w:rPr>
                <w:rFonts w:ascii="Times New Roman" w:eastAsia="Times New Roman" w:hAnsi="Times New Roman" w:cs="Times New Roman"/>
                <w:sz w:val="24"/>
                <w:szCs w:val="24"/>
                <w:vertAlign w:val="superscript"/>
              </w:rPr>
              <w:t>13</w:t>
            </w:r>
            <w:r w:rsidRPr="000E2A1F">
              <w:rPr>
                <w:rFonts w:ascii="Times New Roman" w:eastAsia="Times New Roman" w:hAnsi="Times New Roman" w:cs="Times New Roman"/>
                <w:sz w:val="24"/>
                <w:szCs w:val="24"/>
              </w:rPr>
              <w:t>C</w:t>
            </w:r>
          </w:p>
        </w:tc>
        <w:tc>
          <w:tcPr>
            <w:tcW w:w="3605" w:type="dxa"/>
            <w:tcBorders>
              <w:top w:val="nil"/>
              <w:left w:val="nil"/>
              <w:bottom w:val="single" w:sz="4" w:space="0" w:color="auto"/>
              <w:right w:val="single" w:sz="4" w:space="0" w:color="auto"/>
            </w:tcBorders>
            <w:shd w:val="clear" w:color="auto" w:fill="auto"/>
            <w:noWrap/>
            <w:vAlign w:val="center"/>
            <w:hideMark/>
          </w:tcPr>
          <w:p w14:paraId="33D5CD98"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Richness + Turnover</w:t>
            </w:r>
          </w:p>
        </w:tc>
        <w:tc>
          <w:tcPr>
            <w:tcW w:w="1708" w:type="dxa"/>
            <w:tcBorders>
              <w:top w:val="nil"/>
              <w:left w:val="nil"/>
              <w:bottom w:val="single" w:sz="4" w:space="0" w:color="auto"/>
              <w:right w:val="single" w:sz="4" w:space="0" w:color="auto"/>
            </w:tcBorders>
            <w:shd w:val="clear" w:color="auto" w:fill="auto"/>
            <w:vAlign w:val="center"/>
            <w:hideMark/>
          </w:tcPr>
          <w:p w14:paraId="2C3D1B7C"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neg., pos.</w:t>
            </w:r>
          </w:p>
        </w:tc>
        <w:tc>
          <w:tcPr>
            <w:tcW w:w="2252" w:type="dxa"/>
            <w:tcBorders>
              <w:top w:val="nil"/>
              <w:left w:val="nil"/>
              <w:bottom w:val="single" w:sz="4" w:space="0" w:color="auto"/>
              <w:right w:val="single" w:sz="4" w:space="0" w:color="auto"/>
            </w:tcBorders>
            <w:shd w:val="clear" w:color="auto" w:fill="auto"/>
            <w:vAlign w:val="center"/>
            <w:hideMark/>
          </w:tcPr>
          <w:p w14:paraId="3F5420AA"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0.03, 4.18</w:t>
            </w:r>
          </w:p>
        </w:tc>
        <w:tc>
          <w:tcPr>
            <w:tcW w:w="876" w:type="dxa"/>
            <w:tcBorders>
              <w:top w:val="nil"/>
              <w:left w:val="nil"/>
              <w:bottom w:val="single" w:sz="4" w:space="0" w:color="auto"/>
              <w:right w:val="single" w:sz="4" w:space="0" w:color="auto"/>
            </w:tcBorders>
            <w:shd w:val="clear" w:color="auto" w:fill="auto"/>
            <w:noWrap/>
            <w:vAlign w:val="center"/>
            <w:hideMark/>
          </w:tcPr>
          <w:p w14:paraId="1975F194"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13.56</w:t>
            </w:r>
          </w:p>
        </w:tc>
        <w:tc>
          <w:tcPr>
            <w:tcW w:w="1284" w:type="dxa"/>
            <w:tcBorders>
              <w:top w:val="nil"/>
              <w:left w:val="nil"/>
              <w:bottom w:val="single" w:sz="4" w:space="0" w:color="auto"/>
              <w:right w:val="single" w:sz="4" w:space="0" w:color="auto"/>
            </w:tcBorders>
            <w:shd w:val="clear" w:color="auto" w:fill="auto"/>
            <w:noWrap/>
            <w:vAlign w:val="center"/>
            <w:hideMark/>
          </w:tcPr>
          <w:p w14:paraId="5CC169BF"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7.2</w:t>
            </w:r>
          </w:p>
        </w:tc>
        <w:tc>
          <w:tcPr>
            <w:tcW w:w="643" w:type="dxa"/>
            <w:tcBorders>
              <w:top w:val="nil"/>
              <w:left w:val="nil"/>
              <w:bottom w:val="single" w:sz="4" w:space="0" w:color="auto"/>
              <w:right w:val="single" w:sz="4" w:space="0" w:color="auto"/>
            </w:tcBorders>
            <w:shd w:val="clear" w:color="auto" w:fill="auto"/>
            <w:noWrap/>
            <w:vAlign w:val="center"/>
            <w:hideMark/>
          </w:tcPr>
          <w:p w14:paraId="030299F5"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2/12</w:t>
            </w:r>
          </w:p>
        </w:tc>
        <w:tc>
          <w:tcPr>
            <w:tcW w:w="1271" w:type="dxa"/>
            <w:tcBorders>
              <w:top w:val="nil"/>
              <w:left w:val="nil"/>
              <w:bottom w:val="single" w:sz="4" w:space="0" w:color="auto"/>
              <w:right w:val="single" w:sz="4" w:space="0" w:color="auto"/>
            </w:tcBorders>
            <w:shd w:val="clear" w:color="auto" w:fill="auto"/>
            <w:noWrap/>
            <w:vAlign w:val="center"/>
            <w:hideMark/>
          </w:tcPr>
          <w:p w14:paraId="15D9101E"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0.008</w:t>
            </w:r>
          </w:p>
        </w:tc>
        <w:tc>
          <w:tcPr>
            <w:tcW w:w="1150" w:type="dxa"/>
            <w:tcBorders>
              <w:top w:val="nil"/>
              <w:left w:val="nil"/>
              <w:bottom w:val="single" w:sz="4" w:space="0" w:color="auto"/>
              <w:right w:val="single" w:sz="4" w:space="0" w:color="auto"/>
            </w:tcBorders>
            <w:shd w:val="clear" w:color="auto" w:fill="auto"/>
            <w:noWrap/>
            <w:vAlign w:val="center"/>
            <w:hideMark/>
          </w:tcPr>
          <w:p w14:paraId="434C06A6"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0.48</w:t>
            </w:r>
          </w:p>
        </w:tc>
      </w:tr>
      <w:tr w:rsidR="007C1E5E" w:rsidRPr="000E2A1F" w14:paraId="2B4A753B" w14:textId="77777777" w:rsidTr="00315923">
        <w:trPr>
          <w:trHeight w:val="370"/>
          <w:jc w:val="center"/>
        </w:trPr>
        <w:tc>
          <w:tcPr>
            <w:tcW w:w="1790" w:type="dxa"/>
            <w:tcBorders>
              <w:top w:val="nil"/>
              <w:left w:val="single" w:sz="4" w:space="0" w:color="auto"/>
              <w:bottom w:val="single" w:sz="4" w:space="0" w:color="auto"/>
              <w:right w:val="single" w:sz="4" w:space="0" w:color="auto"/>
            </w:tcBorders>
            <w:shd w:val="clear" w:color="auto" w:fill="auto"/>
            <w:noWrap/>
            <w:vAlign w:val="center"/>
            <w:hideMark/>
          </w:tcPr>
          <w:p w14:paraId="01035651"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Minimum δ</w:t>
            </w:r>
            <w:r w:rsidRPr="000E2A1F">
              <w:rPr>
                <w:rFonts w:ascii="Times New Roman" w:eastAsia="Times New Roman" w:hAnsi="Times New Roman" w:cs="Times New Roman"/>
                <w:sz w:val="24"/>
                <w:szCs w:val="24"/>
                <w:vertAlign w:val="superscript"/>
              </w:rPr>
              <w:t>13</w:t>
            </w:r>
            <w:r w:rsidRPr="000E2A1F">
              <w:rPr>
                <w:rFonts w:ascii="Times New Roman" w:eastAsia="Times New Roman" w:hAnsi="Times New Roman" w:cs="Times New Roman"/>
                <w:sz w:val="24"/>
                <w:szCs w:val="24"/>
              </w:rPr>
              <w:t>C</w:t>
            </w:r>
          </w:p>
        </w:tc>
        <w:tc>
          <w:tcPr>
            <w:tcW w:w="3605" w:type="dxa"/>
            <w:tcBorders>
              <w:top w:val="nil"/>
              <w:left w:val="nil"/>
              <w:bottom w:val="single" w:sz="4" w:space="0" w:color="auto"/>
              <w:right w:val="single" w:sz="4" w:space="0" w:color="auto"/>
            </w:tcBorders>
            <w:shd w:val="clear" w:color="auto" w:fill="auto"/>
            <w:noWrap/>
            <w:vAlign w:val="center"/>
            <w:hideMark/>
          </w:tcPr>
          <w:p w14:paraId="78131F77"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Richness + Similarity</w:t>
            </w:r>
          </w:p>
        </w:tc>
        <w:tc>
          <w:tcPr>
            <w:tcW w:w="1708" w:type="dxa"/>
            <w:tcBorders>
              <w:top w:val="nil"/>
              <w:left w:val="nil"/>
              <w:bottom w:val="single" w:sz="4" w:space="0" w:color="auto"/>
              <w:right w:val="single" w:sz="4" w:space="0" w:color="auto"/>
            </w:tcBorders>
            <w:shd w:val="clear" w:color="auto" w:fill="auto"/>
            <w:vAlign w:val="center"/>
            <w:hideMark/>
          </w:tcPr>
          <w:p w14:paraId="10AB015C"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neg., neg.</w:t>
            </w:r>
          </w:p>
        </w:tc>
        <w:tc>
          <w:tcPr>
            <w:tcW w:w="2252" w:type="dxa"/>
            <w:tcBorders>
              <w:top w:val="nil"/>
              <w:left w:val="nil"/>
              <w:bottom w:val="single" w:sz="4" w:space="0" w:color="auto"/>
              <w:right w:val="single" w:sz="4" w:space="0" w:color="auto"/>
            </w:tcBorders>
            <w:shd w:val="clear" w:color="auto" w:fill="auto"/>
            <w:vAlign w:val="center"/>
            <w:hideMark/>
          </w:tcPr>
          <w:p w14:paraId="0B5FDF72"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0.06, 7.31</w:t>
            </w:r>
          </w:p>
        </w:tc>
        <w:tc>
          <w:tcPr>
            <w:tcW w:w="876" w:type="dxa"/>
            <w:tcBorders>
              <w:top w:val="nil"/>
              <w:left w:val="nil"/>
              <w:bottom w:val="single" w:sz="4" w:space="0" w:color="auto"/>
              <w:right w:val="single" w:sz="4" w:space="0" w:color="auto"/>
            </w:tcBorders>
            <w:shd w:val="clear" w:color="auto" w:fill="auto"/>
            <w:noWrap/>
            <w:vAlign w:val="center"/>
            <w:hideMark/>
          </w:tcPr>
          <w:p w14:paraId="780BD4A7"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10.93</w:t>
            </w:r>
          </w:p>
        </w:tc>
        <w:tc>
          <w:tcPr>
            <w:tcW w:w="1284" w:type="dxa"/>
            <w:tcBorders>
              <w:top w:val="nil"/>
              <w:left w:val="nil"/>
              <w:bottom w:val="single" w:sz="4" w:space="0" w:color="auto"/>
              <w:right w:val="single" w:sz="4" w:space="0" w:color="auto"/>
            </w:tcBorders>
            <w:shd w:val="clear" w:color="auto" w:fill="auto"/>
            <w:noWrap/>
            <w:vAlign w:val="center"/>
            <w:hideMark/>
          </w:tcPr>
          <w:p w14:paraId="78EA0C5E"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6.459</w:t>
            </w:r>
          </w:p>
        </w:tc>
        <w:tc>
          <w:tcPr>
            <w:tcW w:w="643" w:type="dxa"/>
            <w:tcBorders>
              <w:top w:val="nil"/>
              <w:left w:val="nil"/>
              <w:bottom w:val="single" w:sz="4" w:space="0" w:color="auto"/>
              <w:right w:val="single" w:sz="4" w:space="0" w:color="auto"/>
            </w:tcBorders>
            <w:shd w:val="clear" w:color="auto" w:fill="auto"/>
            <w:noWrap/>
            <w:vAlign w:val="center"/>
            <w:hideMark/>
          </w:tcPr>
          <w:p w14:paraId="45E95C2C"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2/12</w:t>
            </w:r>
          </w:p>
        </w:tc>
        <w:tc>
          <w:tcPr>
            <w:tcW w:w="1271" w:type="dxa"/>
            <w:tcBorders>
              <w:top w:val="nil"/>
              <w:left w:val="nil"/>
              <w:bottom w:val="single" w:sz="4" w:space="0" w:color="auto"/>
              <w:right w:val="single" w:sz="4" w:space="0" w:color="auto"/>
            </w:tcBorders>
            <w:shd w:val="clear" w:color="auto" w:fill="auto"/>
            <w:noWrap/>
            <w:vAlign w:val="center"/>
            <w:hideMark/>
          </w:tcPr>
          <w:p w14:paraId="2481DEB9"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0.012</w:t>
            </w:r>
          </w:p>
        </w:tc>
        <w:tc>
          <w:tcPr>
            <w:tcW w:w="1150" w:type="dxa"/>
            <w:tcBorders>
              <w:top w:val="nil"/>
              <w:left w:val="nil"/>
              <w:bottom w:val="single" w:sz="4" w:space="0" w:color="auto"/>
              <w:right w:val="single" w:sz="4" w:space="0" w:color="auto"/>
            </w:tcBorders>
            <w:shd w:val="clear" w:color="auto" w:fill="auto"/>
            <w:noWrap/>
            <w:vAlign w:val="center"/>
            <w:hideMark/>
          </w:tcPr>
          <w:p w14:paraId="254A37C6"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0.44</w:t>
            </w:r>
          </w:p>
        </w:tc>
      </w:tr>
      <w:tr w:rsidR="007C1E5E" w:rsidRPr="000E2A1F" w14:paraId="09818FB2" w14:textId="77777777" w:rsidTr="00315923">
        <w:trPr>
          <w:trHeight w:val="370"/>
          <w:jc w:val="center"/>
        </w:trPr>
        <w:tc>
          <w:tcPr>
            <w:tcW w:w="1790" w:type="dxa"/>
            <w:tcBorders>
              <w:top w:val="nil"/>
              <w:left w:val="single" w:sz="4" w:space="0" w:color="auto"/>
              <w:bottom w:val="single" w:sz="4" w:space="0" w:color="auto"/>
              <w:right w:val="single" w:sz="4" w:space="0" w:color="auto"/>
            </w:tcBorders>
            <w:shd w:val="clear" w:color="auto" w:fill="auto"/>
            <w:noWrap/>
            <w:vAlign w:val="center"/>
            <w:hideMark/>
          </w:tcPr>
          <w:p w14:paraId="62802B27"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Maximum δ</w:t>
            </w:r>
            <w:r w:rsidRPr="000E2A1F">
              <w:rPr>
                <w:rFonts w:ascii="Times New Roman" w:eastAsia="Times New Roman" w:hAnsi="Times New Roman" w:cs="Times New Roman"/>
                <w:sz w:val="24"/>
                <w:szCs w:val="24"/>
                <w:vertAlign w:val="superscript"/>
              </w:rPr>
              <w:t>15</w:t>
            </w:r>
            <w:r w:rsidRPr="000E2A1F">
              <w:rPr>
                <w:rFonts w:ascii="Times New Roman" w:eastAsia="Times New Roman" w:hAnsi="Times New Roman" w:cs="Times New Roman"/>
                <w:sz w:val="24"/>
                <w:szCs w:val="24"/>
              </w:rPr>
              <w:t>N</w:t>
            </w:r>
          </w:p>
        </w:tc>
        <w:tc>
          <w:tcPr>
            <w:tcW w:w="3605" w:type="dxa"/>
            <w:tcBorders>
              <w:top w:val="nil"/>
              <w:left w:val="nil"/>
              <w:bottom w:val="single" w:sz="4" w:space="0" w:color="auto"/>
              <w:right w:val="single" w:sz="4" w:space="0" w:color="auto"/>
            </w:tcBorders>
            <w:shd w:val="clear" w:color="auto" w:fill="auto"/>
            <w:noWrap/>
            <w:vAlign w:val="center"/>
            <w:hideMark/>
          </w:tcPr>
          <w:p w14:paraId="6A046563"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Turnover</w:t>
            </w:r>
          </w:p>
        </w:tc>
        <w:tc>
          <w:tcPr>
            <w:tcW w:w="1708" w:type="dxa"/>
            <w:tcBorders>
              <w:top w:val="nil"/>
              <w:left w:val="nil"/>
              <w:bottom w:val="single" w:sz="4" w:space="0" w:color="auto"/>
              <w:right w:val="single" w:sz="4" w:space="0" w:color="auto"/>
            </w:tcBorders>
            <w:shd w:val="clear" w:color="auto" w:fill="auto"/>
            <w:vAlign w:val="center"/>
            <w:hideMark/>
          </w:tcPr>
          <w:p w14:paraId="45B26839"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neg.</w:t>
            </w:r>
          </w:p>
        </w:tc>
        <w:tc>
          <w:tcPr>
            <w:tcW w:w="2252" w:type="dxa"/>
            <w:tcBorders>
              <w:top w:val="nil"/>
              <w:left w:val="nil"/>
              <w:bottom w:val="single" w:sz="4" w:space="0" w:color="auto"/>
              <w:right w:val="single" w:sz="4" w:space="0" w:color="auto"/>
            </w:tcBorders>
            <w:shd w:val="clear" w:color="auto" w:fill="auto"/>
            <w:vAlign w:val="center"/>
            <w:hideMark/>
          </w:tcPr>
          <w:p w14:paraId="685523B4"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8.46</w:t>
            </w:r>
          </w:p>
        </w:tc>
        <w:tc>
          <w:tcPr>
            <w:tcW w:w="876" w:type="dxa"/>
            <w:tcBorders>
              <w:top w:val="nil"/>
              <w:left w:val="nil"/>
              <w:bottom w:val="single" w:sz="4" w:space="0" w:color="auto"/>
              <w:right w:val="single" w:sz="4" w:space="0" w:color="auto"/>
            </w:tcBorders>
            <w:shd w:val="clear" w:color="auto" w:fill="auto"/>
            <w:noWrap/>
            <w:vAlign w:val="center"/>
            <w:hideMark/>
          </w:tcPr>
          <w:p w14:paraId="254797CB"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0.78</w:t>
            </w:r>
          </w:p>
        </w:tc>
        <w:tc>
          <w:tcPr>
            <w:tcW w:w="1284" w:type="dxa"/>
            <w:tcBorders>
              <w:top w:val="nil"/>
              <w:left w:val="nil"/>
              <w:bottom w:val="single" w:sz="4" w:space="0" w:color="auto"/>
              <w:right w:val="single" w:sz="4" w:space="0" w:color="auto"/>
            </w:tcBorders>
            <w:shd w:val="clear" w:color="auto" w:fill="auto"/>
            <w:noWrap/>
            <w:vAlign w:val="center"/>
            <w:hideMark/>
          </w:tcPr>
          <w:p w14:paraId="469713B3"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6.672</w:t>
            </w:r>
          </w:p>
        </w:tc>
        <w:tc>
          <w:tcPr>
            <w:tcW w:w="643" w:type="dxa"/>
            <w:tcBorders>
              <w:top w:val="nil"/>
              <w:left w:val="nil"/>
              <w:bottom w:val="single" w:sz="4" w:space="0" w:color="auto"/>
              <w:right w:val="single" w:sz="4" w:space="0" w:color="auto"/>
            </w:tcBorders>
            <w:shd w:val="clear" w:color="auto" w:fill="auto"/>
            <w:noWrap/>
            <w:vAlign w:val="center"/>
            <w:hideMark/>
          </w:tcPr>
          <w:p w14:paraId="2CDB8269"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1/13</w:t>
            </w:r>
          </w:p>
        </w:tc>
        <w:tc>
          <w:tcPr>
            <w:tcW w:w="1271" w:type="dxa"/>
            <w:tcBorders>
              <w:top w:val="nil"/>
              <w:left w:val="nil"/>
              <w:bottom w:val="single" w:sz="4" w:space="0" w:color="auto"/>
              <w:right w:val="single" w:sz="4" w:space="0" w:color="auto"/>
            </w:tcBorders>
            <w:shd w:val="clear" w:color="auto" w:fill="auto"/>
            <w:noWrap/>
            <w:vAlign w:val="center"/>
            <w:hideMark/>
          </w:tcPr>
          <w:p w14:paraId="7C26BB73"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0.02</w:t>
            </w:r>
          </w:p>
        </w:tc>
        <w:tc>
          <w:tcPr>
            <w:tcW w:w="1150" w:type="dxa"/>
            <w:tcBorders>
              <w:top w:val="nil"/>
              <w:left w:val="nil"/>
              <w:bottom w:val="single" w:sz="4" w:space="0" w:color="auto"/>
              <w:right w:val="single" w:sz="4" w:space="0" w:color="auto"/>
            </w:tcBorders>
            <w:shd w:val="clear" w:color="auto" w:fill="auto"/>
            <w:noWrap/>
            <w:vAlign w:val="center"/>
            <w:hideMark/>
          </w:tcPr>
          <w:p w14:paraId="74F22BA7"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0.29</w:t>
            </w:r>
          </w:p>
        </w:tc>
      </w:tr>
      <w:tr w:rsidR="007C1E5E" w:rsidRPr="000E2A1F" w14:paraId="0FCB9A34" w14:textId="77777777" w:rsidTr="00315923">
        <w:trPr>
          <w:trHeight w:val="370"/>
          <w:jc w:val="center"/>
        </w:trPr>
        <w:tc>
          <w:tcPr>
            <w:tcW w:w="1790" w:type="dxa"/>
            <w:tcBorders>
              <w:top w:val="nil"/>
              <w:left w:val="single" w:sz="4" w:space="0" w:color="auto"/>
              <w:bottom w:val="single" w:sz="4" w:space="0" w:color="auto"/>
              <w:right w:val="single" w:sz="4" w:space="0" w:color="auto"/>
            </w:tcBorders>
            <w:shd w:val="clear" w:color="auto" w:fill="auto"/>
            <w:noWrap/>
            <w:vAlign w:val="center"/>
            <w:hideMark/>
          </w:tcPr>
          <w:p w14:paraId="4A72540A"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Mean δ</w:t>
            </w:r>
            <w:r w:rsidRPr="000E2A1F">
              <w:rPr>
                <w:rFonts w:ascii="Times New Roman" w:eastAsia="Times New Roman" w:hAnsi="Times New Roman" w:cs="Times New Roman"/>
                <w:sz w:val="24"/>
                <w:szCs w:val="24"/>
                <w:vertAlign w:val="superscript"/>
              </w:rPr>
              <w:t>15</w:t>
            </w:r>
            <w:r w:rsidRPr="000E2A1F">
              <w:rPr>
                <w:rFonts w:ascii="Times New Roman" w:eastAsia="Times New Roman" w:hAnsi="Times New Roman" w:cs="Times New Roman"/>
                <w:sz w:val="24"/>
                <w:szCs w:val="24"/>
              </w:rPr>
              <w:t>N</w:t>
            </w:r>
          </w:p>
        </w:tc>
        <w:tc>
          <w:tcPr>
            <w:tcW w:w="3605" w:type="dxa"/>
            <w:tcBorders>
              <w:top w:val="nil"/>
              <w:left w:val="nil"/>
              <w:bottom w:val="single" w:sz="4" w:space="0" w:color="auto"/>
              <w:right w:val="single" w:sz="4" w:space="0" w:color="auto"/>
            </w:tcBorders>
            <w:shd w:val="clear" w:color="auto" w:fill="auto"/>
            <w:noWrap/>
            <w:vAlign w:val="center"/>
            <w:hideMark/>
          </w:tcPr>
          <w:p w14:paraId="1F0EDC33"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Similarity</w:t>
            </w:r>
          </w:p>
        </w:tc>
        <w:tc>
          <w:tcPr>
            <w:tcW w:w="1708" w:type="dxa"/>
            <w:tcBorders>
              <w:top w:val="nil"/>
              <w:left w:val="nil"/>
              <w:bottom w:val="single" w:sz="4" w:space="0" w:color="auto"/>
              <w:right w:val="single" w:sz="4" w:space="0" w:color="auto"/>
            </w:tcBorders>
            <w:shd w:val="clear" w:color="auto" w:fill="auto"/>
            <w:vAlign w:val="center"/>
            <w:hideMark/>
          </w:tcPr>
          <w:p w14:paraId="18225ED5"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pos.</w:t>
            </w:r>
          </w:p>
        </w:tc>
        <w:tc>
          <w:tcPr>
            <w:tcW w:w="2252" w:type="dxa"/>
            <w:tcBorders>
              <w:top w:val="nil"/>
              <w:left w:val="nil"/>
              <w:bottom w:val="single" w:sz="4" w:space="0" w:color="auto"/>
              <w:right w:val="single" w:sz="4" w:space="0" w:color="auto"/>
            </w:tcBorders>
            <w:shd w:val="clear" w:color="auto" w:fill="auto"/>
            <w:vAlign w:val="center"/>
            <w:hideMark/>
          </w:tcPr>
          <w:p w14:paraId="799CBDBC"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1.89</w:t>
            </w:r>
          </w:p>
        </w:tc>
        <w:tc>
          <w:tcPr>
            <w:tcW w:w="876" w:type="dxa"/>
            <w:tcBorders>
              <w:top w:val="nil"/>
              <w:left w:val="nil"/>
              <w:bottom w:val="single" w:sz="4" w:space="0" w:color="auto"/>
              <w:right w:val="single" w:sz="4" w:space="0" w:color="auto"/>
            </w:tcBorders>
            <w:shd w:val="clear" w:color="auto" w:fill="auto"/>
            <w:noWrap/>
            <w:vAlign w:val="center"/>
            <w:hideMark/>
          </w:tcPr>
          <w:p w14:paraId="0D27C385"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-18.64</w:t>
            </w:r>
          </w:p>
        </w:tc>
        <w:tc>
          <w:tcPr>
            <w:tcW w:w="1284" w:type="dxa"/>
            <w:tcBorders>
              <w:top w:val="nil"/>
              <w:left w:val="nil"/>
              <w:bottom w:val="single" w:sz="4" w:space="0" w:color="auto"/>
              <w:right w:val="single" w:sz="4" w:space="0" w:color="auto"/>
            </w:tcBorders>
            <w:shd w:val="clear" w:color="auto" w:fill="auto"/>
            <w:noWrap/>
            <w:vAlign w:val="center"/>
            <w:hideMark/>
          </w:tcPr>
          <w:p w14:paraId="49848049"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5.111</w:t>
            </w:r>
          </w:p>
        </w:tc>
        <w:tc>
          <w:tcPr>
            <w:tcW w:w="643" w:type="dxa"/>
            <w:tcBorders>
              <w:top w:val="nil"/>
              <w:left w:val="nil"/>
              <w:bottom w:val="single" w:sz="4" w:space="0" w:color="auto"/>
              <w:right w:val="single" w:sz="4" w:space="0" w:color="auto"/>
            </w:tcBorders>
            <w:shd w:val="clear" w:color="auto" w:fill="auto"/>
            <w:noWrap/>
            <w:vAlign w:val="center"/>
            <w:hideMark/>
          </w:tcPr>
          <w:p w14:paraId="7B3A487B"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1/13</w:t>
            </w:r>
          </w:p>
        </w:tc>
        <w:tc>
          <w:tcPr>
            <w:tcW w:w="1271" w:type="dxa"/>
            <w:tcBorders>
              <w:top w:val="nil"/>
              <w:left w:val="nil"/>
              <w:bottom w:val="single" w:sz="4" w:space="0" w:color="auto"/>
              <w:right w:val="single" w:sz="4" w:space="0" w:color="auto"/>
            </w:tcBorders>
            <w:shd w:val="clear" w:color="auto" w:fill="auto"/>
            <w:noWrap/>
            <w:vAlign w:val="center"/>
            <w:hideMark/>
          </w:tcPr>
          <w:p w14:paraId="05FBA055"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0.042</w:t>
            </w:r>
          </w:p>
        </w:tc>
        <w:tc>
          <w:tcPr>
            <w:tcW w:w="1150" w:type="dxa"/>
            <w:tcBorders>
              <w:top w:val="nil"/>
              <w:left w:val="nil"/>
              <w:bottom w:val="single" w:sz="4" w:space="0" w:color="auto"/>
              <w:right w:val="single" w:sz="4" w:space="0" w:color="auto"/>
            </w:tcBorders>
            <w:shd w:val="clear" w:color="auto" w:fill="auto"/>
            <w:noWrap/>
            <w:vAlign w:val="center"/>
            <w:hideMark/>
          </w:tcPr>
          <w:p w14:paraId="214283EB"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0.23</w:t>
            </w:r>
          </w:p>
        </w:tc>
      </w:tr>
      <w:tr w:rsidR="007C1E5E" w:rsidRPr="000E2A1F" w14:paraId="7F6486E8" w14:textId="77777777" w:rsidTr="00315923">
        <w:trPr>
          <w:trHeight w:val="370"/>
          <w:jc w:val="center"/>
        </w:trPr>
        <w:tc>
          <w:tcPr>
            <w:tcW w:w="1790" w:type="dxa"/>
            <w:tcBorders>
              <w:top w:val="nil"/>
              <w:left w:val="single" w:sz="4" w:space="0" w:color="auto"/>
              <w:bottom w:val="single" w:sz="4" w:space="0" w:color="auto"/>
              <w:right w:val="single" w:sz="4" w:space="0" w:color="auto"/>
            </w:tcBorders>
            <w:shd w:val="clear" w:color="auto" w:fill="auto"/>
            <w:noWrap/>
            <w:vAlign w:val="center"/>
            <w:hideMark/>
          </w:tcPr>
          <w:p w14:paraId="10E7697A"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Minimum δ</w:t>
            </w:r>
            <w:r w:rsidRPr="000E2A1F">
              <w:rPr>
                <w:rFonts w:ascii="Times New Roman" w:eastAsia="Times New Roman" w:hAnsi="Times New Roman" w:cs="Times New Roman"/>
                <w:sz w:val="24"/>
                <w:szCs w:val="24"/>
                <w:vertAlign w:val="superscript"/>
              </w:rPr>
              <w:t>15</w:t>
            </w:r>
            <w:r w:rsidRPr="000E2A1F">
              <w:rPr>
                <w:rFonts w:ascii="Times New Roman" w:eastAsia="Times New Roman" w:hAnsi="Times New Roman" w:cs="Times New Roman"/>
                <w:sz w:val="24"/>
                <w:szCs w:val="24"/>
              </w:rPr>
              <w:t>N</w:t>
            </w:r>
          </w:p>
        </w:tc>
        <w:tc>
          <w:tcPr>
            <w:tcW w:w="3605" w:type="dxa"/>
            <w:tcBorders>
              <w:top w:val="nil"/>
              <w:left w:val="nil"/>
              <w:bottom w:val="single" w:sz="4" w:space="0" w:color="auto"/>
              <w:right w:val="single" w:sz="4" w:space="0" w:color="auto"/>
            </w:tcBorders>
            <w:shd w:val="clear" w:color="auto" w:fill="auto"/>
            <w:noWrap/>
            <w:vAlign w:val="center"/>
            <w:hideMark/>
          </w:tcPr>
          <w:p w14:paraId="18C623B9"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Similarity</w:t>
            </w:r>
          </w:p>
        </w:tc>
        <w:tc>
          <w:tcPr>
            <w:tcW w:w="1708" w:type="dxa"/>
            <w:tcBorders>
              <w:top w:val="nil"/>
              <w:left w:val="nil"/>
              <w:bottom w:val="single" w:sz="4" w:space="0" w:color="auto"/>
              <w:right w:val="single" w:sz="4" w:space="0" w:color="auto"/>
            </w:tcBorders>
            <w:shd w:val="clear" w:color="auto" w:fill="auto"/>
            <w:vAlign w:val="center"/>
            <w:hideMark/>
          </w:tcPr>
          <w:p w14:paraId="04551EBE"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pos.</w:t>
            </w:r>
          </w:p>
        </w:tc>
        <w:tc>
          <w:tcPr>
            <w:tcW w:w="2252" w:type="dxa"/>
            <w:tcBorders>
              <w:top w:val="nil"/>
              <w:left w:val="nil"/>
              <w:bottom w:val="single" w:sz="4" w:space="0" w:color="auto"/>
              <w:right w:val="single" w:sz="4" w:space="0" w:color="auto"/>
            </w:tcBorders>
            <w:shd w:val="clear" w:color="auto" w:fill="auto"/>
            <w:vAlign w:val="center"/>
            <w:hideMark/>
          </w:tcPr>
          <w:p w14:paraId="50890AC8" w14:textId="77777777" w:rsidR="007C1E5E" w:rsidRPr="000E2A1F" w:rsidRDefault="007C1E5E" w:rsidP="00315923">
            <w:pPr>
              <w:spacing w:after="0" w:line="240" w:lineRule="auto"/>
              <w:jc w:val="center"/>
              <w:rPr>
                <w:rFonts w:ascii="Times New Roman" w:eastAsia="Times New Roman" w:hAnsi="Times New Roman" w:cs="Times New Roman"/>
                <w:i/>
                <w:iCs/>
                <w:sz w:val="24"/>
                <w:szCs w:val="24"/>
              </w:rPr>
            </w:pPr>
            <w:r w:rsidRPr="000E2A1F">
              <w:rPr>
                <w:rFonts w:ascii="Times New Roman" w:eastAsia="Times New Roman" w:hAnsi="Times New Roman" w:cs="Times New Roman"/>
                <w:i/>
                <w:iCs/>
                <w:sz w:val="24"/>
                <w:szCs w:val="24"/>
              </w:rPr>
              <w:t>1.55</w:t>
            </w:r>
          </w:p>
        </w:tc>
        <w:tc>
          <w:tcPr>
            <w:tcW w:w="876" w:type="dxa"/>
            <w:tcBorders>
              <w:top w:val="nil"/>
              <w:left w:val="nil"/>
              <w:bottom w:val="single" w:sz="4" w:space="0" w:color="auto"/>
              <w:right w:val="single" w:sz="4" w:space="0" w:color="auto"/>
            </w:tcBorders>
            <w:shd w:val="clear" w:color="auto" w:fill="auto"/>
            <w:noWrap/>
            <w:vAlign w:val="center"/>
            <w:hideMark/>
          </w:tcPr>
          <w:p w14:paraId="346F777E"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-25.84</w:t>
            </w:r>
          </w:p>
        </w:tc>
        <w:tc>
          <w:tcPr>
            <w:tcW w:w="1284" w:type="dxa"/>
            <w:tcBorders>
              <w:top w:val="nil"/>
              <w:left w:val="nil"/>
              <w:bottom w:val="single" w:sz="4" w:space="0" w:color="auto"/>
              <w:right w:val="single" w:sz="4" w:space="0" w:color="auto"/>
            </w:tcBorders>
            <w:shd w:val="clear" w:color="auto" w:fill="auto"/>
            <w:noWrap/>
            <w:vAlign w:val="center"/>
            <w:hideMark/>
          </w:tcPr>
          <w:p w14:paraId="3347F8A3"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5.563</w:t>
            </w:r>
          </w:p>
        </w:tc>
        <w:tc>
          <w:tcPr>
            <w:tcW w:w="643" w:type="dxa"/>
            <w:tcBorders>
              <w:top w:val="nil"/>
              <w:left w:val="nil"/>
              <w:bottom w:val="single" w:sz="4" w:space="0" w:color="auto"/>
              <w:right w:val="single" w:sz="4" w:space="0" w:color="auto"/>
            </w:tcBorders>
            <w:shd w:val="clear" w:color="auto" w:fill="auto"/>
            <w:noWrap/>
            <w:vAlign w:val="center"/>
            <w:hideMark/>
          </w:tcPr>
          <w:p w14:paraId="6B1A5337" w14:textId="77777777" w:rsidR="007C1E5E" w:rsidRPr="000E2A1F" w:rsidRDefault="007C1E5E" w:rsidP="00315923">
            <w:pPr>
              <w:spacing w:after="0" w:line="240" w:lineRule="auto"/>
              <w:jc w:val="center"/>
              <w:rPr>
                <w:rFonts w:ascii="Times New Roman" w:eastAsia="Times New Roman" w:hAnsi="Times New Roman" w:cs="Times New Roman"/>
                <w:sz w:val="24"/>
                <w:szCs w:val="24"/>
              </w:rPr>
            </w:pPr>
            <w:r w:rsidRPr="000E2A1F">
              <w:rPr>
                <w:rFonts w:ascii="Times New Roman" w:eastAsia="Times New Roman" w:hAnsi="Times New Roman" w:cs="Times New Roman"/>
                <w:sz w:val="24"/>
                <w:szCs w:val="24"/>
              </w:rPr>
              <w:t>1/13</w:t>
            </w:r>
          </w:p>
        </w:tc>
        <w:tc>
          <w:tcPr>
            <w:tcW w:w="1271" w:type="dxa"/>
            <w:tcBorders>
              <w:top w:val="nil"/>
              <w:left w:val="nil"/>
              <w:bottom w:val="single" w:sz="4" w:space="0" w:color="auto"/>
              <w:right w:val="single" w:sz="4" w:space="0" w:color="auto"/>
            </w:tcBorders>
            <w:shd w:val="clear" w:color="auto" w:fill="auto"/>
            <w:noWrap/>
            <w:vAlign w:val="center"/>
            <w:hideMark/>
          </w:tcPr>
          <w:p w14:paraId="6BF74230"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0.035</w:t>
            </w:r>
          </w:p>
        </w:tc>
        <w:tc>
          <w:tcPr>
            <w:tcW w:w="1150" w:type="dxa"/>
            <w:tcBorders>
              <w:top w:val="nil"/>
              <w:left w:val="nil"/>
              <w:bottom w:val="single" w:sz="4" w:space="0" w:color="auto"/>
              <w:right w:val="single" w:sz="4" w:space="0" w:color="auto"/>
            </w:tcBorders>
            <w:shd w:val="clear" w:color="auto" w:fill="auto"/>
            <w:noWrap/>
            <w:vAlign w:val="center"/>
            <w:hideMark/>
          </w:tcPr>
          <w:p w14:paraId="07B32A25" w14:textId="77777777" w:rsidR="007C1E5E" w:rsidRPr="000E2A1F" w:rsidRDefault="007C1E5E" w:rsidP="00315923">
            <w:pPr>
              <w:spacing w:after="0" w:line="240" w:lineRule="auto"/>
              <w:jc w:val="center"/>
              <w:rPr>
                <w:rFonts w:ascii="Times New Roman" w:eastAsia="Times New Roman" w:hAnsi="Times New Roman" w:cs="Times New Roman"/>
                <w:b/>
                <w:bCs/>
                <w:sz w:val="24"/>
                <w:szCs w:val="24"/>
              </w:rPr>
            </w:pPr>
            <w:r w:rsidRPr="000E2A1F">
              <w:rPr>
                <w:rFonts w:ascii="Times New Roman" w:eastAsia="Times New Roman" w:hAnsi="Times New Roman" w:cs="Times New Roman"/>
                <w:b/>
                <w:bCs/>
                <w:sz w:val="24"/>
                <w:szCs w:val="24"/>
              </w:rPr>
              <w:t>0.25</w:t>
            </w:r>
          </w:p>
        </w:tc>
      </w:tr>
    </w:tbl>
    <w:p w14:paraId="4E987EB2" w14:textId="77777777" w:rsidR="007C1E5E" w:rsidRPr="000E2A1F" w:rsidRDefault="007C1E5E" w:rsidP="007C1E5E">
      <w:pPr>
        <w:rPr>
          <w:rFonts w:ascii="Times New Roman" w:hAnsi="Times New Roman" w:cs="Times New Roman"/>
          <w:sz w:val="24"/>
          <w:szCs w:val="24"/>
        </w:rPr>
      </w:pPr>
      <w:r w:rsidRPr="000E2A1F">
        <w:rPr>
          <w:rFonts w:ascii="Times New Roman" w:hAnsi="Times New Roman" w:cs="Times New Roman"/>
          <w:sz w:val="24"/>
          <w:szCs w:val="24"/>
        </w:rPr>
        <w:lastRenderedPageBreak/>
        <w:t xml:space="preserve"> </w:t>
      </w:r>
    </w:p>
    <w:p w14:paraId="3B6EE6F4" w14:textId="77777777" w:rsidR="007C1E5E" w:rsidRPr="00C23202" w:rsidRDefault="007C1E5E" w:rsidP="007C1E5E">
      <w:pPr>
        <w:spacing w:after="0" w:line="240" w:lineRule="auto"/>
        <w:ind w:right="360"/>
        <w:rPr>
          <w:rFonts w:ascii="Times New Roman" w:hAnsi="Times New Roman" w:cs="Times New Roman"/>
          <w:b/>
          <w:sz w:val="24"/>
          <w:szCs w:val="24"/>
          <w:lang w:val="fr-FR"/>
        </w:rPr>
      </w:pPr>
      <w:r w:rsidRPr="00C23202">
        <w:rPr>
          <w:rFonts w:ascii="Times New Roman" w:hAnsi="Times New Roman" w:cs="Times New Roman"/>
          <w:b/>
          <w:sz w:val="24"/>
          <w:szCs w:val="24"/>
          <w:lang w:val="fr-FR"/>
        </w:rPr>
        <w:t>SUPPLEMENTARY MATERIAL TABLE S6</w:t>
      </w:r>
    </w:p>
    <w:p w14:paraId="289EED64" w14:textId="77777777" w:rsidR="007C1E5E" w:rsidRPr="00C23202" w:rsidRDefault="007C1E5E" w:rsidP="007C1E5E">
      <w:pPr>
        <w:ind w:right="2340"/>
        <w:rPr>
          <w:rFonts w:ascii="Times New Roman" w:hAnsi="Times New Roman" w:cs="Times New Roman"/>
          <w:sz w:val="24"/>
          <w:szCs w:val="24"/>
        </w:rPr>
      </w:pPr>
    </w:p>
    <w:tbl>
      <w:tblPr>
        <w:tblW w:w="6460" w:type="dxa"/>
        <w:tblLook w:val="04A0" w:firstRow="1" w:lastRow="0" w:firstColumn="1" w:lastColumn="0" w:noHBand="0" w:noVBand="1"/>
      </w:tblPr>
      <w:tblGrid>
        <w:gridCol w:w="1560"/>
        <w:gridCol w:w="1320"/>
        <w:gridCol w:w="960"/>
        <w:gridCol w:w="1260"/>
        <w:gridCol w:w="1360"/>
      </w:tblGrid>
      <w:tr w:rsidR="007C1E5E" w:rsidRPr="00C23202" w14:paraId="4471759A" w14:textId="77777777" w:rsidTr="00315923">
        <w:trPr>
          <w:trHeight w:val="620"/>
        </w:trPr>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405EB7E" w14:textId="77777777" w:rsidR="007C1E5E" w:rsidRPr="00C23202" w:rsidRDefault="007C1E5E" w:rsidP="00315923">
            <w:pPr>
              <w:spacing w:after="0" w:line="240" w:lineRule="auto"/>
              <w:jc w:val="center"/>
              <w:rPr>
                <w:rFonts w:ascii="Times New Roman" w:eastAsia="Times New Roman" w:hAnsi="Times New Roman" w:cs="Times New Roman"/>
                <w:sz w:val="24"/>
                <w:szCs w:val="24"/>
              </w:rPr>
            </w:pPr>
            <w:r w:rsidRPr="00C23202">
              <w:rPr>
                <w:rFonts w:ascii="Times New Roman" w:eastAsia="Times New Roman" w:hAnsi="Times New Roman" w:cs="Times New Roman"/>
                <w:sz w:val="24"/>
                <w:szCs w:val="24"/>
              </w:rPr>
              <w:t>Variables Compared</w:t>
            </w:r>
          </w:p>
        </w:tc>
        <w:tc>
          <w:tcPr>
            <w:tcW w:w="1320" w:type="dxa"/>
            <w:tcBorders>
              <w:top w:val="single" w:sz="4" w:space="0" w:color="auto"/>
              <w:left w:val="nil"/>
              <w:bottom w:val="single" w:sz="4" w:space="0" w:color="auto"/>
              <w:right w:val="single" w:sz="4" w:space="0" w:color="auto"/>
            </w:tcBorders>
            <w:shd w:val="clear" w:color="auto" w:fill="E7E6E6" w:themeFill="background2"/>
            <w:vAlign w:val="center"/>
            <w:hideMark/>
          </w:tcPr>
          <w:p w14:paraId="22283CA2" w14:textId="77777777" w:rsidR="007C1E5E" w:rsidRPr="00C23202" w:rsidRDefault="007C1E5E" w:rsidP="00315923">
            <w:pPr>
              <w:spacing w:after="0" w:line="240" w:lineRule="auto"/>
              <w:jc w:val="center"/>
              <w:rPr>
                <w:rFonts w:ascii="Times New Roman" w:eastAsia="Times New Roman" w:hAnsi="Times New Roman" w:cs="Times New Roman"/>
                <w:sz w:val="24"/>
                <w:szCs w:val="24"/>
              </w:rPr>
            </w:pPr>
            <w:r w:rsidRPr="00C23202">
              <w:rPr>
                <w:rFonts w:ascii="Times New Roman" w:eastAsia="Times New Roman" w:hAnsi="Times New Roman" w:cs="Times New Roman"/>
                <w:sz w:val="24"/>
                <w:szCs w:val="24"/>
              </w:rPr>
              <w:t>F-statistic</w:t>
            </w:r>
          </w:p>
        </w:tc>
        <w:tc>
          <w:tcPr>
            <w:tcW w:w="960" w:type="dxa"/>
            <w:tcBorders>
              <w:top w:val="single" w:sz="4" w:space="0" w:color="auto"/>
              <w:left w:val="nil"/>
              <w:bottom w:val="single" w:sz="4" w:space="0" w:color="auto"/>
              <w:right w:val="single" w:sz="4" w:space="0" w:color="auto"/>
            </w:tcBorders>
            <w:shd w:val="clear" w:color="auto" w:fill="E7E6E6" w:themeFill="background2"/>
            <w:vAlign w:val="center"/>
            <w:hideMark/>
          </w:tcPr>
          <w:p w14:paraId="7CAAD011" w14:textId="77777777" w:rsidR="007C1E5E" w:rsidRPr="00C23202" w:rsidRDefault="007C1E5E" w:rsidP="00315923">
            <w:pPr>
              <w:spacing w:after="0" w:line="240" w:lineRule="auto"/>
              <w:jc w:val="center"/>
              <w:rPr>
                <w:rFonts w:ascii="Times New Roman" w:eastAsia="Times New Roman" w:hAnsi="Times New Roman" w:cs="Times New Roman"/>
                <w:sz w:val="24"/>
                <w:szCs w:val="24"/>
              </w:rPr>
            </w:pPr>
            <w:r w:rsidRPr="00C23202">
              <w:rPr>
                <w:rFonts w:ascii="Times New Roman" w:eastAsia="Times New Roman" w:hAnsi="Times New Roman" w:cs="Times New Roman"/>
                <w:sz w:val="24"/>
                <w:szCs w:val="24"/>
              </w:rPr>
              <w:t>df</w:t>
            </w:r>
          </w:p>
        </w:tc>
        <w:tc>
          <w:tcPr>
            <w:tcW w:w="1260" w:type="dxa"/>
            <w:tcBorders>
              <w:top w:val="single" w:sz="4" w:space="0" w:color="auto"/>
              <w:left w:val="nil"/>
              <w:bottom w:val="single" w:sz="4" w:space="0" w:color="auto"/>
              <w:right w:val="single" w:sz="4" w:space="0" w:color="auto"/>
            </w:tcBorders>
            <w:shd w:val="clear" w:color="auto" w:fill="E7E6E6" w:themeFill="background2"/>
            <w:vAlign w:val="center"/>
            <w:hideMark/>
          </w:tcPr>
          <w:p w14:paraId="3FFD0560" w14:textId="77777777" w:rsidR="007C1E5E" w:rsidRPr="00C23202" w:rsidRDefault="007C1E5E" w:rsidP="00315923">
            <w:pPr>
              <w:spacing w:after="0" w:line="240" w:lineRule="auto"/>
              <w:jc w:val="center"/>
              <w:rPr>
                <w:rFonts w:ascii="Times New Roman" w:eastAsia="Times New Roman" w:hAnsi="Times New Roman" w:cs="Times New Roman"/>
                <w:sz w:val="24"/>
                <w:szCs w:val="24"/>
              </w:rPr>
            </w:pPr>
            <w:r w:rsidRPr="00C23202">
              <w:rPr>
                <w:rFonts w:ascii="Times New Roman" w:eastAsia="Times New Roman" w:hAnsi="Times New Roman" w:cs="Times New Roman"/>
                <w:sz w:val="24"/>
                <w:szCs w:val="24"/>
              </w:rPr>
              <w:t>p-value</w:t>
            </w:r>
          </w:p>
        </w:tc>
        <w:tc>
          <w:tcPr>
            <w:tcW w:w="1360" w:type="dxa"/>
            <w:tcBorders>
              <w:top w:val="single" w:sz="4" w:space="0" w:color="auto"/>
              <w:left w:val="nil"/>
              <w:bottom w:val="single" w:sz="4" w:space="0" w:color="auto"/>
              <w:right w:val="single" w:sz="4" w:space="0" w:color="auto"/>
            </w:tcBorders>
            <w:shd w:val="clear" w:color="auto" w:fill="E7E6E6" w:themeFill="background2"/>
            <w:vAlign w:val="center"/>
            <w:hideMark/>
          </w:tcPr>
          <w:p w14:paraId="68C40E9C" w14:textId="77777777" w:rsidR="007C1E5E" w:rsidRPr="00C23202" w:rsidRDefault="007C1E5E" w:rsidP="00315923">
            <w:pPr>
              <w:spacing w:after="0" w:line="240" w:lineRule="auto"/>
              <w:jc w:val="center"/>
              <w:rPr>
                <w:rFonts w:ascii="Times New Roman" w:eastAsia="Times New Roman" w:hAnsi="Times New Roman" w:cs="Times New Roman"/>
                <w:sz w:val="24"/>
                <w:szCs w:val="24"/>
              </w:rPr>
            </w:pPr>
            <w:r w:rsidRPr="00C23202">
              <w:rPr>
                <w:rFonts w:ascii="Times New Roman" w:eastAsia="Times New Roman" w:hAnsi="Times New Roman" w:cs="Times New Roman"/>
                <w:sz w:val="24"/>
                <w:szCs w:val="24"/>
              </w:rPr>
              <w:t>Adjusted r</w:t>
            </w:r>
            <w:r w:rsidRPr="00C23202">
              <w:rPr>
                <w:rFonts w:ascii="Times New Roman" w:eastAsia="Times New Roman" w:hAnsi="Times New Roman" w:cs="Times New Roman"/>
                <w:sz w:val="24"/>
                <w:szCs w:val="24"/>
                <w:vertAlign w:val="superscript"/>
              </w:rPr>
              <w:t>2</w:t>
            </w:r>
          </w:p>
        </w:tc>
      </w:tr>
      <w:tr w:rsidR="007C1E5E" w:rsidRPr="00C23202" w14:paraId="217CE180" w14:textId="77777777" w:rsidTr="00315923">
        <w:trPr>
          <w:trHeight w:val="370"/>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4FB9633F" w14:textId="77777777" w:rsidR="007C1E5E" w:rsidRPr="00C23202" w:rsidRDefault="007C1E5E" w:rsidP="00315923">
            <w:pPr>
              <w:spacing w:after="0" w:line="240" w:lineRule="auto"/>
              <w:jc w:val="center"/>
              <w:rPr>
                <w:rFonts w:ascii="Times New Roman" w:eastAsia="Times New Roman" w:hAnsi="Times New Roman" w:cs="Times New Roman"/>
                <w:sz w:val="24"/>
                <w:szCs w:val="24"/>
              </w:rPr>
            </w:pPr>
            <w:r w:rsidRPr="00C23202">
              <w:rPr>
                <w:rFonts w:ascii="Times New Roman" w:eastAsia="Times New Roman" w:hAnsi="Times New Roman" w:cs="Times New Roman"/>
                <w:sz w:val="24"/>
                <w:szCs w:val="24"/>
              </w:rPr>
              <w:t>Mass - δ</w:t>
            </w:r>
            <w:r w:rsidRPr="00C23202">
              <w:rPr>
                <w:rFonts w:ascii="Times New Roman" w:eastAsia="Times New Roman" w:hAnsi="Times New Roman" w:cs="Times New Roman"/>
                <w:sz w:val="24"/>
                <w:szCs w:val="24"/>
                <w:vertAlign w:val="superscript"/>
              </w:rPr>
              <w:t>13</w:t>
            </w:r>
            <w:r w:rsidRPr="00C23202">
              <w:rPr>
                <w:rFonts w:ascii="Times New Roman" w:eastAsia="Times New Roman" w:hAnsi="Times New Roman" w:cs="Times New Roman"/>
                <w:sz w:val="24"/>
                <w:szCs w:val="24"/>
              </w:rPr>
              <w:t>C</w:t>
            </w:r>
          </w:p>
        </w:tc>
        <w:tc>
          <w:tcPr>
            <w:tcW w:w="1320" w:type="dxa"/>
            <w:tcBorders>
              <w:top w:val="nil"/>
              <w:left w:val="nil"/>
              <w:bottom w:val="single" w:sz="4" w:space="0" w:color="auto"/>
              <w:right w:val="single" w:sz="4" w:space="0" w:color="auto"/>
            </w:tcBorders>
            <w:shd w:val="clear" w:color="auto" w:fill="auto"/>
            <w:noWrap/>
            <w:vAlign w:val="center"/>
            <w:hideMark/>
          </w:tcPr>
          <w:p w14:paraId="16213A9C" w14:textId="77777777" w:rsidR="007C1E5E" w:rsidRPr="00C23202" w:rsidRDefault="007C1E5E" w:rsidP="00315923">
            <w:pPr>
              <w:spacing w:after="0" w:line="240" w:lineRule="auto"/>
              <w:jc w:val="center"/>
              <w:rPr>
                <w:rFonts w:ascii="Times New Roman" w:eastAsia="Times New Roman" w:hAnsi="Times New Roman" w:cs="Times New Roman"/>
                <w:sz w:val="24"/>
                <w:szCs w:val="24"/>
              </w:rPr>
            </w:pPr>
            <w:r w:rsidRPr="00C23202">
              <w:rPr>
                <w:rFonts w:ascii="Times New Roman" w:eastAsia="Times New Roman" w:hAnsi="Times New Roman" w:cs="Times New Roman"/>
                <w:sz w:val="24"/>
                <w:szCs w:val="24"/>
              </w:rPr>
              <w:t>0.21</w:t>
            </w:r>
          </w:p>
        </w:tc>
        <w:tc>
          <w:tcPr>
            <w:tcW w:w="960" w:type="dxa"/>
            <w:tcBorders>
              <w:top w:val="nil"/>
              <w:left w:val="nil"/>
              <w:bottom w:val="single" w:sz="4" w:space="0" w:color="auto"/>
              <w:right w:val="single" w:sz="4" w:space="0" w:color="auto"/>
            </w:tcBorders>
            <w:shd w:val="clear" w:color="auto" w:fill="auto"/>
            <w:vAlign w:val="center"/>
            <w:hideMark/>
          </w:tcPr>
          <w:p w14:paraId="13D23A88" w14:textId="77777777" w:rsidR="007C1E5E" w:rsidRPr="00C23202" w:rsidRDefault="007C1E5E" w:rsidP="00315923">
            <w:pPr>
              <w:spacing w:after="0" w:line="240" w:lineRule="auto"/>
              <w:jc w:val="center"/>
              <w:rPr>
                <w:rFonts w:ascii="Times New Roman" w:eastAsia="Times New Roman" w:hAnsi="Times New Roman" w:cs="Times New Roman"/>
                <w:sz w:val="24"/>
                <w:szCs w:val="24"/>
              </w:rPr>
            </w:pPr>
            <w:r w:rsidRPr="00C23202">
              <w:rPr>
                <w:rFonts w:ascii="Times New Roman" w:eastAsia="Times New Roman" w:hAnsi="Times New Roman" w:cs="Times New Roman"/>
                <w:sz w:val="24"/>
                <w:szCs w:val="24"/>
              </w:rPr>
              <w:t>1/129</w:t>
            </w:r>
          </w:p>
        </w:tc>
        <w:tc>
          <w:tcPr>
            <w:tcW w:w="1260" w:type="dxa"/>
            <w:tcBorders>
              <w:top w:val="nil"/>
              <w:left w:val="nil"/>
              <w:bottom w:val="single" w:sz="4" w:space="0" w:color="auto"/>
              <w:right w:val="single" w:sz="4" w:space="0" w:color="auto"/>
            </w:tcBorders>
            <w:shd w:val="clear" w:color="auto" w:fill="auto"/>
            <w:noWrap/>
            <w:vAlign w:val="center"/>
            <w:hideMark/>
          </w:tcPr>
          <w:p w14:paraId="031C2E4E" w14:textId="77777777" w:rsidR="007C1E5E" w:rsidRPr="00C23202" w:rsidRDefault="007C1E5E" w:rsidP="00315923">
            <w:pPr>
              <w:spacing w:after="0" w:line="240" w:lineRule="auto"/>
              <w:jc w:val="center"/>
              <w:rPr>
                <w:rFonts w:ascii="Times New Roman" w:eastAsia="Times New Roman" w:hAnsi="Times New Roman" w:cs="Times New Roman"/>
                <w:sz w:val="24"/>
                <w:szCs w:val="24"/>
              </w:rPr>
            </w:pPr>
            <w:r w:rsidRPr="00C23202">
              <w:rPr>
                <w:rFonts w:ascii="Times New Roman" w:eastAsia="Times New Roman" w:hAnsi="Times New Roman" w:cs="Times New Roman"/>
                <w:sz w:val="24"/>
                <w:szCs w:val="24"/>
              </w:rPr>
              <w:t>0.649</w:t>
            </w:r>
          </w:p>
        </w:tc>
        <w:tc>
          <w:tcPr>
            <w:tcW w:w="1360" w:type="dxa"/>
            <w:tcBorders>
              <w:top w:val="nil"/>
              <w:left w:val="nil"/>
              <w:bottom w:val="single" w:sz="4" w:space="0" w:color="auto"/>
              <w:right w:val="single" w:sz="4" w:space="0" w:color="auto"/>
            </w:tcBorders>
            <w:shd w:val="clear" w:color="auto" w:fill="auto"/>
            <w:noWrap/>
            <w:vAlign w:val="center"/>
            <w:hideMark/>
          </w:tcPr>
          <w:p w14:paraId="6B2910F8" w14:textId="77777777" w:rsidR="007C1E5E" w:rsidRPr="00C23202" w:rsidRDefault="007C1E5E" w:rsidP="00315923">
            <w:pPr>
              <w:spacing w:after="0" w:line="240" w:lineRule="auto"/>
              <w:jc w:val="center"/>
              <w:rPr>
                <w:rFonts w:ascii="Times New Roman" w:eastAsia="Times New Roman" w:hAnsi="Times New Roman" w:cs="Times New Roman"/>
                <w:sz w:val="24"/>
                <w:szCs w:val="24"/>
              </w:rPr>
            </w:pPr>
            <w:r w:rsidRPr="00C23202">
              <w:rPr>
                <w:rFonts w:ascii="Times New Roman" w:eastAsia="Times New Roman" w:hAnsi="Times New Roman" w:cs="Times New Roman"/>
                <w:sz w:val="24"/>
                <w:szCs w:val="24"/>
              </w:rPr>
              <w:t>-0.01</w:t>
            </w:r>
          </w:p>
        </w:tc>
      </w:tr>
      <w:tr w:rsidR="007C1E5E" w:rsidRPr="00C23202" w14:paraId="0D1545BB" w14:textId="77777777" w:rsidTr="00315923">
        <w:trPr>
          <w:trHeight w:val="370"/>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4EE3A92A" w14:textId="77777777" w:rsidR="007C1E5E" w:rsidRPr="00C23202" w:rsidRDefault="007C1E5E" w:rsidP="00315923">
            <w:pPr>
              <w:spacing w:after="0" w:line="240" w:lineRule="auto"/>
              <w:jc w:val="center"/>
              <w:rPr>
                <w:rFonts w:ascii="Times New Roman" w:eastAsia="Times New Roman" w:hAnsi="Times New Roman" w:cs="Times New Roman"/>
                <w:sz w:val="24"/>
                <w:szCs w:val="24"/>
              </w:rPr>
            </w:pPr>
            <w:r w:rsidRPr="00C23202">
              <w:rPr>
                <w:rFonts w:ascii="Times New Roman" w:eastAsia="Times New Roman" w:hAnsi="Times New Roman" w:cs="Times New Roman"/>
                <w:sz w:val="24"/>
                <w:szCs w:val="24"/>
              </w:rPr>
              <w:t>Mass - δ</w:t>
            </w:r>
            <w:r w:rsidRPr="00C23202">
              <w:rPr>
                <w:rFonts w:ascii="Times New Roman" w:eastAsia="Times New Roman" w:hAnsi="Times New Roman" w:cs="Times New Roman"/>
                <w:sz w:val="24"/>
                <w:szCs w:val="24"/>
                <w:vertAlign w:val="superscript"/>
              </w:rPr>
              <w:t>15</w:t>
            </w:r>
            <w:r w:rsidRPr="00C23202">
              <w:rPr>
                <w:rFonts w:ascii="Times New Roman" w:eastAsia="Times New Roman" w:hAnsi="Times New Roman" w:cs="Times New Roman"/>
                <w:sz w:val="24"/>
                <w:szCs w:val="24"/>
              </w:rPr>
              <w:t>N</w:t>
            </w:r>
          </w:p>
        </w:tc>
        <w:tc>
          <w:tcPr>
            <w:tcW w:w="1320" w:type="dxa"/>
            <w:tcBorders>
              <w:top w:val="nil"/>
              <w:left w:val="nil"/>
              <w:bottom w:val="single" w:sz="4" w:space="0" w:color="auto"/>
              <w:right w:val="single" w:sz="4" w:space="0" w:color="auto"/>
            </w:tcBorders>
            <w:shd w:val="clear" w:color="auto" w:fill="auto"/>
            <w:noWrap/>
            <w:vAlign w:val="center"/>
            <w:hideMark/>
          </w:tcPr>
          <w:p w14:paraId="0EDD9CE8" w14:textId="77777777" w:rsidR="007C1E5E" w:rsidRPr="00C23202" w:rsidRDefault="007C1E5E" w:rsidP="00315923">
            <w:pPr>
              <w:spacing w:after="0" w:line="240" w:lineRule="auto"/>
              <w:jc w:val="center"/>
              <w:rPr>
                <w:rFonts w:ascii="Times New Roman" w:eastAsia="Times New Roman" w:hAnsi="Times New Roman" w:cs="Times New Roman"/>
                <w:sz w:val="24"/>
                <w:szCs w:val="24"/>
              </w:rPr>
            </w:pPr>
            <w:r w:rsidRPr="00C23202">
              <w:rPr>
                <w:rFonts w:ascii="Times New Roman" w:eastAsia="Times New Roman" w:hAnsi="Times New Roman" w:cs="Times New Roman"/>
                <w:sz w:val="24"/>
                <w:szCs w:val="24"/>
              </w:rPr>
              <w:t>0.05</w:t>
            </w:r>
          </w:p>
        </w:tc>
        <w:tc>
          <w:tcPr>
            <w:tcW w:w="960" w:type="dxa"/>
            <w:tcBorders>
              <w:top w:val="nil"/>
              <w:left w:val="nil"/>
              <w:bottom w:val="single" w:sz="4" w:space="0" w:color="auto"/>
              <w:right w:val="single" w:sz="4" w:space="0" w:color="auto"/>
            </w:tcBorders>
            <w:shd w:val="clear" w:color="auto" w:fill="auto"/>
            <w:vAlign w:val="center"/>
            <w:hideMark/>
          </w:tcPr>
          <w:p w14:paraId="66D9324B" w14:textId="77777777" w:rsidR="007C1E5E" w:rsidRPr="00C23202" w:rsidRDefault="007C1E5E" w:rsidP="00315923">
            <w:pPr>
              <w:spacing w:after="0" w:line="240" w:lineRule="auto"/>
              <w:jc w:val="center"/>
              <w:rPr>
                <w:rFonts w:ascii="Times New Roman" w:eastAsia="Times New Roman" w:hAnsi="Times New Roman" w:cs="Times New Roman"/>
                <w:sz w:val="24"/>
                <w:szCs w:val="24"/>
              </w:rPr>
            </w:pPr>
            <w:r w:rsidRPr="00C23202">
              <w:rPr>
                <w:rFonts w:ascii="Times New Roman" w:eastAsia="Times New Roman" w:hAnsi="Times New Roman" w:cs="Times New Roman"/>
                <w:sz w:val="24"/>
                <w:szCs w:val="24"/>
              </w:rPr>
              <w:t>1/129</w:t>
            </w:r>
          </w:p>
        </w:tc>
        <w:tc>
          <w:tcPr>
            <w:tcW w:w="1260" w:type="dxa"/>
            <w:tcBorders>
              <w:top w:val="nil"/>
              <w:left w:val="nil"/>
              <w:bottom w:val="single" w:sz="4" w:space="0" w:color="auto"/>
              <w:right w:val="single" w:sz="4" w:space="0" w:color="auto"/>
            </w:tcBorders>
            <w:shd w:val="clear" w:color="auto" w:fill="auto"/>
            <w:noWrap/>
            <w:vAlign w:val="center"/>
            <w:hideMark/>
          </w:tcPr>
          <w:p w14:paraId="356B420F" w14:textId="77777777" w:rsidR="007C1E5E" w:rsidRPr="00C23202" w:rsidRDefault="007C1E5E" w:rsidP="00315923">
            <w:pPr>
              <w:spacing w:after="0" w:line="240" w:lineRule="auto"/>
              <w:jc w:val="center"/>
              <w:rPr>
                <w:rFonts w:ascii="Times New Roman" w:eastAsia="Times New Roman" w:hAnsi="Times New Roman" w:cs="Times New Roman"/>
                <w:sz w:val="24"/>
                <w:szCs w:val="24"/>
              </w:rPr>
            </w:pPr>
            <w:r w:rsidRPr="00C23202">
              <w:rPr>
                <w:rFonts w:ascii="Times New Roman" w:eastAsia="Times New Roman" w:hAnsi="Times New Roman" w:cs="Times New Roman"/>
                <w:sz w:val="24"/>
                <w:szCs w:val="24"/>
              </w:rPr>
              <w:t>0.827</w:t>
            </w:r>
          </w:p>
        </w:tc>
        <w:tc>
          <w:tcPr>
            <w:tcW w:w="1360" w:type="dxa"/>
            <w:tcBorders>
              <w:top w:val="nil"/>
              <w:left w:val="nil"/>
              <w:bottom w:val="single" w:sz="4" w:space="0" w:color="auto"/>
              <w:right w:val="single" w:sz="4" w:space="0" w:color="auto"/>
            </w:tcBorders>
            <w:shd w:val="clear" w:color="auto" w:fill="auto"/>
            <w:noWrap/>
            <w:vAlign w:val="center"/>
            <w:hideMark/>
          </w:tcPr>
          <w:p w14:paraId="6ED218FB" w14:textId="77777777" w:rsidR="007C1E5E" w:rsidRPr="00C23202" w:rsidRDefault="007C1E5E" w:rsidP="00315923">
            <w:pPr>
              <w:spacing w:after="0" w:line="240" w:lineRule="auto"/>
              <w:jc w:val="center"/>
              <w:rPr>
                <w:rFonts w:ascii="Times New Roman" w:eastAsia="Times New Roman" w:hAnsi="Times New Roman" w:cs="Times New Roman"/>
                <w:sz w:val="24"/>
                <w:szCs w:val="24"/>
              </w:rPr>
            </w:pPr>
            <w:r w:rsidRPr="00C23202">
              <w:rPr>
                <w:rFonts w:ascii="Times New Roman" w:eastAsia="Times New Roman" w:hAnsi="Times New Roman" w:cs="Times New Roman"/>
                <w:sz w:val="24"/>
                <w:szCs w:val="24"/>
              </w:rPr>
              <w:t>-0.01</w:t>
            </w:r>
          </w:p>
        </w:tc>
      </w:tr>
      <w:tr w:rsidR="007C1E5E" w:rsidRPr="00C23202" w14:paraId="0BDCBE36" w14:textId="77777777" w:rsidTr="00315923">
        <w:trPr>
          <w:trHeight w:val="370"/>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0420C3D2" w14:textId="77777777" w:rsidR="007C1E5E" w:rsidRPr="00C23202" w:rsidRDefault="007C1E5E" w:rsidP="00315923">
            <w:pPr>
              <w:spacing w:after="0" w:line="240" w:lineRule="auto"/>
              <w:jc w:val="center"/>
              <w:rPr>
                <w:rFonts w:ascii="Times New Roman" w:eastAsia="Times New Roman" w:hAnsi="Times New Roman" w:cs="Times New Roman"/>
                <w:sz w:val="24"/>
                <w:szCs w:val="24"/>
              </w:rPr>
            </w:pPr>
            <w:r w:rsidRPr="00C23202">
              <w:rPr>
                <w:rFonts w:ascii="Times New Roman" w:eastAsia="Times New Roman" w:hAnsi="Times New Roman" w:cs="Times New Roman"/>
                <w:sz w:val="24"/>
                <w:szCs w:val="24"/>
              </w:rPr>
              <w:t>δ</w:t>
            </w:r>
            <w:r w:rsidRPr="00C23202">
              <w:rPr>
                <w:rFonts w:ascii="Times New Roman" w:eastAsia="Times New Roman" w:hAnsi="Times New Roman" w:cs="Times New Roman"/>
                <w:sz w:val="24"/>
                <w:szCs w:val="24"/>
                <w:vertAlign w:val="superscript"/>
              </w:rPr>
              <w:t>13</w:t>
            </w:r>
            <w:r w:rsidRPr="00C23202">
              <w:rPr>
                <w:rFonts w:ascii="Times New Roman" w:eastAsia="Times New Roman" w:hAnsi="Times New Roman" w:cs="Times New Roman"/>
                <w:sz w:val="24"/>
                <w:szCs w:val="24"/>
              </w:rPr>
              <w:t>C - δ</w:t>
            </w:r>
            <w:r w:rsidRPr="00C23202">
              <w:rPr>
                <w:rFonts w:ascii="Times New Roman" w:eastAsia="Times New Roman" w:hAnsi="Times New Roman" w:cs="Times New Roman"/>
                <w:sz w:val="24"/>
                <w:szCs w:val="24"/>
                <w:vertAlign w:val="superscript"/>
              </w:rPr>
              <w:t>15</w:t>
            </w:r>
            <w:r w:rsidRPr="00C23202">
              <w:rPr>
                <w:rFonts w:ascii="Times New Roman" w:eastAsia="Times New Roman" w:hAnsi="Times New Roman" w:cs="Times New Roman"/>
                <w:sz w:val="24"/>
                <w:szCs w:val="24"/>
              </w:rPr>
              <w:t>N</w:t>
            </w:r>
          </w:p>
        </w:tc>
        <w:tc>
          <w:tcPr>
            <w:tcW w:w="1320" w:type="dxa"/>
            <w:tcBorders>
              <w:top w:val="nil"/>
              <w:left w:val="nil"/>
              <w:bottom w:val="single" w:sz="4" w:space="0" w:color="auto"/>
              <w:right w:val="single" w:sz="4" w:space="0" w:color="auto"/>
            </w:tcBorders>
            <w:shd w:val="clear" w:color="auto" w:fill="auto"/>
            <w:noWrap/>
            <w:vAlign w:val="center"/>
            <w:hideMark/>
          </w:tcPr>
          <w:p w14:paraId="7804FB32" w14:textId="77777777" w:rsidR="007C1E5E" w:rsidRPr="00C23202" w:rsidRDefault="007C1E5E" w:rsidP="00315923">
            <w:pPr>
              <w:spacing w:after="0" w:line="240" w:lineRule="auto"/>
              <w:jc w:val="center"/>
              <w:rPr>
                <w:rFonts w:ascii="Times New Roman" w:eastAsia="Times New Roman" w:hAnsi="Times New Roman" w:cs="Times New Roman"/>
                <w:sz w:val="24"/>
                <w:szCs w:val="24"/>
              </w:rPr>
            </w:pPr>
            <w:r w:rsidRPr="00C23202">
              <w:rPr>
                <w:rFonts w:ascii="Times New Roman" w:eastAsia="Times New Roman" w:hAnsi="Times New Roman" w:cs="Times New Roman"/>
                <w:sz w:val="24"/>
                <w:szCs w:val="24"/>
              </w:rPr>
              <w:t>57.86</w:t>
            </w:r>
          </w:p>
        </w:tc>
        <w:tc>
          <w:tcPr>
            <w:tcW w:w="960" w:type="dxa"/>
            <w:tcBorders>
              <w:top w:val="nil"/>
              <w:left w:val="nil"/>
              <w:bottom w:val="single" w:sz="4" w:space="0" w:color="auto"/>
              <w:right w:val="single" w:sz="4" w:space="0" w:color="auto"/>
            </w:tcBorders>
            <w:shd w:val="clear" w:color="auto" w:fill="auto"/>
            <w:vAlign w:val="center"/>
            <w:hideMark/>
          </w:tcPr>
          <w:p w14:paraId="722597EF" w14:textId="77777777" w:rsidR="007C1E5E" w:rsidRPr="00C23202" w:rsidRDefault="007C1E5E" w:rsidP="00315923">
            <w:pPr>
              <w:spacing w:after="0" w:line="240" w:lineRule="auto"/>
              <w:jc w:val="center"/>
              <w:rPr>
                <w:rFonts w:ascii="Times New Roman" w:eastAsia="Times New Roman" w:hAnsi="Times New Roman" w:cs="Times New Roman"/>
                <w:sz w:val="24"/>
                <w:szCs w:val="24"/>
              </w:rPr>
            </w:pPr>
            <w:r w:rsidRPr="00C23202">
              <w:rPr>
                <w:rFonts w:ascii="Times New Roman" w:eastAsia="Times New Roman" w:hAnsi="Times New Roman" w:cs="Times New Roman"/>
                <w:sz w:val="24"/>
                <w:szCs w:val="24"/>
              </w:rPr>
              <w:t>1/304</w:t>
            </w:r>
          </w:p>
        </w:tc>
        <w:tc>
          <w:tcPr>
            <w:tcW w:w="1260" w:type="dxa"/>
            <w:tcBorders>
              <w:top w:val="nil"/>
              <w:left w:val="nil"/>
              <w:bottom w:val="single" w:sz="4" w:space="0" w:color="auto"/>
              <w:right w:val="single" w:sz="4" w:space="0" w:color="auto"/>
            </w:tcBorders>
            <w:shd w:val="clear" w:color="auto" w:fill="auto"/>
            <w:noWrap/>
            <w:vAlign w:val="center"/>
            <w:hideMark/>
          </w:tcPr>
          <w:p w14:paraId="2742A5E2" w14:textId="77777777" w:rsidR="007C1E5E" w:rsidRPr="00C23202" w:rsidRDefault="007C1E5E" w:rsidP="00315923">
            <w:pPr>
              <w:spacing w:after="0" w:line="240" w:lineRule="auto"/>
              <w:jc w:val="center"/>
              <w:rPr>
                <w:rFonts w:ascii="Times New Roman" w:eastAsia="Times New Roman" w:hAnsi="Times New Roman" w:cs="Times New Roman"/>
                <w:b/>
                <w:bCs/>
                <w:sz w:val="24"/>
                <w:szCs w:val="24"/>
              </w:rPr>
            </w:pPr>
            <w:r w:rsidRPr="00C23202">
              <w:rPr>
                <w:rFonts w:ascii="Times New Roman" w:eastAsia="Times New Roman" w:hAnsi="Times New Roman" w:cs="Times New Roman"/>
                <w:b/>
                <w:bCs/>
                <w:sz w:val="24"/>
                <w:szCs w:val="24"/>
              </w:rPr>
              <w:t>3.550E-13</w:t>
            </w:r>
          </w:p>
        </w:tc>
        <w:tc>
          <w:tcPr>
            <w:tcW w:w="1360" w:type="dxa"/>
            <w:tcBorders>
              <w:top w:val="nil"/>
              <w:left w:val="nil"/>
              <w:bottom w:val="single" w:sz="4" w:space="0" w:color="auto"/>
              <w:right w:val="single" w:sz="4" w:space="0" w:color="auto"/>
            </w:tcBorders>
            <w:shd w:val="clear" w:color="auto" w:fill="auto"/>
            <w:noWrap/>
            <w:vAlign w:val="center"/>
            <w:hideMark/>
          </w:tcPr>
          <w:p w14:paraId="42E2A4E5" w14:textId="77777777" w:rsidR="007C1E5E" w:rsidRPr="00C23202" w:rsidRDefault="007C1E5E" w:rsidP="00315923">
            <w:pPr>
              <w:spacing w:after="0" w:line="240" w:lineRule="auto"/>
              <w:jc w:val="center"/>
              <w:rPr>
                <w:rFonts w:ascii="Times New Roman" w:eastAsia="Times New Roman" w:hAnsi="Times New Roman" w:cs="Times New Roman"/>
                <w:sz w:val="24"/>
                <w:szCs w:val="24"/>
              </w:rPr>
            </w:pPr>
            <w:r w:rsidRPr="00C23202">
              <w:rPr>
                <w:rFonts w:ascii="Times New Roman" w:eastAsia="Times New Roman" w:hAnsi="Times New Roman" w:cs="Times New Roman"/>
                <w:sz w:val="24"/>
                <w:szCs w:val="24"/>
              </w:rPr>
              <w:t>0.16</w:t>
            </w:r>
          </w:p>
        </w:tc>
      </w:tr>
    </w:tbl>
    <w:p w14:paraId="2E79C901" w14:textId="77777777" w:rsidR="007C1E5E" w:rsidRPr="00C23202" w:rsidRDefault="007C1E5E" w:rsidP="007C1E5E">
      <w:pPr>
        <w:ind w:left="1980" w:right="1980"/>
        <w:jc w:val="center"/>
        <w:rPr>
          <w:rFonts w:ascii="Times New Roman" w:hAnsi="Times New Roman" w:cs="Times New Roman"/>
          <w:sz w:val="24"/>
          <w:szCs w:val="24"/>
        </w:rPr>
      </w:pPr>
    </w:p>
    <w:p w14:paraId="7FA92B28" w14:textId="63429AE1" w:rsidR="004653CE" w:rsidRDefault="004653CE">
      <w:pPr>
        <w:rPr>
          <w:rFonts w:ascii="Times New Roman" w:hAnsi="Times New Roman" w:cs="Times New Roman"/>
          <w:b/>
          <w:bCs/>
          <w:sz w:val="24"/>
          <w:szCs w:val="24"/>
        </w:rPr>
      </w:pPr>
    </w:p>
    <w:p w14:paraId="0D3C933E" w14:textId="53E08B91" w:rsidR="00823B98" w:rsidRDefault="00823B98">
      <w:pPr>
        <w:rPr>
          <w:rFonts w:ascii="Times New Roman" w:hAnsi="Times New Roman" w:cs="Times New Roman"/>
          <w:b/>
          <w:bCs/>
          <w:sz w:val="24"/>
          <w:szCs w:val="24"/>
        </w:rPr>
      </w:pPr>
    </w:p>
    <w:p w14:paraId="685727D1" w14:textId="4CA195C8" w:rsidR="00823B98" w:rsidRDefault="00823B98">
      <w:pPr>
        <w:rPr>
          <w:rFonts w:ascii="Times New Roman" w:hAnsi="Times New Roman" w:cs="Times New Roman"/>
          <w:b/>
          <w:bCs/>
          <w:sz w:val="24"/>
          <w:szCs w:val="24"/>
        </w:rPr>
      </w:pPr>
      <w:r>
        <w:rPr>
          <w:rFonts w:ascii="Times New Roman" w:hAnsi="Times New Roman" w:cs="Times New Roman"/>
          <w:b/>
          <w:bCs/>
          <w:sz w:val="24"/>
          <w:szCs w:val="24"/>
        </w:rPr>
        <w:br w:type="page"/>
      </w:r>
    </w:p>
    <w:p w14:paraId="41669DC9" w14:textId="77777777" w:rsidR="00823B98" w:rsidRPr="001C5D41" w:rsidRDefault="00823B98" w:rsidP="00823B98">
      <w:pPr>
        <w:spacing w:after="0" w:line="240" w:lineRule="auto"/>
        <w:ind w:left="-630" w:right="360"/>
        <w:rPr>
          <w:rFonts w:ascii="Times New Roman" w:hAnsi="Times New Roman" w:cs="Times New Roman"/>
          <w:b/>
          <w:sz w:val="24"/>
          <w:szCs w:val="24"/>
          <w:lang w:val="fr-FR"/>
        </w:rPr>
      </w:pPr>
      <w:r w:rsidRPr="001C5D41">
        <w:rPr>
          <w:rFonts w:ascii="Times New Roman" w:hAnsi="Times New Roman" w:cs="Times New Roman"/>
          <w:b/>
          <w:sz w:val="24"/>
          <w:szCs w:val="24"/>
          <w:lang w:val="fr-FR"/>
        </w:rPr>
        <w:lastRenderedPageBreak/>
        <w:t>SUPPLEMENTARY MATERIAL TABLE S7</w:t>
      </w:r>
    </w:p>
    <w:p w14:paraId="18C00BAD" w14:textId="77777777" w:rsidR="00823B98" w:rsidRPr="001C5D41" w:rsidRDefault="00823B98" w:rsidP="00823B98">
      <w:pPr>
        <w:spacing w:after="0" w:line="240" w:lineRule="auto"/>
        <w:ind w:left="720" w:right="360"/>
        <w:rPr>
          <w:rFonts w:ascii="Times New Roman" w:hAnsi="Times New Roman" w:cs="Times New Roman"/>
          <w:b/>
          <w:sz w:val="24"/>
          <w:szCs w:val="24"/>
          <w:lang w:val="fr-FR"/>
        </w:rPr>
      </w:pPr>
    </w:p>
    <w:tbl>
      <w:tblPr>
        <w:tblW w:w="1422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0"/>
        <w:gridCol w:w="630"/>
        <w:gridCol w:w="794"/>
        <w:gridCol w:w="759"/>
        <w:gridCol w:w="607"/>
        <w:gridCol w:w="794"/>
        <w:gridCol w:w="759"/>
        <w:gridCol w:w="607"/>
        <w:gridCol w:w="794"/>
        <w:gridCol w:w="759"/>
        <w:gridCol w:w="576"/>
        <w:gridCol w:w="794"/>
        <w:gridCol w:w="759"/>
        <w:gridCol w:w="638"/>
        <w:gridCol w:w="794"/>
        <w:gridCol w:w="759"/>
        <w:gridCol w:w="665"/>
        <w:gridCol w:w="794"/>
        <w:gridCol w:w="768"/>
      </w:tblGrid>
      <w:tr w:rsidR="00823B98" w:rsidRPr="001C5D41" w14:paraId="23219E4A" w14:textId="77777777" w:rsidTr="00315923">
        <w:trPr>
          <w:trHeight w:val="290"/>
        </w:trPr>
        <w:tc>
          <w:tcPr>
            <w:tcW w:w="14220" w:type="dxa"/>
            <w:gridSpan w:val="19"/>
            <w:shd w:val="clear" w:color="auto" w:fill="E7E6E6" w:themeFill="background2"/>
            <w:noWrap/>
            <w:vAlign w:val="center"/>
            <w:hideMark/>
          </w:tcPr>
          <w:p w14:paraId="1A8CB5A8" w14:textId="77777777" w:rsidR="00823B98" w:rsidRPr="001C5D41" w:rsidRDefault="00823B98" w:rsidP="00315923">
            <w:pPr>
              <w:spacing w:after="0" w:line="240" w:lineRule="auto"/>
              <w:jc w:val="center"/>
              <w:rPr>
                <w:rFonts w:ascii="Times New Roman" w:eastAsia="Times New Roman" w:hAnsi="Times New Roman" w:cs="Times New Roman"/>
                <w:sz w:val="20"/>
                <w:szCs w:val="20"/>
              </w:rPr>
            </w:pPr>
            <w:r w:rsidRPr="001C5D41">
              <w:rPr>
                <w:rFonts w:ascii="Times New Roman" w:eastAsia="Times New Roman" w:hAnsi="Times New Roman" w:cs="Times New Roman"/>
                <w:sz w:val="20"/>
                <w:szCs w:val="20"/>
              </w:rPr>
              <w:t>Maximum Mass</w:t>
            </w:r>
          </w:p>
        </w:tc>
      </w:tr>
      <w:tr w:rsidR="00823B98" w:rsidRPr="001C5D41" w14:paraId="330E6DE0" w14:textId="77777777" w:rsidTr="00315923">
        <w:trPr>
          <w:trHeight w:val="300"/>
        </w:trPr>
        <w:tc>
          <w:tcPr>
            <w:tcW w:w="1170" w:type="dxa"/>
            <w:shd w:val="clear" w:color="auto" w:fill="auto"/>
            <w:noWrap/>
            <w:vAlign w:val="center"/>
            <w:hideMark/>
          </w:tcPr>
          <w:p w14:paraId="5BC22F75"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p>
        </w:tc>
        <w:tc>
          <w:tcPr>
            <w:tcW w:w="2183" w:type="dxa"/>
            <w:gridSpan w:val="3"/>
            <w:shd w:val="clear" w:color="auto" w:fill="auto"/>
            <w:noWrap/>
            <w:vAlign w:val="center"/>
            <w:hideMark/>
          </w:tcPr>
          <w:p w14:paraId="43A38CA5" w14:textId="77777777" w:rsidR="00823B98" w:rsidRPr="001C5D41" w:rsidRDefault="00823B98" w:rsidP="00315923">
            <w:pPr>
              <w:spacing w:after="0" w:line="240" w:lineRule="auto"/>
              <w:jc w:val="center"/>
              <w:rPr>
                <w:rFonts w:ascii="Times New Roman" w:eastAsia="Times New Roman" w:hAnsi="Times New Roman" w:cs="Times New Roman"/>
                <w:sz w:val="20"/>
                <w:szCs w:val="20"/>
              </w:rPr>
            </w:pPr>
            <w:r w:rsidRPr="001C5D41">
              <w:rPr>
                <w:rFonts w:ascii="Times New Roman" w:eastAsia="Times New Roman" w:hAnsi="Times New Roman" w:cs="Times New Roman"/>
                <w:sz w:val="20"/>
                <w:szCs w:val="20"/>
              </w:rPr>
              <w:t>Precipitation</w:t>
            </w:r>
          </w:p>
        </w:tc>
        <w:tc>
          <w:tcPr>
            <w:tcW w:w="2160" w:type="dxa"/>
            <w:gridSpan w:val="3"/>
            <w:shd w:val="clear" w:color="auto" w:fill="auto"/>
            <w:noWrap/>
            <w:vAlign w:val="center"/>
            <w:hideMark/>
          </w:tcPr>
          <w:p w14:paraId="74577A6B" w14:textId="77777777" w:rsidR="00823B98" w:rsidRPr="001C5D41" w:rsidRDefault="00823B98" w:rsidP="00315923">
            <w:pPr>
              <w:spacing w:after="0" w:line="240" w:lineRule="auto"/>
              <w:jc w:val="center"/>
              <w:rPr>
                <w:rFonts w:ascii="Times New Roman" w:eastAsia="Times New Roman" w:hAnsi="Times New Roman" w:cs="Times New Roman"/>
                <w:sz w:val="20"/>
                <w:szCs w:val="20"/>
              </w:rPr>
            </w:pPr>
            <w:r w:rsidRPr="001C5D41">
              <w:rPr>
                <w:rFonts w:ascii="Times New Roman" w:eastAsia="Times New Roman" w:hAnsi="Times New Roman" w:cs="Times New Roman"/>
                <w:sz w:val="20"/>
                <w:szCs w:val="20"/>
              </w:rPr>
              <w:t>Maximum Temperature</w:t>
            </w:r>
          </w:p>
        </w:tc>
        <w:tc>
          <w:tcPr>
            <w:tcW w:w="2160" w:type="dxa"/>
            <w:gridSpan w:val="3"/>
            <w:shd w:val="clear" w:color="auto" w:fill="auto"/>
            <w:noWrap/>
            <w:vAlign w:val="center"/>
            <w:hideMark/>
          </w:tcPr>
          <w:p w14:paraId="5B004AF6" w14:textId="77777777" w:rsidR="00823B98" w:rsidRPr="001C5D41" w:rsidRDefault="00823B98" w:rsidP="00315923">
            <w:pPr>
              <w:spacing w:after="0" w:line="240" w:lineRule="auto"/>
              <w:jc w:val="center"/>
              <w:rPr>
                <w:rFonts w:ascii="Times New Roman" w:eastAsia="Times New Roman" w:hAnsi="Times New Roman" w:cs="Times New Roman"/>
                <w:sz w:val="20"/>
                <w:szCs w:val="20"/>
              </w:rPr>
            </w:pPr>
            <w:r w:rsidRPr="001C5D41">
              <w:rPr>
                <w:rFonts w:ascii="Times New Roman" w:eastAsia="Times New Roman" w:hAnsi="Times New Roman" w:cs="Times New Roman"/>
                <w:sz w:val="20"/>
                <w:szCs w:val="20"/>
              </w:rPr>
              <w:t>Minimum Temperature</w:t>
            </w:r>
          </w:p>
        </w:tc>
        <w:tc>
          <w:tcPr>
            <w:tcW w:w="2129" w:type="dxa"/>
            <w:gridSpan w:val="3"/>
            <w:shd w:val="clear" w:color="auto" w:fill="auto"/>
            <w:noWrap/>
            <w:vAlign w:val="center"/>
            <w:hideMark/>
          </w:tcPr>
          <w:p w14:paraId="3548B561" w14:textId="77777777" w:rsidR="00823B98" w:rsidRPr="001C5D41" w:rsidRDefault="00823B98" w:rsidP="00315923">
            <w:pPr>
              <w:spacing w:after="0" w:line="240" w:lineRule="auto"/>
              <w:jc w:val="center"/>
              <w:rPr>
                <w:rFonts w:ascii="Times New Roman" w:eastAsia="Times New Roman" w:hAnsi="Times New Roman" w:cs="Times New Roman"/>
                <w:sz w:val="20"/>
                <w:szCs w:val="20"/>
              </w:rPr>
            </w:pPr>
            <w:r w:rsidRPr="001C5D41">
              <w:rPr>
                <w:rFonts w:ascii="Times New Roman" w:eastAsia="Times New Roman" w:hAnsi="Times New Roman" w:cs="Times New Roman"/>
                <w:sz w:val="20"/>
                <w:szCs w:val="20"/>
              </w:rPr>
              <w:t>Richness</w:t>
            </w:r>
          </w:p>
        </w:tc>
        <w:tc>
          <w:tcPr>
            <w:tcW w:w="2191" w:type="dxa"/>
            <w:gridSpan w:val="3"/>
            <w:shd w:val="clear" w:color="auto" w:fill="auto"/>
            <w:noWrap/>
            <w:vAlign w:val="center"/>
            <w:hideMark/>
          </w:tcPr>
          <w:p w14:paraId="4163274D" w14:textId="77777777" w:rsidR="00823B98" w:rsidRPr="001C5D41" w:rsidRDefault="00823B98" w:rsidP="00315923">
            <w:pPr>
              <w:spacing w:after="0" w:line="240" w:lineRule="auto"/>
              <w:jc w:val="center"/>
              <w:rPr>
                <w:rFonts w:ascii="Times New Roman" w:eastAsia="Times New Roman" w:hAnsi="Times New Roman" w:cs="Times New Roman"/>
                <w:sz w:val="20"/>
                <w:szCs w:val="20"/>
              </w:rPr>
            </w:pPr>
            <w:r w:rsidRPr="001C5D41">
              <w:rPr>
                <w:rFonts w:ascii="Times New Roman" w:eastAsia="Times New Roman" w:hAnsi="Times New Roman" w:cs="Times New Roman"/>
                <w:sz w:val="20"/>
                <w:szCs w:val="20"/>
              </w:rPr>
              <w:t>Turnover</w:t>
            </w:r>
          </w:p>
        </w:tc>
        <w:tc>
          <w:tcPr>
            <w:tcW w:w="2227" w:type="dxa"/>
            <w:gridSpan w:val="3"/>
            <w:vAlign w:val="center"/>
          </w:tcPr>
          <w:p w14:paraId="13E77F61" w14:textId="77777777" w:rsidR="00823B98" w:rsidRPr="001C5D41" w:rsidRDefault="00823B98" w:rsidP="00315923">
            <w:pPr>
              <w:spacing w:after="0" w:line="240" w:lineRule="auto"/>
              <w:jc w:val="center"/>
              <w:rPr>
                <w:rFonts w:ascii="Times New Roman" w:eastAsia="Times New Roman" w:hAnsi="Times New Roman" w:cs="Times New Roman"/>
                <w:sz w:val="20"/>
                <w:szCs w:val="20"/>
              </w:rPr>
            </w:pPr>
            <w:r w:rsidRPr="001C5D41">
              <w:rPr>
                <w:rFonts w:ascii="Times New Roman" w:eastAsia="Times New Roman" w:hAnsi="Times New Roman" w:cs="Times New Roman"/>
                <w:sz w:val="20"/>
                <w:szCs w:val="20"/>
              </w:rPr>
              <w:t>Similarity to Modern</w:t>
            </w:r>
          </w:p>
        </w:tc>
      </w:tr>
      <w:tr w:rsidR="00823B98" w:rsidRPr="001C5D41" w14:paraId="21C64BD9" w14:textId="77777777" w:rsidTr="00315923">
        <w:trPr>
          <w:trHeight w:val="300"/>
        </w:trPr>
        <w:tc>
          <w:tcPr>
            <w:tcW w:w="1170" w:type="dxa"/>
            <w:shd w:val="clear" w:color="auto" w:fill="auto"/>
            <w:noWrap/>
            <w:vAlign w:val="center"/>
            <w:hideMark/>
          </w:tcPr>
          <w:p w14:paraId="4B9A08B6"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Window (cal yr BP)</w:t>
            </w:r>
          </w:p>
        </w:tc>
        <w:tc>
          <w:tcPr>
            <w:tcW w:w="630" w:type="dxa"/>
            <w:shd w:val="clear" w:color="auto" w:fill="auto"/>
            <w:noWrap/>
            <w:vAlign w:val="center"/>
            <w:hideMark/>
          </w:tcPr>
          <w:p w14:paraId="6F4CFBE4"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p-value</w:t>
            </w:r>
          </w:p>
        </w:tc>
        <w:tc>
          <w:tcPr>
            <w:tcW w:w="794" w:type="dxa"/>
            <w:shd w:val="clear" w:color="auto" w:fill="auto"/>
            <w:noWrap/>
            <w:vAlign w:val="center"/>
            <w:hideMark/>
          </w:tcPr>
          <w:p w14:paraId="7768487F"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Adjusted r</w:t>
            </w:r>
            <w:r w:rsidRPr="001C5D41">
              <w:rPr>
                <w:rFonts w:ascii="Times New Roman" w:eastAsia="Times New Roman" w:hAnsi="Times New Roman" w:cs="Times New Roman"/>
                <w:sz w:val="16"/>
                <w:szCs w:val="16"/>
                <w:vertAlign w:val="superscript"/>
              </w:rPr>
              <w:t>2</w:t>
            </w:r>
          </w:p>
        </w:tc>
        <w:tc>
          <w:tcPr>
            <w:tcW w:w="759" w:type="dxa"/>
            <w:shd w:val="clear" w:color="auto" w:fill="auto"/>
            <w:noWrap/>
            <w:vAlign w:val="center"/>
            <w:hideMark/>
          </w:tcPr>
          <w:p w14:paraId="76B214EA"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Relation</w:t>
            </w:r>
          </w:p>
        </w:tc>
        <w:tc>
          <w:tcPr>
            <w:tcW w:w="607" w:type="dxa"/>
            <w:shd w:val="clear" w:color="auto" w:fill="auto"/>
            <w:noWrap/>
            <w:vAlign w:val="center"/>
            <w:hideMark/>
          </w:tcPr>
          <w:p w14:paraId="28D93AB0"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p-value</w:t>
            </w:r>
          </w:p>
        </w:tc>
        <w:tc>
          <w:tcPr>
            <w:tcW w:w="794" w:type="dxa"/>
            <w:shd w:val="clear" w:color="auto" w:fill="auto"/>
            <w:noWrap/>
            <w:vAlign w:val="center"/>
            <w:hideMark/>
          </w:tcPr>
          <w:p w14:paraId="30AD3826"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Adjusted r</w:t>
            </w:r>
            <w:r w:rsidRPr="001C5D41">
              <w:rPr>
                <w:rFonts w:ascii="Times New Roman" w:eastAsia="Times New Roman" w:hAnsi="Times New Roman" w:cs="Times New Roman"/>
                <w:sz w:val="16"/>
                <w:szCs w:val="16"/>
                <w:vertAlign w:val="superscript"/>
              </w:rPr>
              <w:t>2</w:t>
            </w:r>
          </w:p>
        </w:tc>
        <w:tc>
          <w:tcPr>
            <w:tcW w:w="759" w:type="dxa"/>
            <w:shd w:val="clear" w:color="auto" w:fill="auto"/>
            <w:noWrap/>
            <w:vAlign w:val="center"/>
            <w:hideMark/>
          </w:tcPr>
          <w:p w14:paraId="004FC4DA"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Relation</w:t>
            </w:r>
          </w:p>
        </w:tc>
        <w:tc>
          <w:tcPr>
            <w:tcW w:w="607" w:type="dxa"/>
            <w:shd w:val="clear" w:color="auto" w:fill="auto"/>
            <w:noWrap/>
            <w:vAlign w:val="center"/>
            <w:hideMark/>
          </w:tcPr>
          <w:p w14:paraId="0F3F97C5"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p-value</w:t>
            </w:r>
          </w:p>
        </w:tc>
        <w:tc>
          <w:tcPr>
            <w:tcW w:w="794" w:type="dxa"/>
            <w:shd w:val="clear" w:color="auto" w:fill="auto"/>
            <w:noWrap/>
            <w:vAlign w:val="center"/>
            <w:hideMark/>
          </w:tcPr>
          <w:p w14:paraId="15AE195E"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Adjusted r</w:t>
            </w:r>
            <w:r w:rsidRPr="001C5D41">
              <w:rPr>
                <w:rFonts w:ascii="Times New Roman" w:eastAsia="Times New Roman" w:hAnsi="Times New Roman" w:cs="Times New Roman"/>
                <w:sz w:val="16"/>
                <w:szCs w:val="16"/>
                <w:vertAlign w:val="superscript"/>
              </w:rPr>
              <w:t>2</w:t>
            </w:r>
          </w:p>
        </w:tc>
        <w:tc>
          <w:tcPr>
            <w:tcW w:w="759" w:type="dxa"/>
            <w:shd w:val="clear" w:color="auto" w:fill="auto"/>
            <w:noWrap/>
            <w:vAlign w:val="center"/>
            <w:hideMark/>
          </w:tcPr>
          <w:p w14:paraId="530FE0DA"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Relation</w:t>
            </w:r>
          </w:p>
        </w:tc>
        <w:tc>
          <w:tcPr>
            <w:tcW w:w="576" w:type="dxa"/>
            <w:shd w:val="clear" w:color="auto" w:fill="auto"/>
            <w:noWrap/>
            <w:vAlign w:val="center"/>
            <w:hideMark/>
          </w:tcPr>
          <w:p w14:paraId="2331F5F4"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p-value</w:t>
            </w:r>
          </w:p>
        </w:tc>
        <w:tc>
          <w:tcPr>
            <w:tcW w:w="794" w:type="dxa"/>
            <w:shd w:val="clear" w:color="auto" w:fill="auto"/>
            <w:noWrap/>
            <w:vAlign w:val="center"/>
            <w:hideMark/>
          </w:tcPr>
          <w:p w14:paraId="4EB546C4"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Adjusted r</w:t>
            </w:r>
            <w:r w:rsidRPr="001C5D41">
              <w:rPr>
                <w:rFonts w:ascii="Times New Roman" w:eastAsia="Times New Roman" w:hAnsi="Times New Roman" w:cs="Times New Roman"/>
                <w:sz w:val="16"/>
                <w:szCs w:val="16"/>
                <w:vertAlign w:val="superscript"/>
              </w:rPr>
              <w:t>2</w:t>
            </w:r>
          </w:p>
        </w:tc>
        <w:tc>
          <w:tcPr>
            <w:tcW w:w="759" w:type="dxa"/>
            <w:shd w:val="clear" w:color="auto" w:fill="auto"/>
            <w:noWrap/>
            <w:vAlign w:val="center"/>
            <w:hideMark/>
          </w:tcPr>
          <w:p w14:paraId="1B689EBA"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Relation</w:t>
            </w:r>
          </w:p>
        </w:tc>
        <w:tc>
          <w:tcPr>
            <w:tcW w:w="638" w:type="dxa"/>
            <w:shd w:val="clear" w:color="auto" w:fill="auto"/>
            <w:noWrap/>
            <w:vAlign w:val="center"/>
            <w:hideMark/>
          </w:tcPr>
          <w:p w14:paraId="179E1107"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p-value</w:t>
            </w:r>
          </w:p>
        </w:tc>
        <w:tc>
          <w:tcPr>
            <w:tcW w:w="794" w:type="dxa"/>
            <w:shd w:val="clear" w:color="auto" w:fill="auto"/>
            <w:noWrap/>
            <w:vAlign w:val="center"/>
            <w:hideMark/>
          </w:tcPr>
          <w:p w14:paraId="25FFE9A6"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Adjusted r</w:t>
            </w:r>
            <w:r w:rsidRPr="001C5D41">
              <w:rPr>
                <w:rFonts w:ascii="Times New Roman" w:eastAsia="Times New Roman" w:hAnsi="Times New Roman" w:cs="Times New Roman"/>
                <w:sz w:val="16"/>
                <w:szCs w:val="16"/>
                <w:vertAlign w:val="superscript"/>
              </w:rPr>
              <w:t>2</w:t>
            </w:r>
          </w:p>
        </w:tc>
        <w:tc>
          <w:tcPr>
            <w:tcW w:w="759" w:type="dxa"/>
            <w:shd w:val="clear" w:color="auto" w:fill="auto"/>
            <w:noWrap/>
            <w:vAlign w:val="center"/>
            <w:hideMark/>
          </w:tcPr>
          <w:p w14:paraId="65B3504E"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Relation</w:t>
            </w:r>
          </w:p>
        </w:tc>
        <w:tc>
          <w:tcPr>
            <w:tcW w:w="665" w:type="dxa"/>
            <w:vAlign w:val="center"/>
          </w:tcPr>
          <w:p w14:paraId="2B1CB9B9"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p-value</w:t>
            </w:r>
          </w:p>
        </w:tc>
        <w:tc>
          <w:tcPr>
            <w:tcW w:w="794" w:type="dxa"/>
            <w:vAlign w:val="center"/>
          </w:tcPr>
          <w:p w14:paraId="080DAB94"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Adjusted r</w:t>
            </w:r>
            <w:r w:rsidRPr="001C5D41">
              <w:rPr>
                <w:rFonts w:ascii="Times New Roman" w:eastAsia="Times New Roman" w:hAnsi="Times New Roman" w:cs="Times New Roman"/>
                <w:sz w:val="16"/>
                <w:szCs w:val="16"/>
                <w:vertAlign w:val="superscript"/>
              </w:rPr>
              <w:t>2</w:t>
            </w:r>
          </w:p>
        </w:tc>
        <w:tc>
          <w:tcPr>
            <w:tcW w:w="768" w:type="dxa"/>
            <w:vAlign w:val="center"/>
          </w:tcPr>
          <w:p w14:paraId="0F7BF72E"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Relation</w:t>
            </w:r>
          </w:p>
        </w:tc>
      </w:tr>
      <w:tr w:rsidR="00823B98" w:rsidRPr="001C5D41" w14:paraId="09C5875D" w14:textId="77777777" w:rsidTr="00315923">
        <w:trPr>
          <w:trHeight w:val="290"/>
        </w:trPr>
        <w:tc>
          <w:tcPr>
            <w:tcW w:w="1170" w:type="dxa"/>
            <w:shd w:val="clear" w:color="auto" w:fill="auto"/>
            <w:noWrap/>
            <w:vAlign w:val="center"/>
            <w:hideMark/>
          </w:tcPr>
          <w:p w14:paraId="4F5876C8"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6,700-0</w:t>
            </w:r>
          </w:p>
        </w:tc>
        <w:tc>
          <w:tcPr>
            <w:tcW w:w="630" w:type="dxa"/>
            <w:shd w:val="clear" w:color="auto" w:fill="auto"/>
            <w:noWrap/>
            <w:vAlign w:val="center"/>
            <w:hideMark/>
          </w:tcPr>
          <w:p w14:paraId="0FD1C448"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0.820</w:t>
            </w:r>
          </w:p>
        </w:tc>
        <w:tc>
          <w:tcPr>
            <w:tcW w:w="794" w:type="dxa"/>
            <w:shd w:val="clear" w:color="auto" w:fill="auto"/>
            <w:noWrap/>
            <w:vAlign w:val="center"/>
            <w:hideMark/>
          </w:tcPr>
          <w:p w14:paraId="7D63A7AA"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-0.23</w:t>
            </w:r>
          </w:p>
        </w:tc>
        <w:tc>
          <w:tcPr>
            <w:tcW w:w="759" w:type="dxa"/>
            <w:shd w:val="clear" w:color="auto" w:fill="auto"/>
            <w:noWrap/>
            <w:vAlign w:val="center"/>
            <w:hideMark/>
          </w:tcPr>
          <w:p w14:paraId="732416B9"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07" w:type="dxa"/>
            <w:shd w:val="clear" w:color="auto" w:fill="auto"/>
            <w:noWrap/>
            <w:vAlign w:val="center"/>
            <w:hideMark/>
          </w:tcPr>
          <w:p w14:paraId="4A889BB0"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0.402</w:t>
            </w:r>
          </w:p>
        </w:tc>
        <w:tc>
          <w:tcPr>
            <w:tcW w:w="794" w:type="dxa"/>
            <w:shd w:val="clear" w:color="auto" w:fill="auto"/>
            <w:noWrap/>
            <w:vAlign w:val="center"/>
            <w:hideMark/>
          </w:tcPr>
          <w:p w14:paraId="75C978BD"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-0.03</w:t>
            </w:r>
          </w:p>
        </w:tc>
        <w:tc>
          <w:tcPr>
            <w:tcW w:w="759" w:type="dxa"/>
            <w:shd w:val="clear" w:color="auto" w:fill="auto"/>
            <w:noWrap/>
            <w:vAlign w:val="center"/>
            <w:hideMark/>
          </w:tcPr>
          <w:p w14:paraId="4D29E7A4"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07" w:type="dxa"/>
            <w:shd w:val="clear" w:color="auto" w:fill="auto"/>
            <w:noWrap/>
            <w:vAlign w:val="center"/>
            <w:hideMark/>
          </w:tcPr>
          <w:p w14:paraId="5BA85784"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0.251</w:t>
            </w:r>
          </w:p>
        </w:tc>
        <w:tc>
          <w:tcPr>
            <w:tcW w:w="794" w:type="dxa"/>
            <w:shd w:val="clear" w:color="auto" w:fill="auto"/>
            <w:noWrap/>
            <w:vAlign w:val="center"/>
            <w:hideMark/>
          </w:tcPr>
          <w:p w14:paraId="64325418"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0.14</w:t>
            </w:r>
          </w:p>
        </w:tc>
        <w:tc>
          <w:tcPr>
            <w:tcW w:w="759" w:type="dxa"/>
            <w:shd w:val="clear" w:color="auto" w:fill="auto"/>
            <w:noWrap/>
            <w:vAlign w:val="center"/>
            <w:hideMark/>
          </w:tcPr>
          <w:p w14:paraId="79D10132"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576" w:type="dxa"/>
            <w:shd w:val="clear" w:color="auto" w:fill="auto"/>
            <w:noWrap/>
            <w:vAlign w:val="center"/>
            <w:hideMark/>
          </w:tcPr>
          <w:p w14:paraId="6227CB41"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0.112</w:t>
            </w:r>
          </w:p>
        </w:tc>
        <w:tc>
          <w:tcPr>
            <w:tcW w:w="794" w:type="dxa"/>
            <w:shd w:val="clear" w:color="auto" w:fill="auto"/>
            <w:noWrap/>
            <w:vAlign w:val="center"/>
            <w:hideMark/>
          </w:tcPr>
          <w:p w14:paraId="2BAD72A0"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0.39</w:t>
            </w:r>
          </w:p>
        </w:tc>
        <w:tc>
          <w:tcPr>
            <w:tcW w:w="759" w:type="dxa"/>
            <w:shd w:val="clear" w:color="auto" w:fill="auto"/>
            <w:noWrap/>
            <w:vAlign w:val="center"/>
            <w:hideMark/>
          </w:tcPr>
          <w:p w14:paraId="38134130"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38" w:type="dxa"/>
            <w:shd w:val="clear" w:color="auto" w:fill="auto"/>
            <w:noWrap/>
            <w:vAlign w:val="center"/>
          </w:tcPr>
          <w:p w14:paraId="55B898D7"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0.925</w:t>
            </w:r>
          </w:p>
        </w:tc>
        <w:tc>
          <w:tcPr>
            <w:tcW w:w="794" w:type="dxa"/>
            <w:shd w:val="clear" w:color="auto" w:fill="auto"/>
            <w:noWrap/>
            <w:vAlign w:val="center"/>
          </w:tcPr>
          <w:p w14:paraId="25CC581C"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-0.25</w:t>
            </w:r>
          </w:p>
        </w:tc>
        <w:tc>
          <w:tcPr>
            <w:tcW w:w="759" w:type="dxa"/>
            <w:shd w:val="clear" w:color="auto" w:fill="auto"/>
            <w:noWrap/>
            <w:vAlign w:val="center"/>
          </w:tcPr>
          <w:p w14:paraId="2B5CE225"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65" w:type="dxa"/>
            <w:vAlign w:val="center"/>
          </w:tcPr>
          <w:p w14:paraId="255C7338"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sz w:val="16"/>
                <w:szCs w:val="16"/>
              </w:rPr>
              <w:t>0.003</w:t>
            </w:r>
          </w:p>
        </w:tc>
        <w:tc>
          <w:tcPr>
            <w:tcW w:w="794" w:type="dxa"/>
            <w:vAlign w:val="center"/>
          </w:tcPr>
          <w:p w14:paraId="66BCF3A6"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sz w:val="16"/>
                <w:szCs w:val="16"/>
              </w:rPr>
              <w:t>0.89</w:t>
            </w:r>
          </w:p>
        </w:tc>
        <w:tc>
          <w:tcPr>
            <w:tcW w:w="768" w:type="dxa"/>
            <w:vAlign w:val="center"/>
          </w:tcPr>
          <w:p w14:paraId="79DC0C01"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neg.</w:t>
            </w:r>
          </w:p>
        </w:tc>
      </w:tr>
      <w:tr w:rsidR="00823B98" w:rsidRPr="001C5D41" w14:paraId="79AD9E78" w14:textId="77777777" w:rsidTr="00315923">
        <w:trPr>
          <w:trHeight w:val="290"/>
        </w:trPr>
        <w:tc>
          <w:tcPr>
            <w:tcW w:w="1170" w:type="dxa"/>
            <w:shd w:val="clear" w:color="auto" w:fill="auto"/>
            <w:noWrap/>
            <w:vAlign w:val="center"/>
            <w:hideMark/>
          </w:tcPr>
          <w:p w14:paraId="79E6BE24"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7,700-1,500</w:t>
            </w:r>
          </w:p>
        </w:tc>
        <w:tc>
          <w:tcPr>
            <w:tcW w:w="630" w:type="dxa"/>
            <w:shd w:val="clear" w:color="auto" w:fill="auto"/>
            <w:noWrap/>
            <w:vAlign w:val="center"/>
            <w:hideMark/>
          </w:tcPr>
          <w:p w14:paraId="24197699"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0.229</w:t>
            </w:r>
          </w:p>
        </w:tc>
        <w:tc>
          <w:tcPr>
            <w:tcW w:w="794" w:type="dxa"/>
            <w:shd w:val="clear" w:color="auto" w:fill="auto"/>
            <w:noWrap/>
            <w:vAlign w:val="center"/>
            <w:hideMark/>
          </w:tcPr>
          <w:p w14:paraId="7FE78772"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0.17</w:t>
            </w:r>
          </w:p>
        </w:tc>
        <w:tc>
          <w:tcPr>
            <w:tcW w:w="759" w:type="dxa"/>
            <w:shd w:val="clear" w:color="auto" w:fill="auto"/>
            <w:noWrap/>
            <w:vAlign w:val="center"/>
            <w:hideMark/>
          </w:tcPr>
          <w:p w14:paraId="704425A2"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07" w:type="dxa"/>
            <w:shd w:val="clear" w:color="auto" w:fill="auto"/>
            <w:noWrap/>
            <w:vAlign w:val="center"/>
            <w:hideMark/>
          </w:tcPr>
          <w:p w14:paraId="0164B68F"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0.867</w:t>
            </w:r>
          </w:p>
        </w:tc>
        <w:tc>
          <w:tcPr>
            <w:tcW w:w="794" w:type="dxa"/>
            <w:shd w:val="clear" w:color="auto" w:fill="auto"/>
            <w:noWrap/>
            <w:vAlign w:val="center"/>
            <w:hideMark/>
          </w:tcPr>
          <w:p w14:paraId="0FBC456C"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-0.24</w:t>
            </w:r>
          </w:p>
        </w:tc>
        <w:tc>
          <w:tcPr>
            <w:tcW w:w="759" w:type="dxa"/>
            <w:shd w:val="clear" w:color="auto" w:fill="auto"/>
            <w:noWrap/>
            <w:vAlign w:val="center"/>
            <w:hideMark/>
          </w:tcPr>
          <w:p w14:paraId="44BFFFED"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07" w:type="dxa"/>
            <w:shd w:val="clear" w:color="auto" w:fill="auto"/>
            <w:noWrap/>
            <w:vAlign w:val="center"/>
            <w:hideMark/>
          </w:tcPr>
          <w:p w14:paraId="14C9F537"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0.842</w:t>
            </w:r>
          </w:p>
        </w:tc>
        <w:tc>
          <w:tcPr>
            <w:tcW w:w="794" w:type="dxa"/>
            <w:shd w:val="clear" w:color="auto" w:fill="auto"/>
            <w:noWrap/>
            <w:vAlign w:val="center"/>
            <w:hideMark/>
          </w:tcPr>
          <w:p w14:paraId="22D0ED23"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-0.24</w:t>
            </w:r>
          </w:p>
        </w:tc>
        <w:tc>
          <w:tcPr>
            <w:tcW w:w="759" w:type="dxa"/>
            <w:shd w:val="clear" w:color="auto" w:fill="auto"/>
            <w:noWrap/>
            <w:vAlign w:val="center"/>
            <w:hideMark/>
          </w:tcPr>
          <w:p w14:paraId="44262D5C"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576" w:type="dxa"/>
            <w:shd w:val="clear" w:color="auto" w:fill="auto"/>
            <w:noWrap/>
            <w:vAlign w:val="center"/>
            <w:hideMark/>
          </w:tcPr>
          <w:p w14:paraId="07A6ED81"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0.155</w:t>
            </w:r>
          </w:p>
        </w:tc>
        <w:tc>
          <w:tcPr>
            <w:tcW w:w="794" w:type="dxa"/>
            <w:shd w:val="clear" w:color="auto" w:fill="auto"/>
            <w:noWrap/>
            <w:vAlign w:val="center"/>
            <w:hideMark/>
          </w:tcPr>
          <w:p w14:paraId="29F2217E"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0.29</w:t>
            </w:r>
          </w:p>
        </w:tc>
        <w:tc>
          <w:tcPr>
            <w:tcW w:w="759" w:type="dxa"/>
            <w:shd w:val="clear" w:color="auto" w:fill="auto"/>
            <w:noWrap/>
            <w:vAlign w:val="center"/>
            <w:hideMark/>
          </w:tcPr>
          <w:p w14:paraId="48FB9805"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38" w:type="dxa"/>
            <w:shd w:val="clear" w:color="auto" w:fill="auto"/>
            <w:noWrap/>
            <w:vAlign w:val="center"/>
          </w:tcPr>
          <w:p w14:paraId="7703C8F6"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0.971</w:t>
            </w:r>
          </w:p>
        </w:tc>
        <w:tc>
          <w:tcPr>
            <w:tcW w:w="794" w:type="dxa"/>
            <w:shd w:val="clear" w:color="auto" w:fill="auto"/>
            <w:noWrap/>
            <w:vAlign w:val="center"/>
          </w:tcPr>
          <w:p w14:paraId="67417AB4"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-0.25</w:t>
            </w:r>
          </w:p>
        </w:tc>
        <w:tc>
          <w:tcPr>
            <w:tcW w:w="759" w:type="dxa"/>
            <w:shd w:val="clear" w:color="auto" w:fill="auto"/>
            <w:noWrap/>
            <w:vAlign w:val="center"/>
          </w:tcPr>
          <w:p w14:paraId="560D369D"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65" w:type="dxa"/>
            <w:vAlign w:val="center"/>
          </w:tcPr>
          <w:p w14:paraId="53F4FC1A"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0.052</w:t>
            </w:r>
          </w:p>
        </w:tc>
        <w:tc>
          <w:tcPr>
            <w:tcW w:w="794" w:type="dxa"/>
            <w:vAlign w:val="center"/>
          </w:tcPr>
          <w:p w14:paraId="78784DD4"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0.57</w:t>
            </w:r>
          </w:p>
        </w:tc>
        <w:tc>
          <w:tcPr>
            <w:tcW w:w="768" w:type="dxa"/>
            <w:vAlign w:val="center"/>
          </w:tcPr>
          <w:p w14:paraId="3A4EBCCC"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r>
      <w:tr w:rsidR="00823B98" w:rsidRPr="001C5D41" w14:paraId="28042494" w14:textId="77777777" w:rsidTr="00315923">
        <w:trPr>
          <w:trHeight w:val="290"/>
        </w:trPr>
        <w:tc>
          <w:tcPr>
            <w:tcW w:w="1170" w:type="dxa"/>
            <w:shd w:val="clear" w:color="auto" w:fill="auto"/>
            <w:noWrap/>
            <w:vAlign w:val="center"/>
            <w:hideMark/>
          </w:tcPr>
          <w:p w14:paraId="14A562EC"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8,400-3,100</w:t>
            </w:r>
          </w:p>
        </w:tc>
        <w:tc>
          <w:tcPr>
            <w:tcW w:w="630" w:type="dxa"/>
            <w:shd w:val="clear" w:color="auto" w:fill="auto"/>
            <w:noWrap/>
            <w:vAlign w:val="center"/>
            <w:hideMark/>
          </w:tcPr>
          <w:p w14:paraId="27D0BEFE"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0.196</w:t>
            </w:r>
          </w:p>
        </w:tc>
        <w:tc>
          <w:tcPr>
            <w:tcW w:w="794" w:type="dxa"/>
            <w:shd w:val="clear" w:color="auto" w:fill="auto"/>
            <w:noWrap/>
            <w:vAlign w:val="center"/>
            <w:hideMark/>
          </w:tcPr>
          <w:p w14:paraId="0E3BE626"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0.22</w:t>
            </w:r>
          </w:p>
        </w:tc>
        <w:tc>
          <w:tcPr>
            <w:tcW w:w="759" w:type="dxa"/>
            <w:shd w:val="clear" w:color="auto" w:fill="auto"/>
            <w:noWrap/>
            <w:vAlign w:val="center"/>
            <w:hideMark/>
          </w:tcPr>
          <w:p w14:paraId="2AF90B69"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07" w:type="dxa"/>
            <w:shd w:val="clear" w:color="auto" w:fill="auto"/>
            <w:noWrap/>
            <w:vAlign w:val="center"/>
            <w:hideMark/>
          </w:tcPr>
          <w:p w14:paraId="2F377930"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0.347</w:t>
            </w:r>
          </w:p>
        </w:tc>
        <w:tc>
          <w:tcPr>
            <w:tcW w:w="794" w:type="dxa"/>
            <w:shd w:val="clear" w:color="auto" w:fill="auto"/>
            <w:noWrap/>
            <w:vAlign w:val="center"/>
            <w:hideMark/>
          </w:tcPr>
          <w:p w14:paraId="7E30E932"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0.03</w:t>
            </w:r>
          </w:p>
        </w:tc>
        <w:tc>
          <w:tcPr>
            <w:tcW w:w="759" w:type="dxa"/>
            <w:shd w:val="clear" w:color="auto" w:fill="auto"/>
            <w:noWrap/>
            <w:vAlign w:val="center"/>
            <w:hideMark/>
          </w:tcPr>
          <w:p w14:paraId="356F1D4C"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07" w:type="dxa"/>
            <w:shd w:val="clear" w:color="auto" w:fill="auto"/>
            <w:noWrap/>
            <w:vAlign w:val="center"/>
            <w:hideMark/>
          </w:tcPr>
          <w:p w14:paraId="02C3C973"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0.254</w:t>
            </w:r>
          </w:p>
        </w:tc>
        <w:tc>
          <w:tcPr>
            <w:tcW w:w="794" w:type="dxa"/>
            <w:shd w:val="clear" w:color="auto" w:fill="auto"/>
            <w:noWrap/>
            <w:vAlign w:val="center"/>
            <w:hideMark/>
          </w:tcPr>
          <w:p w14:paraId="2C13F647"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0.13</w:t>
            </w:r>
          </w:p>
        </w:tc>
        <w:tc>
          <w:tcPr>
            <w:tcW w:w="759" w:type="dxa"/>
            <w:shd w:val="clear" w:color="auto" w:fill="auto"/>
            <w:noWrap/>
            <w:vAlign w:val="center"/>
            <w:hideMark/>
          </w:tcPr>
          <w:p w14:paraId="14DBCFCC"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576" w:type="dxa"/>
            <w:shd w:val="clear" w:color="auto" w:fill="auto"/>
            <w:noWrap/>
            <w:vAlign w:val="center"/>
            <w:hideMark/>
          </w:tcPr>
          <w:p w14:paraId="4FBF92F6"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0.717</w:t>
            </w:r>
          </w:p>
        </w:tc>
        <w:tc>
          <w:tcPr>
            <w:tcW w:w="794" w:type="dxa"/>
            <w:shd w:val="clear" w:color="auto" w:fill="auto"/>
            <w:noWrap/>
            <w:vAlign w:val="center"/>
            <w:hideMark/>
          </w:tcPr>
          <w:p w14:paraId="0375B6A5"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-0.20</w:t>
            </w:r>
          </w:p>
        </w:tc>
        <w:tc>
          <w:tcPr>
            <w:tcW w:w="759" w:type="dxa"/>
            <w:shd w:val="clear" w:color="auto" w:fill="auto"/>
            <w:noWrap/>
            <w:vAlign w:val="center"/>
            <w:hideMark/>
          </w:tcPr>
          <w:p w14:paraId="55EC9229"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38" w:type="dxa"/>
            <w:shd w:val="clear" w:color="auto" w:fill="auto"/>
            <w:noWrap/>
            <w:vAlign w:val="center"/>
          </w:tcPr>
          <w:p w14:paraId="6FB00DE7"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0.123</w:t>
            </w:r>
          </w:p>
        </w:tc>
        <w:tc>
          <w:tcPr>
            <w:tcW w:w="794" w:type="dxa"/>
            <w:shd w:val="clear" w:color="auto" w:fill="auto"/>
            <w:noWrap/>
            <w:vAlign w:val="center"/>
          </w:tcPr>
          <w:p w14:paraId="50123D0B"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0.36</w:t>
            </w:r>
          </w:p>
        </w:tc>
        <w:tc>
          <w:tcPr>
            <w:tcW w:w="759" w:type="dxa"/>
            <w:shd w:val="clear" w:color="auto" w:fill="auto"/>
            <w:noWrap/>
            <w:vAlign w:val="center"/>
          </w:tcPr>
          <w:p w14:paraId="66BCBF03"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65" w:type="dxa"/>
            <w:vAlign w:val="center"/>
          </w:tcPr>
          <w:p w14:paraId="71F8C521"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0.114</w:t>
            </w:r>
          </w:p>
        </w:tc>
        <w:tc>
          <w:tcPr>
            <w:tcW w:w="794" w:type="dxa"/>
            <w:vAlign w:val="center"/>
          </w:tcPr>
          <w:p w14:paraId="6FAF8A88"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0.38</w:t>
            </w:r>
          </w:p>
        </w:tc>
        <w:tc>
          <w:tcPr>
            <w:tcW w:w="768" w:type="dxa"/>
            <w:vAlign w:val="center"/>
          </w:tcPr>
          <w:p w14:paraId="3C6273E0"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r>
      <w:tr w:rsidR="00823B98" w:rsidRPr="001C5D41" w14:paraId="2EA136D0" w14:textId="77777777" w:rsidTr="00315923">
        <w:trPr>
          <w:trHeight w:val="300"/>
        </w:trPr>
        <w:tc>
          <w:tcPr>
            <w:tcW w:w="1170" w:type="dxa"/>
            <w:shd w:val="clear" w:color="auto" w:fill="auto"/>
            <w:noWrap/>
            <w:vAlign w:val="center"/>
            <w:hideMark/>
          </w:tcPr>
          <w:p w14:paraId="41FC1131"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9,000-5,400</w:t>
            </w:r>
          </w:p>
        </w:tc>
        <w:tc>
          <w:tcPr>
            <w:tcW w:w="630" w:type="dxa"/>
            <w:shd w:val="clear" w:color="auto" w:fill="auto"/>
            <w:noWrap/>
            <w:vAlign w:val="center"/>
            <w:hideMark/>
          </w:tcPr>
          <w:p w14:paraId="7E2C4CF4"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0.520</w:t>
            </w:r>
          </w:p>
        </w:tc>
        <w:tc>
          <w:tcPr>
            <w:tcW w:w="794" w:type="dxa"/>
            <w:shd w:val="clear" w:color="auto" w:fill="auto"/>
            <w:noWrap/>
            <w:vAlign w:val="center"/>
            <w:hideMark/>
          </w:tcPr>
          <w:p w14:paraId="049129C6"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-0.11</w:t>
            </w:r>
          </w:p>
        </w:tc>
        <w:tc>
          <w:tcPr>
            <w:tcW w:w="759" w:type="dxa"/>
            <w:shd w:val="clear" w:color="auto" w:fill="auto"/>
            <w:noWrap/>
            <w:vAlign w:val="center"/>
            <w:hideMark/>
          </w:tcPr>
          <w:p w14:paraId="4FFC5198"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07" w:type="dxa"/>
            <w:shd w:val="clear" w:color="auto" w:fill="auto"/>
            <w:noWrap/>
            <w:vAlign w:val="center"/>
            <w:hideMark/>
          </w:tcPr>
          <w:p w14:paraId="1DD304B2"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0.484</w:t>
            </w:r>
          </w:p>
        </w:tc>
        <w:tc>
          <w:tcPr>
            <w:tcW w:w="794" w:type="dxa"/>
            <w:shd w:val="clear" w:color="auto" w:fill="auto"/>
            <w:noWrap/>
            <w:vAlign w:val="center"/>
            <w:hideMark/>
          </w:tcPr>
          <w:p w14:paraId="4367D749"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-0.09</w:t>
            </w:r>
          </w:p>
        </w:tc>
        <w:tc>
          <w:tcPr>
            <w:tcW w:w="759" w:type="dxa"/>
            <w:shd w:val="clear" w:color="auto" w:fill="auto"/>
            <w:noWrap/>
            <w:vAlign w:val="center"/>
            <w:hideMark/>
          </w:tcPr>
          <w:p w14:paraId="01BAF553"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07" w:type="dxa"/>
            <w:shd w:val="clear" w:color="auto" w:fill="auto"/>
            <w:noWrap/>
            <w:vAlign w:val="center"/>
            <w:hideMark/>
          </w:tcPr>
          <w:p w14:paraId="7C62108B"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0.729</w:t>
            </w:r>
          </w:p>
        </w:tc>
        <w:tc>
          <w:tcPr>
            <w:tcW w:w="794" w:type="dxa"/>
            <w:shd w:val="clear" w:color="auto" w:fill="auto"/>
            <w:noWrap/>
            <w:vAlign w:val="center"/>
            <w:hideMark/>
          </w:tcPr>
          <w:p w14:paraId="5921A8D2"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-0.21</w:t>
            </w:r>
          </w:p>
        </w:tc>
        <w:tc>
          <w:tcPr>
            <w:tcW w:w="759" w:type="dxa"/>
            <w:shd w:val="clear" w:color="auto" w:fill="auto"/>
            <w:noWrap/>
            <w:vAlign w:val="center"/>
            <w:hideMark/>
          </w:tcPr>
          <w:p w14:paraId="7B5668A9"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576" w:type="dxa"/>
            <w:shd w:val="clear" w:color="auto" w:fill="auto"/>
            <w:noWrap/>
            <w:vAlign w:val="center"/>
            <w:hideMark/>
          </w:tcPr>
          <w:p w14:paraId="3CFA1C92"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0.395</w:t>
            </w:r>
          </w:p>
        </w:tc>
        <w:tc>
          <w:tcPr>
            <w:tcW w:w="794" w:type="dxa"/>
            <w:shd w:val="clear" w:color="auto" w:fill="auto"/>
            <w:noWrap/>
            <w:vAlign w:val="center"/>
            <w:hideMark/>
          </w:tcPr>
          <w:p w14:paraId="6226EC92"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-0.02</w:t>
            </w:r>
          </w:p>
        </w:tc>
        <w:tc>
          <w:tcPr>
            <w:tcW w:w="759" w:type="dxa"/>
            <w:shd w:val="clear" w:color="auto" w:fill="auto"/>
            <w:noWrap/>
            <w:vAlign w:val="center"/>
            <w:hideMark/>
          </w:tcPr>
          <w:p w14:paraId="0A4E8D96"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38" w:type="dxa"/>
            <w:shd w:val="clear" w:color="auto" w:fill="auto"/>
            <w:noWrap/>
            <w:vAlign w:val="center"/>
          </w:tcPr>
          <w:p w14:paraId="029A603A"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0.273</w:t>
            </w:r>
          </w:p>
        </w:tc>
        <w:tc>
          <w:tcPr>
            <w:tcW w:w="794" w:type="dxa"/>
            <w:shd w:val="clear" w:color="auto" w:fill="auto"/>
            <w:noWrap/>
            <w:vAlign w:val="center"/>
          </w:tcPr>
          <w:p w14:paraId="776A5567"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0.11</w:t>
            </w:r>
          </w:p>
        </w:tc>
        <w:tc>
          <w:tcPr>
            <w:tcW w:w="759" w:type="dxa"/>
            <w:shd w:val="clear" w:color="auto" w:fill="auto"/>
            <w:noWrap/>
            <w:vAlign w:val="center"/>
          </w:tcPr>
          <w:p w14:paraId="455B436F"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65" w:type="dxa"/>
            <w:vAlign w:val="center"/>
          </w:tcPr>
          <w:p w14:paraId="5936E332"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0.825</w:t>
            </w:r>
          </w:p>
        </w:tc>
        <w:tc>
          <w:tcPr>
            <w:tcW w:w="794" w:type="dxa"/>
            <w:vAlign w:val="center"/>
          </w:tcPr>
          <w:p w14:paraId="29B6E841"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-0.23</w:t>
            </w:r>
          </w:p>
        </w:tc>
        <w:tc>
          <w:tcPr>
            <w:tcW w:w="768" w:type="dxa"/>
            <w:vAlign w:val="center"/>
          </w:tcPr>
          <w:p w14:paraId="68F8DF73"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r>
      <w:tr w:rsidR="00823B98" w:rsidRPr="001C5D41" w14:paraId="36A1C26E" w14:textId="77777777" w:rsidTr="00315923">
        <w:trPr>
          <w:trHeight w:val="300"/>
        </w:trPr>
        <w:tc>
          <w:tcPr>
            <w:tcW w:w="1170" w:type="dxa"/>
            <w:shd w:val="clear" w:color="auto" w:fill="auto"/>
            <w:noWrap/>
            <w:vAlign w:val="center"/>
            <w:hideMark/>
          </w:tcPr>
          <w:p w14:paraId="79C0A2F3"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9,400-6,100</w:t>
            </w:r>
          </w:p>
        </w:tc>
        <w:tc>
          <w:tcPr>
            <w:tcW w:w="630" w:type="dxa"/>
            <w:shd w:val="clear" w:color="auto" w:fill="auto"/>
            <w:noWrap/>
            <w:vAlign w:val="center"/>
            <w:hideMark/>
          </w:tcPr>
          <w:p w14:paraId="6E3838DD"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0.981</w:t>
            </w:r>
          </w:p>
        </w:tc>
        <w:tc>
          <w:tcPr>
            <w:tcW w:w="794" w:type="dxa"/>
            <w:shd w:val="clear" w:color="auto" w:fill="auto"/>
            <w:noWrap/>
            <w:vAlign w:val="center"/>
            <w:hideMark/>
          </w:tcPr>
          <w:p w14:paraId="7DEA6866"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-0.25</w:t>
            </w:r>
          </w:p>
        </w:tc>
        <w:tc>
          <w:tcPr>
            <w:tcW w:w="759" w:type="dxa"/>
            <w:shd w:val="clear" w:color="auto" w:fill="auto"/>
            <w:noWrap/>
            <w:vAlign w:val="center"/>
            <w:hideMark/>
          </w:tcPr>
          <w:p w14:paraId="24B40379"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07" w:type="dxa"/>
            <w:shd w:val="clear" w:color="auto" w:fill="auto"/>
            <w:noWrap/>
            <w:vAlign w:val="center"/>
            <w:hideMark/>
          </w:tcPr>
          <w:p w14:paraId="28F5FA85"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0.858</w:t>
            </w:r>
          </w:p>
        </w:tc>
        <w:tc>
          <w:tcPr>
            <w:tcW w:w="794" w:type="dxa"/>
            <w:shd w:val="clear" w:color="auto" w:fill="auto"/>
            <w:noWrap/>
            <w:vAlign w:val="center"/>
            <w:hideMark/>
          </w:tcPr>
          <w:p w14:paraId="7F9897AE"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-0.24</w:t>
            </w:r>
          </w:p>
        </w:tc>
        <w:tc>
          <w:tcPr>
            <w:tcW w:w="759" w:type="dxa"/>
            <w:shd w:val="clear" w:color="auto" w:fill="auto"/>
            <w:noWrap/>
            <w:vAlign w:val="center"/>
            <w:hideMark/>
          </w:tcPr>
          <w:p w14:paraId="1BFFE679"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07" w:type="dxa"/>
            <w:shd w:val="clear" w:color="auto" w:fill="auto"/>
            <w:noWrap/>
            <w:vAlign w:val="center"/>
            <w:hideMark/>
          </w:tcPr>
          <w:p w14:paraId="433977F7"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0.548</w:t>
            </w:r>
          </w:p>
        </w:tc>
        <w:tc>
          <w:tcPr>
            <w:tcW w:w="794" w:type="dxa"/>
            <w:shd w:val="clear" w:color="auto" w:fill="auto"/>
            <w:noWrap/>
            <w:vAlign w:val="center"/>
            <w:hideMark/>
          </w:tcPr>
          <w:p w14:paraId="0EBC0790"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-0.13</w:t>
            </w:r>
          </w:p>
        </w:tc>
        <w:tc>
          <w:tcPr>
            <w:tcW w:w="759" w:type="dxa"/>
            <w:shd w:val="clear" w:color="auto" w:fill="auto"/>
            <w:noWrap/>
            <w:vAlign w:val="center"/>
            <w:hideMark/>
          </w:tcPr>
          <w:p w14:paraId="5E7AE811"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576" w:type="dxa"/>
            <w:shd w:val="clear" w:color="auto" w:fill="auto"/>
            <w:noWrap/>
            <w:vAlign w:val="center"/>
            <w:hideMark/>
          </w:tcPr>
          <w:p w14:paraId="2C25BC54"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0.565</w:t>
            </w:r>
          </w:p>
        </w:tc>
        <w:tc>
          <w:tcPr>
            <w:tcW w:w="794" w:type="dxa"/>
            <w:shd w:val="clear" w:color="auto" w:fill="auto"/>
            <w:noWrap/>
            <w:vAlign w:val="center"/>
            <w:hideMark/>
          </w:tcPr>
          <w:p w14:paraId="3EB6A86D"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-0.14</w:t>
            </w:r>
          </w:p>
        </w:tc>
        <w:tc>
          <w:tcPr>
            <w:tcW w:w="759" w:type="dxa"/>
            <w:shd w:val="clear" w:color="auto" w:fill="auto"/>
            <w:noWrap/>
            <w:vAlign w:val="center"/>
            <w:hideMark/>
          </w:tcPr>
          <w:p w14:paraId="00682323"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38" w:type="dxa"/>
            <w:shd w:val="clear" w:color="auto" w:fill="auto"/>
            <w:noWrap/>
            <w:vAlign w:val="center"/>
          </w:tcPr>
          <w:p w14:paraId="36189868"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0.458</w:t>
            </w:r>
          </w:p>
        </w:tc>
        <w:tc>
          <w:tcPr>
            <w:tcW w:w="794" w:type="dxa"/>
            <w:shd w:val="clear" w:color="auto" w:fill="auto"/>
            <w:noWrap/>
            <w:vAlign w:val="center"/>
          </w:tcPr>
          <w:p w14:paraId="689BAB71"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-0.07</w:t>
            </w:r>
          </w:p>
        </w:tc>
        <w:tc>
          <w:tcPr>
            <w:tcW w:w="759" w:type="dxa"/>
            <w:shd w:val="clear" w:color="auto" w:fill="auto"/>
            <w:noWrap/>
            <w:vAlign w:val="center"/>
          </w:tcPr>
          <w:p w14:paraId="370CF83A"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65" w:type="dxa"/>
            <w:vAlign w:val="center"/>
          </w:tcPr>
          <w:p w14:paraId="079B8B50"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0.565</w:t>
            </w:r>
          </w:p>
        </w:tc>
        <w:tc>
          <w:tcPr>
            <w:tcW w:w="794" w:type="dxa"/>
            <w:vAlign w:val="center"/>
          </w:tcPr>
          <w:p w14:paraId="753C1F0D"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-0.14</w:t>
            </w:r>
          </w:p>
        </w:tc>
        <w:tc>
          <w:tcPr>
            <w:tcW w:w="768" w:type="dxa"/>
            <w:vAlign w:val="center"/>
          </w:tcPr>
          <w:p w14:paraId="1E802F42"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r>
      <w:tr w:rsidR="00823B98" w:rsidRPr="001C5D41" w14:paraId="0DD428F7" w14:textId="77777777" w:rsidTr="00315923">
        <w:trPr>
          <w:trHeight w:val="300"/>
        </w:trPr>
        <w:tc>
          <w:tcPr>
            <w:tcW w:w="1170" w:type="dxa"/>
            <w:shd w:val="clear" w:color="auto" w:fill="auto"/>
            <w:noWrap/>
            <w:vAlign w:val="center"/>
            <w:hideMark/>
          </w:tcPr>
          <w:p w14:paraId="76ACCC6D"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10,000-6,400</w:t>
            </w:r>
          </w:p>
        </w:tc>
        <w:tc>
          <w:tcPr>
            <w:tcW w:w="630" w:type="dxa"/>
            <w:shd w:val="clear" w:color="auto" w:fill="auto"/>
            <w:noWrap/>
            <w:vAlign w:val="center"/>
            <w:hideMark/>
          </w:tcPr>
          <w:p w14:paraId="5E2B62F6"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0.400</w:t>
            </w:r>
          </w:p>
        </w:tc>
        <w:tc>
          <w:tcPr>
            <w:tcW w:w="794" w:type="dxa"/>
            <w:shd w:val="clear" w:color="auto" w:fill="auto"/>
            <w:noWrap/>
            <w:vAlign w:val="center"/>
            <w:hideMark/>
          </w:tcPr>
          <w:p w14:paraId="418070D4"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-0.02</w:t>
            </w:r>
          </w:p>
        </w:tc>
        <w:tc>
          <w:tcPr>
            <w:tcW w:w="759" w:type="dxa"/>
            <w:shd w:val="clear" w:color="auto" w:fill="auto"/>
            <w:noWrap/>
            <w:vAlign w:val="center"/>
            <w:hideMark/>
          </w:tcPr>
          <w:p w14:paraId="77753959"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07" w:type="dxa"/>
            <w:shd w:val="clear" w:color="auto" w:fill="auto"/>
            <w:noWrap/>
            <w:vAlign w:val="center"/>
            <w:hideMark/>
          </w:tcPr>
          <w:p w14:paraId="6725FE58"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0.938</w:t>
            </w:r>
          </w:p>
        </w:tc>
        <w:tc>
          <w:tcPr>
            <w:tcW w:w="794" w:type="dxa"/>
            <w:shd w:val="clear" w:color="auto" w:fill="auto"/>
            <w:noWrap/>
            <w:vAlign w:val="center"/>
            <w:hideMark/>
          </w:tcPr>
          <w:p w14:paraId="379B6F47"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-0.25</w:t>
            </w:r>
          </w:p>
        </w:tc>
        <w:tc>
          <w:tcPr>
            <w:tcW w:w="759" w:type="dxa"/>
            <w:shd w:val="clear" w:color="auto" w:fill="auto"/>
            <w:noWrap/>
            <w:vAlign w:val="center"/>
            <w:hideMark/>
          </w:tcPr>
          <w:p w14:paraId="6108D38D"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07" w:type="dxa"/>
            <w:shd w:val="clear" w:color="auto" w:fill="auto"/>
            <w:noWrap/>
            <w:vAlign w:val="center"/>
            <w:hideMark/>
          </w:tcPr>
          <w:p w14:paraId="2AA8C37B"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0.026</w:t>
            </w:r>
          </w:p>
        </w:tc>
        <w:tc>
          <w:tcPr>
            <w:tcW w:w="794" w:type="dxa"/>
            <w:shd w:val="clear" w:color="auto" w:fill="auto"/>
            <w:noWrap/>
            <w:vAlign w:val="center"/>
            <w:hideMark/>
          </w:tcPr>
          <w:p w14:paraId="276017CF"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0.69</w:t>
            </w:r>
          </w:p>
        </w:tc>
        <w:tc>
          <w:tcPr>
            <w:tcW w:w="759" w:type="dxa"/>
            <w:shd w:val="clear" w:color="auto" w:fill="auto"/>
            <w:noWrap/>
            <w:vAlign w:val="center"/>
            <w:hideMark/>
          </w:tcPr>
          <w:p w14:paraId="2C7E16AC"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neg.</w:t>
            </w:r>
          </w:p>
        </w:tc>
        <w:tc>
          <w:tcPr>
            <w:tcW w:w="576" w:type="dxa"/>
            <w:shd w:val="clear" w:color="auto" w:fill="auto"/>
            <w:noWrap/>
            <w:vAlign w:val="center"/>
            <w:hideMark/>
          </w:tcPr>
          <w:p w14:paraId="7C38A058"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0.210</w:t>
            </w:r>
          </w:p>
        </w:tc>
        <w:tc>
          <w:tcPr>
            <w:tcW w:w="794" w:type="dxa"/>
            <w:shd w:val="clear" w:color="auto" w:fill="auto"/>
            <w:noWrap/>
            <w:vAlign w:val="center"/>
            <w:hideMark/>
          </w:tcPr>
          <w:p w14:paraId="236C4456"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0.20</w:t>
            </w:r>
          </w:p>
        </w:tc>
        <w:tc>
          <w:tcPr>
            <w:tcW w:w="759" w:type="dxa"/>
            <w:shd w:val="clear" w:color="auto" w:fill="auto"/>
            <w:noWrap/>
            <w:vAlign w:val="center"/>
            <w:hideMark/>
          </w:tcPr>
          <w:p w14:paraId="0B864E2B"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38" w:type="dxa"/>
            <w:shd w:val="clear" w:color="auto" w:fill="auto"/>
            <w:noWrap/>
            <w:vAlign w:val="center"/>
          </w:tcPr>
          <w:p w14:paraId="3A718091"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0.848</w:t>
            </w:r>
          </w:p>
        </w:tc>
        <w:tc>
          <w:tcPr>
            <w:tcW w:w="794" w:type="dxa"/>
            <w:shd w:val="clear" w:color="auto" w:fill="auto"/>
            <w:noWrap/>
            <w:vAlign w:val="center"/>
          </w:tcPr>
          <w:p w14:paraId="2F5E1650"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-0.24</w:t>
            </w:r>
          </w:p>
        </w:tc>
        <w:tc>
          <w:tcPr>
            <w:tcW w:w="759" w:type="dxa"/>
            <w:shd w:val="clear" w:color="auto" w:fill="auto"/>
            <w:noWrap/>
            <w:vAlign w:val="center"/>
          </w:tcPr>
          <w:p w14:paraId="478ADA85"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65" w:type="dxa"/>
            <w:vAlign w:val="center"/>
          </w:tcPr>
          <w:p w14:paraId="34EE09E4"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0.281</w:t>
            </w:r>
          </w:p>
        </w:tc>
        <w:tc>
          <w:tcPr>
            <w:tcW w:w="794" w:type="dxa"/>
            <w:vAlign w:val="center"/>
          </w:tcPr>
          <w:p w14:paraId="2AFE470C"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0.10</w:t>
            </w:r>
          </w:p>
        </w:tc>
        <w:tc>
          <w:tcPr>
            <w:tcW w:w="768" w:type="dxa"/>
            <w:vAlign w:val="center"/>
          </w:tcPr>
          <w:p w14:paraId="77F85B51"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r>
      <w:tr w:rsidR="00823B98" w:rsidRPr="001C5D41" w14:paraId="2657B764" w14:textId="77777777" w:rsidTr="00315923">
        <w:trPr>
          <w:trHeight w:val="300"/>
        </w:trPr>
        <w:tc>
          <w:tcPr>
            <w:tcW w:w="1170" w:type="dxa"/>
            <w:shd w:val="clear" w:color="auto" w:fill="auto"/>
            <w:noWrap/>
            <w:vAlign w:val="center"/>
            <w:hideMark/>
          </w:tcPr>
          <w:p w14:paraId="1F344CFF"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11,000-6,700</w:t>
            </w:r>
          </w:p>
        </w:tc>
        <w:tc>
          <w:tcPr>
            <w:tcW w:w="630" w:type="dxa"/>
            <w:shd w:val="clear" w:color="auto" w:fill="auto"/>
            <w:noWrap/>
            <w:vAlign w:val="center"/>
            <w:hideMark/>
          </w:tcPr>
          <w:p w14:paraId="347A8E21"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0.020</w:t>
            </w:r>
          </w:p>
        </w:tc>
        <w:tc>
          <w:tcPr>
            <w:tcW w:w="794" w:type="dxa"/>
            <w:shd w:val="clear" w:color="auto" w:fill="auto"/>
            <w:noWrap/>
            <w:vAlign w:val="center"/>
            <w:hideMark/>
          </w:tcPr>
          <w:p w14:paraId="5CAB6A5E"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0.72</w:t>
            </w:r>
          </w:p>
        </w:tc>
        <w:tc>
          <w:tcPr>
            <w:tcW w:w="759" w:type="dxa"/>
            <w:shd w:val="clear" w:color="auto" w:fill="auto"/>
            <w:noWrap/>
            <w:vAlign w:val="center"/>
            <w:hideMark/>
          </w:tcPr>
          <w:p w14:paraId="371C84F2"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pos.</w:t>
            </w:r>
          </w:p>
        </w:tc>
        <w:tc>
          <w:tcPr>
            <w:tcW w:w="607" w:type="dxa"/>
            <w:shd w:val="clear" w:color="auto" w:fill="auto"/>
            <w:noWrap/>
            <w:vAlign w:val="center"/>
            <w:hideMark/>
          </w:tcPr>
          <w:p w14:paraId="5C2507DC"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0.048</w:t>
            </w:r>
          </w:p>
        </w:tc>
        <w:tc>
          <w:tcPr>
            <w:tcW w:w="794" w:type="dxa"/>
            <w:shd w:val="clear" w:color="auto" w:fill="auto"/>
            <w:noWrap/>
            <w:vAlign w:val="center"/>
            <w:hideMark/>
          </w:tcPr>
          <w:p w14:paraId="13AB7BDC"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0.58</w:t>
            </w:r>
          </w:p>
        </w:tc>
        <w:tc>
          <w:tcPr>
            <w:tcW w:w="759" w:type="dxa"/>
            <w:shd w:val="clear" w:color="auto" w:fill="auto"/>
            <w:noWrap/>
            <w:vAlign w:val="center"/>
            <w:hideMark/>
          </w:tcPr>
          <w:p w14:paraId="34BB60D8"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neg.</w:t>
            </w:r>
          </w:p>
        </w:tc>
        <w:tc>
          <w:tcPr>
            <w:tcW w:w="607" w:type="dxa"/>
            <w:shd w:val="clear" w:color="auto" w:fill="auto"/>
            <w:noWrap/>
            <w:vAlign w:val="center"/>
            <w:hideMark/>
          </w:tcPr>
          <w:p w14:paraId="137F019C"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0.074</w:t>
            </w:r>
          </w:p>
        </w:tc>
        <w:tc>
          <w:tcPr>
            <w:tcW w:w="794" w:type="dxa"/>
            <w:shd w:val="clear" w:color="auto" w:fill="auto"/>
            <w:noWrap/>
            <w:vAlign w:val="center"/>
            <w:hideMark/>
          </w:tcPr>
          <w:p w14:paraId="0A6D678F"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0.49</w:t>
            </w:r>
          </w:p>
        </w:tc>
        <w:tc>
          <w:tcPr>
            <w:tcW w:w="759" w:type="dxa"/>
            <w:shd w:val="clear" w:color="auto" w:fill="auto"/>
            <w:noWrap/>
            <w:vAlign w:val="center"/>
            <w:hideMark/>
          </w:tcPr>
          <w:p w14:paraId="222AA108"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576" w:type="dxa"/>
            <w:shd w:val="clear" w:color="auto" w:fill="auto"/>
            <w:noWrap/>
            <w:vAlign w:val="center"/>
            <w:hideMark/>
          </w:tcPr>
          <w:p w14:paraId="58707FB4"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0.014</w:t>
            </w:r>
          </w:p>
        </w:tc>
        <w:tc>
          <w:tcPr>
            <w:tcW w:w="794" w:type="dxa"/>
            <w:shd w:val="clear" w:color="auto" w:fill="auto"/>
            <w:noWrap/>
            <w:vAlign w:val="center"/>
            <w:hideMark/>
          </w:tcPr>
          <w:p w14:paraId="6EE00763"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0.77</w:t>
            </w:r>
          </w:p>
        </w:tc>
        <w:tc>
          <w:tcPr>
            <w:tcW w:w="759" w:type="dxa"/>
            <w:shd w:val="clear" w:color="auto" w:fill="auto"/>
            <w:noWrap/>
            <w:vAlign w:val="center"/>
            <w:hideMark/>
          </w:tcPr>
          <w:p w14:paraId="2388497E"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pos.</w:t>
            </w:r>
          </w:p>
        </w:tc>
        <w:tc>
          <w:tcPr>
            <w:tcW w:w="638" w:type="dxa"/>
            <w:shd w:val="clear" w:color="auto" w:fill="auto"/>
            <w:noWrap/>
            <w:vAlign w:val="center"/>
          </w:tcPr>
          <w:p w14:paraId="3E78293C"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0.256</w:t>
            </w:r>
          </w:p>
        </w:tc>
        <w:tc>
          <w:tcPr>
            <w:tcW w:w="794" w:type="dxa"/>
            <w:shd w:val="clear" w:color="auto" w:fill="auto"/>
            <w:noWrap/>
            <w:vAlign w:val="center"/>
          </w:tcPr>
          <w:p w14:paraId="22D2C10F"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0.13</w:t>
            </w:r>
          </w:p>
        </w:tc>
        <w:tc>
          <w:tcPr>
            <w:tcW w:w="759" w:type="dxa"/>
            <w:shd w:val="clear" w:color="auto" w:fill="auto"/>
            <w:noWrap/>
            <w:vAlign w:val="center"/>
          </w:tcPr>
          <w:p w14:paraId="0A452343"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65" w:type="dxa"/>
            <w:vAlign w:val="center"/>
          </w:tcPr>
          <w:p w14:paraId="19666768"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sz w:val="16"/>
                <w:szCs w:val="16"/>
              </w:rPr>
              <w:t>0.024</w:t>
            </w:r>
          </w:p>
        </w:tc>
        <w:tc>
          <w:tcPr>
            <w:tcW w:w="794" w:type="dxa"/>
            <w:vAlign w:val="center"/>
          </w:tcPr>
          <w:p w14:paraId="0899BEC0"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sz w:val="16"/>
                <w:szCs w:val="16"/>
              </w:rPr>
              <w:t>0.70</w:t>
            </w:r>
          </w:p>
        </w:tc>
        <w:tc>
          <w:tcPr>
            <w:tcW w:w="768" w:type="dxa"/>
            <w:vAlign w:val="center"/>
          </w:tcPr>
          <w:p w14:paraId="0D37878C"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neg.</w:t>
            </w:r>
          </w:p>
        </w:tc>
      </w:tr>
      <w:tr w:rsidR="00823B98" w:rsidRPr="001C5D41" w14:paraId="5B495227" w14:textId="77777777" w:rsidTr="00315923">
        <w:trPr>
          <w:trHeight w:val="300"/>
        </w:trPr>
        <w:tc>
          <w:tcPr>
            <w:tcW w:w="1170" w:type="dxa"/>
            <w:shd w:val="clear" w:color="auto" w:fill="auto"/>
            <w:noWrap/>
            <w:vAlign w:val="center"/>
            <w:hideMark/>
          </w:tcPr>
          <w:p w14:paraId="0E232D48"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12,700-7,700</w:t>
            </w:r>
          </w:p>
        </w:tc>
        <w:tc>
          <w:tcPr>
            <w:tcW w:w="630" w:type="dxa"/>
            <w:shd w:val="clear" w:color="auto" w:fill="auto"/>
            <w:noWrap/>
            <w:vAlign w:val="center"/>
            <w:hideMark/>
          </w:tcPr>
          <w:p w14:paraId="768CCE3D"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0.028</w:t>
            </w:r>
          </w:p>
        </w:tc>
        <w:tc>
          <w:tcPr>
            <w:tcW w:w="794" w:type="dxa"/>
            <w:shd w:val="clear" w:color="auto" w:fill="auto"/>
            <w:noWrap/>
            <w:vAlign w:val="center"/>
            <w:hideMark/>
          </w:tcPr>
          <w:p w14:paraId="12D0E503"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0.67</w:t>
            </w:r>
          </w:p>
        </w:tc>
        <w:tc>
          <w:tcPr>
            <w:tcW w:w="759" w:type="dxa"/>
            <w:shd w:val="clear" w:color="auto" w:fill="auto"/>
            <w:noWrap/>
            <w:vAlign w:val="center"/>
            <w:hideMark/>
          </w:tcPr>
          <w:p w14:paraId="72EE5876"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pos.</w:t>
            </w:r>
          </w:p>
        </w:tc>
        <w:tc>
          <w:tcPr>
            <w:tcW w:w="607" w:type="dxa"/>
            <w:shd w:val="clear" w:color="auto" w:fill="auto"/>
            <w:noWrap/>
            <w:vAlign w:val="center"/>
            <w:hideMark/>
          </w:tcPr>
          <w:p w14:paraId="3CC4A5CC"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0.122</w:t>
            </w:r>
          </w:p>
        </w:tc>
        <w:tc>
          <w:tcPr>
            <w:tcW w:w="794" w:type="dxa"/>
            <w:shd w:val="clear" w:color="auto" w:fill="auto"/>
            <w:noWrap/>
            <w:vAlign w:val="center"/>
            <w:hideMark/>
          </w:tcPr>
          <w:p w14:paraId="5F19518F"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0.36</w:t>
            </w:r>
          </w:p>
        </w:tc>
        <w:tc>
          <w:tcPr>
            <w:tcW w:w="759" w:type="dxa"/>
            <w:shd w:val="clear" w:color="auto" w:fill="auto"/>
            <w:noWrap/>
            <w:vAlign w:val="center"/>
            <w:hideMark/>
          </w:tcPr>
          <w:p w14:paraId="695ABB9B"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07" w:type="dxa"/>
            <w:shd w:val="clear" w:color="auto" w:fill="auto"/>
            <w:noWrap/>
            <w:vAlign w:val="center"/>
            <w:hideMark/>
          </w:tcPr>
          <w:p w14:paraId="58DC0F49"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0.100</w:t>
            </w:r>
          </w:p>
        </w:tc>
        <w:tc>
          <w:tcPr>
            <w:tcW w:w="794" w:type="dxa"/>
            <w:shd w:val="clear" w:color="auto" w:fill="auto"/>
            <w:noWrap/>
            <w:vAlign w:val="center"/>
            <w:hideMark/>
          </w:tcPr>
          <w:p w14:paraId="0D434587"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0.41</w:t>
            </w:r>
          </w:p>
        </w:tc>
        <w:tc>
          <w:tcPr>
            <w:tcW w:w="759" w:type="dxa"/>
            <w:shd w:val="clear" w:color="auto" w:fill="auto"/>
            <w:noWrap/>
            <w:vAlign w:val="center"/>
            <w:hideMark/>
          </w:tcPr>
          <w:p w14:paraId="68CF15FF"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576" w:type="dxa"/>
            <w:shd w:val="clear" w:color="auto" w:fill="auto"/>
            <w:noWrap/>
            <w:vAlign w:val="center"/>
            <w:hideMark/>
          </w:tcPr>
          <w:p w14:paraId="6B8BBC30"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0.026</w:t>
            </w:r>
          </w:p>
        </w:tc>
        <w:tc>
          <w:tcPr>
            <w:tcW w:w="794" w:type="dxa"/>
            <w:shd w:val="clear" w:color="auto" w:fill="auto"/>
            <w:noWrap/>
            <w:vAlign w:val="center"/>
            <w:hideMark/>
          </w:tcPr>
          <w:p w14:paraId="6ABF747F"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0.69</w:t>
            </w:r>
          </w:p>
        </w:tc>
        <w:tc>
          <w:tcPr>
            <w:tcW w:w="759" w:type="dxa"/>
            <w:shd w:val="clear" w:color="auto" w:fill="auto"/>
            <w:noWrap/>
            <w:vAlign w:val="center"/>
            <w:hideMark/>
          </w:tcPr>
          <w:p w14:paraId="4DE51E1A"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pos.</w:t>
            </w:r>
          </w:p>
        </w:tc>
        <w:tc>
          <w:tcPr>
            <w:tcW w:w="638" w:type="dxa"/>
            <w:shd w:val="clear" w:color="auto" w:fill="auto"/>
            <w:noWrap/>
            <w:vAlign w:val="center"/>
          </w:tcPr>
          <w:p w14:paraId="69C0AFD9"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0.309</w:t>
            </w:r>
          </w:p>
        </w:tc>
        <w:tc>
          <w:tcPr>
            <w:tcW w:w="794" w:type="dxa"/>
            <w:shd w:val="clear" w:color="auto" w:fill="auto"/>
            <w:noWrap/>
            <w:vAlign w:val="center"/>
          </w:tcPr>
          <w:p w14:paraId="202700F5"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0.07</w:t>
            </w:r>
          </w:p>
        </w:tc>
        <w:tc>
          <w:tcPr>
            <w:tcW w:w="759" w:type="dxa"/>
            <w:shd w:val="clear" w:color="auto" w:fill="auto"/>
            <w:noWrap/>
            <w:vAlign w:val="center"/>
          </w:tcPr>
          <w:p w14:paraId="135C8AC7"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65" w:type="dxa"/>
            <w:vAlign w:val="center"/>
          </w:tcPr>
          <w:p w14:paraId="6044AA9D"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0.074</w:t>
            </w:r>
          </w:p>
        </w:tc>
        <w:tc>
          <w:tcPr>
            <w:tcW w:w="794" w:type="dxa"/>
            <w:vAlign w:val="center"/>
          </w:tcPr>
          <w:p w14:paraId="45523D53"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0.49</w:t>
            </w:r>
          </w:p>
        </w:tc>
        <w:tc>
          <w:tcPr>
            <w:tcW w:w="768" w:type="dxa"/>
            <w:vAlign w:val="center"/>
          </w:tcPr>
          <w:p w14:paraId="7F076F64"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r>
      <w:tr w:rsidR="00823B98" w:rsidRPr="001C5D41" w14:paraId="157D8956" w14:textId="77777777" w:rsidTr="00315923">
        <w:trPr>
          <w:trHeight w:val="300"/>
        </w:trPr>
        <w:tc>
          <w:tcPr>
            <w:tcW w:w="1170" w:type="dxa"/>
            <w:shd w:val="clear" w:color="auto" w:fill="auto"/>
            <w:noWrap/>
            <w:vAlign w:val="center"/>
            <w:hideMark/>
          </w:tcPr>
          <w:p w14:paraId="26E181B4"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15,800-8,400</w:t>
            </w:r>
          </w:p>
        </w:tc>
        <w:tc>
          <w:tcPr>
            <w:tcW w:w="630" w:type="dxa"/>
            <w:shd w:val="clear" w:color="auto" w:fill="auto"/>
            <w:noWrap/>
            <w:vAlign w:val="center"/>
            <w:hideMark/>
          </w:tcPr>
          <w:p w14:paraId="3439A092"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0.018</w:t>
            </w:r>
          </w:p>
        </w:tc>
        <w:tc>
          <w:tcPr>
            <w:tcW w:w="794" w:type="dxa"/>
            <w:shd w:val="clear" w:color="auto" w:fill="auto"/>
            <w:noWrap/>
            <w:vAlign w:val="center"/>
            <w:hideMark/>
          </w:tcPr>
          <w:p w14:paraId="21D1D423"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0.73</w:t>
            </w:r>
          </w:p>
        </w:tc>
        <w:tc>
          <w:tcPr>
            <w:tcW w:w="759" w:type="dxa"/>
            <w:shd w:val="clear" w:color="auto" w:fill="auto"/>
            <w:noWrap/>
            <w:vAlign w:val="center"/>
            <w:hideMark/>
          </w:tcPr>
          <w:p w14:paraId="09C4070E"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pos.</w:t>
            </w:r>
          </w:p>
        </w:tc>
        <w:tc>
          <w:tcPr>
            <w:tcW w:w="607" w:type="dxa"/>
            <w:shd w:val="clear" w:color="auto" w:fill="auto"/>
            <w:noWrap/>
            <w:vAlign w:val="center"/>
            <w:hideMark/>
          </w:tcPr>
          <w:p w14:paraId="404F4A60"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0.044</w:t>
            </w:r>
          </w:p>
        </w:tc>
        <w:tc>
          <w:tcPr>
            <w:tcW w:w="794" w:type="dxa"/>
            <w:shd w:val="clear" w:color="auto" w:fill="auto"/>
            <w:noWrap/>
            <w:vAlign w:val="center"/>
            <w:hideMark/>
          </w:tcPr>
          <w:p w14:paraId="3CE517BF"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0.60</w:t>
            </w:r>
          </w:p>
        </w:tc>
        <w:tc>
          <w:tcPr>
            <w:tcW w:w="759" w:type="dxa"/>
            <w:shd w:val="clear" w:color="auto" w:fill="auto"/>
            <w:noWrap/>
            <w:vAlign w:val="center"/>
            <w:hideMark/>
          </w:tcPr>
          <w:p w14:paraId="3BCCD02E"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neg.</w:t>
            </w:r>
          </w:p>
        </w:tc>
        <w:tc>
          <w:tcPr>
            <w:tcW w:w="607" w:type="dxa"/>
            <w:shd w:val="clear" w:color="auto" w:fill="auto"/>
            <w:noWrap/>
            <w:vAlign w:val="center"/>
            <w:hideMark/>
          </w:tcPr>
          <w:p w14:paraId="3B5B4DBA"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0.033</w:t>
            </w:r>
          </w:p>
        </w:tc>
        <w:tc>
          <w:tcPr>
            <w:tcW w:w="794" w:type="dxa"/>
            <w:shd w:val="clear" w:color="auto" w:fill="auto"/>
            <w:noWrap/>
            <w:vAlign w:val="center"/>
            <w:hideMark/>
          </w:tcPr>
          <w:p w14:paraId="38C1AA51"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0.65</w:t>
            </w:r>
          </w:p>
        </w:tc>
        <w:tc>
          <w:tcPr>
            <w:tcW w:w="759" w:type="dxa"/>
            <w:shd w:val="clear" w:color="auto" w:fill="auto"/>
            <w:noWrap/>
            <w:vAlign w:val="center"/>
            <w:hideMark/>
          </w:tcPr>
          <w:p w14:paraId="78AFC5C8"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neg.</w:t>
            </w:r>
          </w:p>
        </w:tc>
        <w:tc>
          <w:tcPr>
            <w:tcW w:w="576" w:type="dxa"/>
            <w:shd w:val="clear" w:color="auto" w:fill="auto"/>
            <w:noWrap/>
            <w:vAlign w:val="center"/>
            <w:hideMark/>
          </w:tcPr>
          <w:p w14:paraId="0A437A21"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0.016</w:t>
            </w:r>
          </w:p>
        </w:tc>
        <w:tc>
          <w:tcPr>
            <w:tcW w:w="794" w:type="dxa"/>
            <w:shd w:val="clear" w:color="auto" w:fill="auto"/>
            <w:noWrap/>
            <w:vAlign w:val="center"/>
            <w:hideMark/>
          </w:tcPr>
          <w:p w14:paraId="59B0E9D3"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0.75</w:t>
            </w:r>
          </w:p>
        </w:tc>
        <w:tc>
          <w:tcPr>
            <w:tcW w:w="759" w:type="dxa"/>
            <w:shd w:val="clear" w:color="auto" w:fill="auto"/>
            <w:noWrap/>
            <w:vAlign w:val="center"/>
            <w:hideMark/>
          </w:tcPr>
          <w:p w14:paraId="73073970"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pos.</w:t>
            </w:r>
          </w:p>
        </w:tc>
        <w:tc>
          <w:tcPr>
            <w:tcW w:w="638" w:type="dxa"/>
            <w:shd w:val="clear" w:color="auto" w:fill="auto"/>
            <w:noWrap/>
            <w:vAlign w:val="center"/>
          </w:tcPr>
          <w:p w14:paraId="77336C34"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0.310</w:t>
            </w:r>
          </w:p>
        </w:tc>
        <w:tc>
          <w:tcPr>
            <w:tcW w:w="794" w:type="dxa"/>
            <w:shd w:val="clear" w:color="auto" w:fill="auto"/>
            <w:noWrap/>
            <w:vAlign w:val="center"/>
          </w:tcPr>
          <w:p w14:paraId="0ACB0419"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0.06</w:t>
            </w:r>
          </w:p>
        </w:tc>
        <w:tc>
          <w:tcPr>
            <w:tcW w:w="759" w:type="dxa"/>
            <w:shd w:val="clear" w:color="auto" w:fill="auto"/>
            <w:noWrap/>
            <w:vAlign w:val="center"/>
          </w:tcPr>
          <w:p w14:paraId="2968FAA4"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i/>
                <w:iCs/>
                <w:sz w:val="16"/>
                <w:szCs w:val="16"/>
              </w:rPr>
              <w:t>neg.</w:t>
            </w:r>
          </w:p>
        </w:tc>
        <w:tc>
          <w:tcPr>
            <w:tcW w:w="665" w:type="dxa"/>
            <w:vAlign w:val="center"/>
          </w:tcPr>
          <w:p w14:paraId="3B642AF6"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sz w:val="16"/>
                <w:szCs w:val="16"/>
              </w:rPr>
              <w:t>0.043</w:t>
            </w:r>
          </w:p>
        </w:tc>
        <w:tc>
          <w:tcPr>
            <w:tcW w:w="794" w:type="dxa"/>
            <w:vAlign w:val="center"/>
          </w:tcPr>
          <w:p w14:paraId="0CD100DA"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sz w:val="16"/>
                <w:szCs w:val="16"/>
              </w:rPr>
              <w:t>0.60</w:t>
            </w:r>
          </w:p>
        </w:tc>
        <w:tc>
          <w:tcPr>
            <w:tcW w:w="768" w:type="dxa"/>
            <w:vAlign w:val="center"/>
          </w:tcPr>
          <w:p w14:paraId="491A6ABC"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neg.</w:t>
            </w:r>
          </w:p>
        </w:tc>
      </w:tr>
      <w:tr w:rsidR="00823B98" w:rsidRPr="001C5D41" w14:paraId="0865D01B" w14:textId="77777777" w:rsidTr="00315923">
        <w:trPr>
          <w:trHeight w:val="290"/>
        </w:trPr>
        <w:tc>
          <w:tcPr>
            <w:tcW w:w="1170" w:type="dxa"/>
            <w:tcBorders>
              <w:bottom w:val="single" w:sz="4" w:space="0" w:color="auto"/>
            </w:tcBorders>
            <w:shd w:val="clear" w:color="auto" w:fill="auto"/>
            <w:noWrap/>
            <w:vAlign w:val="center"/>
            <w:hideMark/>
          </w:tcPr>
          <w:p w14:paraId="0C0A7652"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22,400-9,000</w:t>
            </w:r>
          </w:p>
        </w:tc>
        <w:tc>
          <w:tcPr>
            <w:tcW w:w="630" w:type="dxa"/>
            <w:tcBorders>
              <w:bottom w:val="single" w:sz="4" w:space="0" w:color="auto"/>
            </w:tcBorders>
            <w:shd w:val="clear" w:color="auto" w:fill="auto"/>
            <w:noWrap/>
            <w:vAlign w:val="center"/>
            <w:hideMark/>
          </w:tcPr>
          <w:p w14:paraId="0869E59C"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0.008</w:t>
            </w:r>
          </w:p>
        </w:tc>
        <w:tc>
          <w:tcPr>
            <w:tcW w:w="794" w:type="dxa"/>
            <w:tcBorders>
              <w:bottom w:val="single" w:sz="4" w:space="0" w:color="auto"/>
            </w:tcBorders>
            <w:shd w:val="clear" w:color="auto" w:fill="auto"/>
            <w:noWrap/>
            <w:vAlign w:val="center"/>
            <w:hideMark/>
          </w:tcPr>
          <w:p w14:paraId="619A3F87"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0.82</w:t>
            </w:r>
          </w:p>
        </w:tc>
        <w:tc>
          <w:tcPr>
            <w:tcW w:w="759" w:type="dxa"/>
            <w:tcBorders>
              <w:bottom w:val="single" w:sz="4" w:space="0" w:color="auto"/>
            </w:tcBorders>
            <w:shd w:val="clear" w:color="auto" w:fill="auto"/>
            <w:noWrap/>
            <w:vAlign w:val="center"/>
            <w:hideMark/>
          </w:tcPr>
          <w:p w14:paraId="7583FE2C"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pos.</w:t>
            </w:r>
          </w:p>
        </w:tc>
        <w:tc>
          <w:tcPr>
            <w:tcW w:w="607" w:type="dxa"/>
            <w:tcBorders>
              <w:bottom w:val="single" w:sz="4" w:space="0" w:color="auto"/>
            </w:tcBorders>
            <w:shd w:val="clear" w:color="auto" w:fill="auto"/>
            <w:noWrap/>
            <w:vAlign w:val="center"/>
            <w:hideMark/>
          </w:tcPr>
          <w:p w14:paraId="63BADFE8"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0.001</w:t>
            </w:r>
          </w:p>
        </w:tc>
        <w:tc>
          <w:tcPr>
            <w:tcW w:w="794" w:type="dxa"/>
            <w:tcBorders>
              <w:bottom w:val="single" w:sz="4" w:space="0" w:color="auto"/>
            </w:tcBorders>
            <w:shd w:val="clear" w:color="auto" w:fill="auto"/>
            <w:noWrap/>
            <w:vAlign w:val="center"/>
            <w:hideMark/>
          </w:tcPr>
          <w:p w14:paraId="132CC64A"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0.93</w:t>
            </w:r>
          </w:p>
        </w:tc>
        <w:tc>
          <w:tcPr>
            <w:tcW w:w="759" w:type="dxa"/>
            <w:tcBorders>
              <w:bottom w:val="single" w:sz="4" w:space="0" w:color="auto"/>
            </w:tcBorders>
            <w:shd w:val="clear" w:color="auto" w:fill="auto"/>
            <w:noWrap/>
            <w:vAlign w:val="center"/>
            <w:hideMark/>
          </w:tcPr>
          <w:p w14:paraId="37BFB3CA"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neg.</w:t>
            </w:r>
          </w:p>
        </w:tc>
        <w:tc>
          <w:tcPr>
            <w:tcW w:w="607" w:type="dxa"/>
            <w:tcBorders>
              <w:bottom w:val="single" w:sz="4" w:space="0" w:color="auto"/>
            </w:tcBorders>
            <w:shd w:val="clear" w:color="auto" w:fill="auto"/>
            <w:noWrap/>
            <w:vAlign w:val="center"/>
            <w:hideMark/>
          </w:tcPr>
          <w:p w14:paraId="50611AFB"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0.001</w:t>
            </w:r>
          </w:p>
        </w:tc>
        <w:tc>
          <w:tcPr>
            <w:tcW w:w="794" w:type="dxa"/>
            <w:tcBorders>
              <w:bottom w:val="single" w:sz="4" w:space="0" w:color="auto"/>
            </w:tcBorders>
            <w:shd w:val="clear" w:color="auto" w:fill="auto"/>
            <w:noWrap/>
            <w:vAlign w:val="center"/>
            <w:hideMark/>
          </w:tcPr>
          <w:p w14:paraId="3854FDC7"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0.95</w:t>
            </w:r>
          </w:p>
        </w:tc>
        <w:tc>
          <w:tcPr>
            <w:tcW w:w="759" w:type="dxa"/>
            <w:tcBorders>
              <w:bottom w:val="single" w:sz="4" w:space="0" w:color="auto"/>
            </w:tcBorders>
            <w:shd w:val="clear" w:color="auto" w:fill="auto"/>
            <w:noWrap/>
            <w:vAlign w:val="center"/>
            <w:hideMark/>
          </w:tcPr>
          <w:p w14:paraId="2F989908"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neg.</w:t>
            </w:r>
          </w:p>
        </w:tc>
        <w:tc>
          <w:tcPr>
            <w:tcW w:w="576" w:type="dxa"/>
            <w:tcBorders>
              <w:bottom w:val="single" w:sz="4" w:space="0" w:color="auto"/>
            </w:tcBorders>
            <w:shd w:val="clear" w:color="auto" w:fill="auto"/>
            <w:noWrap/>
            <w:vAlign w:val="center"/>
            <w:hideMark/>
          </w:tcPr>
          <w:p w14:paraId="0C33844D"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0.092</w:t>
            </w:r>
          </w:p>
        </w:tc>
        <w:tc>
          <w:tcPr>
            <w:tcW w:w="794" w:type="dxa"/>
            <w:tcBorders>
              <w:bottom w:val="single" w:sz="4" w:space="0" w:color="auto"/>
            </w:tcBorders>
            <w:shd w:val="clear" w:color="auto" w:fill="auto"/>
            <w:noWrap/>
            <w:vAlign w:val="center"/>
            <w:hideMark/>
          </w:tcPr>
          <w:p w14:paraId="2F6740E3"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0.44</w:t>
            </w:r>
          </w:p>
        </w:tc>
        <w:tc>
          <w:tcPr>
            <w:tcW w:w="759" w:type="dxa"/>
            <w:tcBorders>
              <w:bottom w:val="single" w:sz="4" w:space="0" w:color="auto"/>
            </w:tcBorders>
            <w:shd w:val="clear" w:color="auto" w:fill="auto"/>
            <w:noWrap/>
            <w:vAlign w:val="center"/>
            <w:hideMark/>
          </w:tcPr>
          <w:p w14:paraId="2730FFCF"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38" w:type="dxa"/>
            <w:tcBorders>
              <w:bottom w:val="single" w:sz="4" w:space="0" w:color="auto"/>
            </w:tcBorders>
            <w:shd w:val="clear" w:color="auto" w:fill="auto"/>
            <w:noWrap/>
            <w:vAlign w:val="center"/>
          </w:tcPr>
          <w:p w14:paraId="1DD27CA5"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0.291</w:t>
            </w:r>
          </w:p>
        </w:tc>
        <w:tc>
          <w:tcPr>
            <w:tcW w:w="794" w:type="dxa"/>
            <w:tcBorders>
              <w:bottom w:val="single" w:sz="4" w:space="0" w:color="auto"/>
            </w:tcBorders>
            <w:shd w:val="clear" w:color="auto" w:fill="auto"/>
            <w:noWrap/>
            <w:vAlign w:val="center"/>
          </w:tcPr>
          <w:p w14:paraId="2F04949E"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0.09</w:t>
            </w:r>
          </w:p>
        </w:tc>
        <w:tc>
          <w:tcPr>
            <w:tcW w:w="759" w:type="dxa"/>
            <w:tcBorders>
              <w:bottom w:val="single" w:sz="4" w:space="0" w:color="auto"/>
            </w:tcBorders>
            <w:shd w:val="clear" w:color="auto" w:fill="auto"/>
            <w:noWrap/>
            <w:vAlign w:val="center"/>
          </w:tcPr>
          <w:p w14:paraId="5DC64099"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65" w:type="dxa"/>
            <w:tcBorders>
              <w:bottom w:val="single" w:sz="4" w:space="0" w:color="auto"/>
            </w:tcBorders>
            <w:vAlign w:val="center"/>
          </w:tcPr>
          <w:p w14:paraId="19A90733"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sz w:val="16"/>
                <w:szCs w:val="16"/>
              </w:rPr>
              <w:t>0.011</w:t>
            </w:r>
          </w:p>
        </w:tc>
        <w:tc>
          <w:tcPr>
            <w:tcW w:w="794" w:type="dxa"/>
            <w:tcBorders>
              <w:bottom w:val="single" w:sz="4" w:space="0" w:color="auto"/>
            </w:tcBorders>
            <w:vAlign w:val="center"/>
          </w:tcPr>
          <w:p w14:paraId="0485EC4C"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sz w:val="16"/>
                <w:szCs w:val="16"/>
              </w:rPr>
              <w:t>0.80</w:t>
            </w:r>
          </w:p>
        </w:tc>
        <w:tc>
          <w:tcPr>
            <w:tcW w:w="768" w:type="dxa"/>
            <w:tcBorders>
              <w:bottom w:val="single" w:sz="4" w:space="0" w:color="auto"/>
            </w:tcBorders>
            <w:vAlign w:val="center"/>
          </w:tcPr>
          <w:p w14:paraId="20C6DF00"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neg.</w:t>
            </w:r>
          </w:p>
        </w:tc>
      </w:tr>
      <w:tr w:rsidR="00823B98" w:rsidRPr="001C5D41" w14:paraId="6F3A83A4" w14:textId="77777777" w:rsidTr="00315923">
        <w:trPr>
          <w:trHeight w:val="290"/>
        </w:trPr>
        <w:tc>
          <w:tcPr>
            <w:tcW w:w="1170" w:type="dxa"/>
            <w:tcBorders>
              <w:top w:val="single" w:sz="4" w:space="0" w:color="auto"/>
              <w:left w:val="single" w:sz="4" w:space="0" w:color="auto"/>
              <w:bottom w:val="single" w:sz="4" w:space="0" w:color="auto"/>
              <w:right w:val="nil"/>
            </w:tcBorders>
            <w:shd w:val="clear" w:color="auto" w:fill="auto"/>
            <w:noWrap/>
            <w:vAlign w:val="center"/>
            <w:hideMark/>
          </w:tcPr>
          <w:p w14:paraId="44ED4BC3"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p>
        </w:tc>
        <w:tc>
          <w:tcPr>
            <w:tcW w:w="630" w:type="dxa"/>
            <w:tcBorders>
              <w:top w:val="single" w:sz="4" w:space="0" w:color="auto"/>
              <w:left w:val="nil"/>
              <w:bottom w:val="single" w:sz="4" w:space="0" w:color="auto"/>
              <w:right w:val="nil"/>
            </w:tcBorders>
            <w:shd w:val="clear" w:color="auto" w:fill="auto"/>
            <w:noWrap/>
            <w:vAlign w:val="center"/>
            <w:hideMark/>
          </w:tcPr>
          <w:p w14:paraId="5E805B45" w14:textId="77777777" w:rsidR="00823B98" w:rsidRPr="001C5D41" w:rsidRDefault="00823B98" w:rsidP="00315923">
            <w:pPr>
              <w:spacing w:after="0" w:line="240" w:lineRule="auto"/>
              <w:jc w:val="center"/>
              <w:rPr>
                <w:rFonts w:ascii="Times New Roman" w:eastAsia="Times New Roman" w:hAnsi="Times New Roman" w:cs="Times New Roman"/>
                <w:sz w:val="20"/>
                <w:szCs w:val="20"/>
              </w:rPr>
            </w:pPr>
          </w:p>
        </w:tc>
        <w:tc>
          <w:tcPr>
            <w:tcW w:w="794" w:type="dxa"/>
            <w:tcBorders>
              <w:top w:val="single" w:sz="4" w:space="0" w:color="auto"/>
              <w:left w:val="nil"/>
              <w:bottom w:val="single" w:sz="4" w:space="0" w:color="auto"/>
              <w:right w:val="nil"/>
            </w:tcBorders>
            <w:shd w:val="clear" w:color="auto" w:fill="auto"/>
            <w:noWrap/>
            <w:vAlign w:val="center"/>
            <w:hideMark/>
          </w:tcPr>
          <w:p w14:paraId="7D3A4153" w14:textId="77777777" w:rsidR="00823B98" w:rsidRPr="001C5D41" w:rsidRDefault="00823B98" w:rsidP="00315923">
            <w:pPr>
              <w:spacing w:after="0" w:line="240" w:lineRule="auto"/>
              <w:jc w:val="center"/>
              <w:rPr>
                <w:rFonts w:ascii="Times New Roman" w:eastAsia="Times New Roman" w:hAnsi="Times New Roman" w:cs="Times New Roman"/>
                <w:sz w:val="20"/>
                <w:szCs w:val="20"/>
              </w:rPr>
            </w:pPr>
          </w:p>
        </w:tc>
        <w:tc>
          <w:tcPr>
            <w:tcW w:w="759" w:type="dxa"/>
            <w:tcBorders>
              <w:top w:val="single" w:sz="4" w:space="0" w:color="auto"/>
              <w:left w:val="nil"/>
              <w:bottom w:val="single" w:sz="4" w:space="0" w:color="auto"/>
              <w:right w:val="nil"/>
            </w:tcBorders>
            <w:shd w:val="clear" w:color="auto" w:fill="auto"/>
            <w:noWrap/>
            <w:vAlign w:val="center"/>
            <w:hideMark/>
          </w:tcPr>
          <w:p w14:paraId="3EE9167F" w14:textId="77777777" w:rsidR="00823B98" w:rsidRPr="001C5D41" w:rsidRDefault="00823B98" w:rsidP="00315923">
            <w:pPr>
              <w:spacing w:after="0" w:line="240" w:lineRule="auto"/>
              <w:jc w:val="center"/>
              <w:rPr>
                <w:rFonts w:ascii="Times New Roman" w:eastAsia="Times New Roman" w:hAnsi="Times New Roman" w:cs="Times New Roman"/>
                <w:sz w:val="20"/>
                <w:szCs w:val="20"/>
              </w:rPr>
            </w:pPr>
          </w:p>
        </w:tc>
        <w:tc>
          <w:tcPr>
            <w:tcW w:w="607" w:type="dxa"/>
            <w:tcBorders>
              <w:top w:val="single" w:sz="4" w:space="0" w:color="auto"/>
              <w:left w:val="nil"/>
              <w:bottom w:val="single" w:sz="4" w:space="0" w:color="auto"/>
              <w:right w:val="nil"/>
            </w:tcBorders>
            <w:shd w:val="clear" w:color="auto" w:fill="auto"/>
            <w:noWrap/>
            <w:vAlign w:val="center"/>
            <w:hideMark/>
          </w:tcPr>
          <w:p w14:paraId="0F10DE08" w14:textId="77777777" w:rsidR="00823B98" w:rsidRPr="001C5D41" w:rsidRDefault="00823B98" w:rsidP="00315923">
            <w:pPr>
              <w:spacing w:after="0" w:line="240" w:lineRule="auto"/>
              <w:jc w:val="center"/>
              <w:rPr>
                <w:rFonts w:ascii="Times New Roman" w:eastAsia="Times New Roman" w:hAnsi="Times New Roman" w:cs="Times New Roman"/>
                <w:sz w:val="20"/>
                <w:szCs w:val="20"/>
              </w:rPr>
            </w:pPr>
          </w:p>
        </w:tc>
        <w:tc>
          <w:tcPr>
            <w:tcW w:w="794" w:type="dxa"/>
            <w:tcBorders>
              <w:top w:val="single" w:sz="4" w:space="0" w:color="auto"/>
              <w:left w:val="nil"/>
              <w:bottom w:val="single" w:sz="4" w:space="0" w:color="auto"/>
              <w:right w:val="nil"/>
            </w:tcBorders>
            <w:shd w:val="clear" w:color="auto" w:fill="auto"/>
            <w:noWrap/>
            <w:vAlign w:val="center"/>
            <w:hideMark/>
          </w:tcPr>
          <w:p w14:paraId="15228EDC" w14:textId="77777777" w:rsidR="00823B98" w:rsidRPr="001C5D41" w:rsidRDefault="00823B98" w:rsidP="00315923">
            <w:pPr>
              <w:spacing w:after="0" w:line="240" w:lineRule="auto"/>
              <w:jc w:val="center"/>
              <w:rPr>
                <w:rFonts w:ascii="Times New Roman" w:eastAsia="Times New Roman" w:hAnsi="Times New Roman" w:cs="Times New Roman"/>
                <w:sz w:val="20"/>
                <w:szCs w:val="20"/>
              </w:rPr>
            </w:pPr>
          </w:p>
        </w:tc>
        <w:tc>
          <w:tcPr>
            <w:tcW w:w="759" w:type="dxa"/>
            <w:tcBorders>
              <w:top w:val="single" w:sz="4" w:space="0" w:color="auto"/>
              <w:left w:val="nil"/>
              <w:bottom w:val="single" w:sz="4" w:space="0" w:color="auto"/>
              <w:right w:val="nil"/>
            </w:tcBorders>
            <w:shd w:val="clear" w:color="auto" w:fill="auto"/>
            <w:noWrap/>
            <w:vAlign w:val="center"/>
            <w:hideMark/>
          </w:tcPr>
          <w:p w14:paraId="69CF3901" w14:textId="77777777" w:rsidR="00823B98" w:rsidRPr="001C5D41" w:rsidRDefault="00823B98" w:rsidP="00315923">
            <w:pPr>
              <w:spacing w:after="0" w:line="240" w:lineRule="auto"/>
              <w:jc w:val="center"/>
              <w:rPr>
                <w:rFonts w:ascii="Times New Roman" w:eastAsia="Times New Roman" w:hAnsi="Times New Roman" w:cs="Times New Roman"/>
                <w:sz w:val="20"/>
                <w:szCs w:val="20"/>
              </w:rPr>
            </w:pPr>
          </w:p>
        </w:tc>
        <w:tc>
          <w:tcPr>
            <w:tcW w:w="607" w:type="dxa"/>
            <w:tcBorders>
              <w:top w:val="single" w:sz="4" w:space="0" w:color="auto"/>
              <w:left w:val="nil"/>
              <w:bottom w:val="single" w:sz="4" w:space="0" w:color="auto"/>
              <w:right w:val="nil"/>
            </w:tcBorders>
            <w:shd w:val="clear" w:color="auto" w:fill="auto"/>
            <w:noWrap/>
            <w:vAlign w:val="center"/>
            <w:hideMark/>
          </w:tcPr>
          <w:p w14:paraId="4DCAC636" w14:textId="77777777" w:rsidR="00823B98" w:rsidRPr="001C5D41" w:rsidRDefault="00823B98" w:rsidP="00315923">
            <w:pPr>
              <w:spacing w:after="0" w:line="240" w:lineRule="auto"/>
              <w:jc w:val="center"/>
              <w:rPr>
                <w:rFonts w:ascii="Times New Roman" w:eastAsia="Times New Roman" w:hAnsi="Times New Roman" w:cs="Times New Roman"/>
                <w:sz w:val="20"/>
                <w:szCs w:val="20"/>
              </w:rPr>
            </w:pPr>
          </w:p>
        </w:tc>
        <w:tc>
          <w:tcPr>
            <w:tcW w:w="794" w:type="dxa"/>
            <w:tcBorders>
              <w:top w:val="single" w:sz="4" w:space="0" w:color="auto"/>
              <w:left w:val="nil"/>
              <w:bottom w:val="single" w:sz="4" w:space="0" w:color="auto"/>
              <w:right w:val="nil"/>
            </w:tcBorders>
            <w:shd w:val="clear" w:color="auto" w:fill="auto"/>
            <w:noWrap/>
            <w:vAlign w:val="center"/>
            <w:hideMark/>
          </w:tcPr>
          <w:p w14:paraId="7722E034" w14:textId="77777777" w:rsidR="00823B98" w:rsidRPr="001C5D41" w:rsidRDefault="00823B98" w:rsidP="00315923">
            <w:pPr>
              <w:spacing w:after="0" w:line="240" w:lineRule="auto"/>
              <w:jc w:val="center"/>
              <w:rPr>
                <w:rFonts w:ascii="Times New Roman" w:eastAsia="Times New Roman" w:hAnsi="Times New Roman" w:cs="Times New Roman"/>
                <w:sz w:val="20"/>
                <w:szCs w:val="20"/>
              </w:rPr>
            </w:pPr>
          </w:p>
        </w:tc>
        <w:tc>
          <w:tcPr>
            <w:tcW w:w="7306" w:type="dxa"/>
            <w:gridSpan w:val="10"/>
            <w:tcBorders>
              <w:top w:val="single" w:sz="4" w:space="0" w:color="auto"/>
              <w:left w:val="nil"/>
              <w:bottom w:val="single" w:sz="4" w:space="0" w:color="auto"/>
              <w:right w:val="single" w:sz="4" w:space="0" w:color="auto"/>
            </w:tcBorders>
            <w:shd w:val="clear" w:color="auto" w:fill="auto"/>
            <w:noWrap/>
            <w:vAlign w:val="center"/>
            <w:hideMark/>
          </w:tcPr>
          <w:p w14:paraId="10001BE3" w14:textId="77777777" w:rsidR="00823B98" w:rsidRPr="001C5D41" w:rsidRDefault="00823B98" w:rsidP="00315923">
            <w:pPr>
              <w:spacing w:after="0" w:line="240" w:lineRule="auto"/>
              <w:jc w:val="center"/>
              <w:rPr>
                <w:rFonts w:ascii="Times New Roman" w:eastAsia="Times New Roman" w:hAnsi="Times New Roman" w:cs="Times New Roman"/>
                <w:sz w:val="20"/>
                <w:szCs w:val="20"/>
              </w:rPr>
            </w:pPr>
          </w:p>
        </w:tc>
      </w:tr>
      <w:tr w:rsidR="00823B98" w:rsidRPr="001C5D41" w14:paraId="4F1D3A0E" w14:textId="77777777" w:rsidTr="00315923">
        <w:trPr>
          <w:trHeight w:val="290"/>
        </w:trPr>
        <w:tc>
          <w:tcPr>
            <w:tcW w:w="14220" w:type="dxa"/>
            <w:gridSpan w:val="19"/>
            <w:shd w:val="clear" w:color="auto" w:fill="E7E6E6" w:themeFill="background2"/>
            <w:noWrap/>
            <w:vAlign w:val="center"/>
            <w:hideMark/>
          </w:tcPr>
          <w:p w14:paraId="32D922EA" w14:textId="77777777" w:rsidR="00823B98" w:rsidRPr="001C5D41" w:rsidRDefault="00823B98" w:rsidP="00315923">
            <w:pPr>
              <w:spacing w:after="0" w:line="240" w:lineRule="auto"/>
              <w:jc w:val="center"/>
              <w:rPr>
                <w:rFonts w:ascii="Times New Roman" w:eastAsia="Times New Roman" w:hAnsi="Times New Roman" w:cs="Times New Roman"/>
                <w:sz w:val="20"/>
                <w:szCs w:val="20"/>
              </w:rPr>
            </w:pPr>
            <w:r w:rsidRPr="001C5D41">
              <w:rPr>
                <w:rFonts w:ascii="Times New Roman" w:eastAsia="Times New Roman" w:hAnsi="Times New Roman" w:cs="Times New Roman"/>
                <w:sz w:val="20"/>
                <w:szCs w:val="20"/>
              </w:rPr>
              <w:t>Median Mass</w:t>
            </w:r>
          </w:p>
        </w:tc>
      </w:tr>
      <w:tr w:rsidR="00823B98" w:rsidRPr="001C5D41" w14:paraId="63B9E602" w14:textId="77777777" w:rsidTr="00315923">
        <w:trPr>
          <w:trHeight w:val="300"/>
        </w:trPr>
        <w:tc>
          <w:tcPr>
            <w:tcW w:w="1170" w:type="dxa"/>
            <w:shd w:val="clear" w:color="auto" w:fill="auto"/>
            <w:noWrap/>
            <w:vAlign w:val="center"/>
            <w:hideMark/>
          </w:tcPr>
          <w:p w14:paraId="2F491D21"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p>
        </w:tc>
        <w:tc>
          <w:tcPr>
            <w:tcW w:w="2183" w:type="dxa"/>
            <w:gridSpan w:val="3"/>
            <w:shd w:val="clear" w:color="auto" w:fill="auto"/>
            <w:noWrap/>
            <w:vAlign w:val="center"/>
            <w:hideMark/>
          </w:tcPr>
          <w:p w14:paraId="22EF4000" w14:textId="77777777" w:rsidR="00823B98" w:rsidRPr="001C5D41" w:rsidRDefault="00823B98" w:rsidP="00315923">
            <w:pPr>
              <w:spacing w:after="0" w:line="240" w:lineRule="auto"/>
              <w:jc w:val="center"/>
              <w:rPr>
                <w:rFonts w:ascii="Times New Roman" w:eastAsia="Times New Roman" w:hAnsi="Times New Roman" w:cs="Times New Roman"/>
                <w:sz w:val="20"/>
                <w:szCs w:val="20"/>
              </w:rPr>
            </w:pPr>
            <w:r w:rsidRPr="001C5D41">
              <w:rPr>
                <w:rFonts w:ascii="Times New Roman" w:eastAsia="Times New Roman" w:hAnsi="Times New Roman" w:cs="Times New Roman"/>
                <w:sz w:val="20"/>
                <w:szCs w:val="20"/>
              </w:rPr>
              <w:t>Precipitation</w:t>
            </w:r>
          </w:p>
        </w:tc>
        <w:tc>
          <w:tcPr>
            <w:tcW w:w="2160" w:type="dxa"/>
            <w:gridSpan w:val="3"/>
            <w:shd w:val="clear" w:color="auto" w:fill="auto"/>
            <w:noWrap/>
            <w:vAlign w:val="center"/>
            <w:hideMark/>
          </w:tcPr>
          <w:p w14:paraId="4F76FEA4" w14:textId="77777777" w:rsidR="00823B98" w:rsidRPr="001C5D41" w:rsidRDefault="00823B98" w:rsidP="00315923">
            <w:pPr>
              <w:spacing w:after="0" w:line="240" w:lineRule="auto"/>
              <w:jc w:val="center"/>
              <w:rPr>
                <w:rFonts w:ascii="Times New Roman" w:eastAsia="Times New Roman" w:hAnsi="Times New Roman" w:cs="Times New Roman"/>
                <w:sz w:val="20"/>
                <w:szCs w:val="20"/>
              </w:rPr>
            </w:pPr>
            <w:r w:rsidRPr="001C5D41">
              <w:rPr>
                <w:rFonts w:ascii="Times New Roman" w:eastAsia="Times New Roman" w:hAnsi="Times New Roman" w:cs="Times New Roman"/>
                <w:sz w:val="20"/>
                <w:szCs w:val="20"/>
              </w:rPr>
              <w:t>Maximum Temperature</w:t>
            </w:r>
          </w:p>
        </w:tc>
        <w:tc>
          <w:tcPr>
            <w:tcW w:w="2160" w:type="dxa"/>
            <w:gridSpan w:val="3"/>
            <w:shd w:val="clear" w:color="auto" w:fill="auto"/>
            <w:noWrap/>
            <w:vAlign w:val="center"/>
            <w:hideMark/>
          </w:tcPr>
          <w:p w14:paraId="2313ADBA" w14:textId="77777777" w:rsidR="00823B98" w:rsidRPr="001C5D41" w:rsidRDefault="00823B98" w:rsidP="00315923">
            <w:pPr>
              <w:spacing w:after="0" w:line="240" w:lineRule="auto"/>
              <w:jc w:val="center"/>
              <w:rPr>
                <w:rFonts w:ascii="Times New Roman" w:eastAsia="Times New Roman" w:hAnsi="Times New Roman" w:cs="Times New Roman"/>
                <w:sz w:val="20"/>
                <w:szCs w:val="20"/>
              </w:rPr>
            </w:pPr>
            <w:r w:rsidRPr="001C5D41">
              <w:rPr>
                <w:rFonts w:ascii="Times New Roman" w:eastAsia="Times New Roman" w:hAnsi="Times New Roman" w:cs="Times New Roman"/>
                <w:sz w:val="20"/>
                <w:szCs w:val="20"/>
              </w:rPr>
              <w:t>Minimum Temperature</w:t>
            </w:r>
          </w:p>
        </w:tc>
        <w:tc>
          <w:tcPr>
            <w:tcW w:w="2129" w:type="dxa"/>
            <w:gridSpan w:val="3"/>
            <w:shd w:val="clear" w:color="auto" w:fill="auto"/>
            <w:noWrap/>
            <w:vAlign w:val="center"/>
            <w:hideMark/>
          </w:tcPr>
          <w:p w14:paraId="44FC6B5F" w14:textId="77777777" w:rsidR="00823B98" w:rsidRPr="001C5D41" w:rsidRDefault="00823B98" w:rsidP="00315923">
            <w:pPr>
              <w:spacing w:after="0" w:line="240" w:lineRule="auto"/>
              <w:jc w:val="center"/>
              <w:rPr>
                <w:rFonts w:ascii="Times New Roman" w:eastAsia="Times New Roman" w:hAnsi="Times New Roman" w:cs="Times New Roman"/>
                <w:sz w:val="20"/>
                <w:szCs w:val="20"/>
              </w:rPr>
            </w:pPr>
            <w:r w:rsidRPr="001C5D41">
              <w:rPr>
                <w:rFonts w:ascii="Times New Roman" w:eastAsia="Times New Roman" w:hAnsi="Times New Roman" w:cs="Times New Roman"/>
                <w:sz w:val="20"/>
                <w:szCs w:val="20"/>
              </w:rPr>
              <w:t>Richness</w:t>
            </w:r>
          </w:p>
        </w:tc>
        <w:tc>
          <w:tcPr>
            <w:tcW w:w="2191" w:type="dxa"/>
            <w:gridSpan w:val="3"/>
            <w:shd w:val="clear" w:color="auto" w:fill="auto"/>
            <w:noWrap/>
            <w:vAlign w:val="center"/>
            <w:hideMark/>
          </w:tcPr>
          <w:p w14:paraId="22AFFB32" w14:textId="77777777" w:rsidR="00823B98" w:rsidRPr="001C5D41" w:rsidRDefault="00823B98" w:rsidP="00315923">
            <w:pPr>
              <w:spacing w:after="0" w:line="240" w:lineRule="auto"/>
              <w:jc w:val="center"/>
              <w:rPr>
                <w:rFonts w:ascii="Times New Roman" w:eastAsia="Times New Roman" w:hAnsi="Times New Roman" w:cs="Times New Roman"/>
                <w:sz w:val="20"/>
                <w:szCs w:val="20"/>
              </w:rPr>
            </w:pPr>
            <w:r w:rsidRPr="001C5D41">
              <w:rPr>
                <w:rFonts w:ascii="Times New Roman" w:eastAsia="Times New Roman" w:hAnsi="Times New Roman" w:cs="Times New Roman"/>
                <w:sz w:val="20"/>
                <w:szCs w:val="20"/>
              </w:rPr>
              <w:t>Turnover</w:t>
            </w:r>
          </w:p>
        </w:tc>
        <w:tc>
          <w:tcPr>
            <w:tcW w:w="2227" w:type="dxa"/>
            <w:gridSpan w:val="3"/>
            <w:vAlign w:val="center"/>
          </w:tcPr>
          <w:p w14:paraId="54448547" w14:textId="77777777" w:rsidR="00823B98" w:rsidRPr="001C5D41" w:rsidRDefault="00823B98" w:rsidP="00315923">
            <w:pPr>
              <w:spacing w:after="0" w:line="240" w:lineRule="auto"/>
              <w:jc w:val="center"/>
              <w:rPr>
                <w:rFonts w:ascii="Times New Roman" w:eastAsia="Times New Roman" w:hAnsi="Times New Roman" w:cs="Times New Roman"/>
                <w:sz w:val="20"/>
                <w:szCs w:val="20"/>
              </w:rPr>
            </w:pPr>
            <w:r w:rsidRPr="001C5D41">
              <w:rPr>
                <w:rFonts w:ascii="Times New Roman" w:eastAsia="Times New Roman" w:hAnsi="Times New Roman" w:cs="Times New Roman"/>
                <w:sz w:val="20"/>
                <w:szCs w:val="20"/>
              </w:rPr>
              <w:t>Similarity to Modern</w:t>
            </w:r>
          </w:p>
        </w:tc>
      </w:tr>
      <w:tr w:rsidR="00823B98" w:rsidRPr="001C5D41" w14:paraId="2703574D" w14:textId="77777777" w:rsidTr="00315923">
        <w:trPr>
          <w:trHeight w:val="300"/>
        </w:trPr>
        <w:tc>
          <w:tcPr>
            <w:tcW w:w="1170" w:type="dxa"/>
            <w:shd w:val="clear" w:color="auto" w:fill="auto"/>
            <w:noWrap/>
            <w:vAlign w:val="center"/>
            <w:hideMark/>
          </w:tcPr>
          <w:p w14:paraId="6DB9C62C"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Window (cal yr BP)</w:t>
            </w:r>
          </w:p>
        </w:tc>
        <w:tc>
          <w:tcPr>
            <w:tcW w:w="630" w:type="dxa"/>
            <w:shd w:val="clear" w:color="auto" w:fill="auto"/>
            <w:noWrap/>
            <w:vAlign w:val="center"/>
            <w:hideMark/>
          </w:tcPr>
          <w:p w14:paraId="0AF471F6"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p-value</w:t>
            </w:r>
          </w:p>
        </w:tc>
        <w:tc>
          <w:tcPr>
            <w:tcW w:w="794" w:type="dxa"/>
            <w:shd w:val="clear" w:color="auto" w:fill="auto"/>
            <w:noWrap/>
            <w:vAlign w:val="center"/>
            <w:hideMark/>
          </w:tcPr>
          <w:p w14:paraId="5EC4941A"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Adjusted r2</w:t>
            </w:r>
          </w:p>
        </w:tc>
        <w:tc>
          <w:tcPr>
            <w:tcW w:w="759" w:type="dxa"/>
            <w:shd w:val="clear" w:color="auto" w:fill="auto"/>
            <w:noWrap/>
            <w:vAlign w:val="center"/>
            <w:hideMark/>
          </w:tcPr>
          <w:p w14:paraId="367289F4"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Relation</w:t>
            </w:r>
          </w:p>
        </w:tc>
        <w:tc>
          <w:tcPr>
            <w:tcW w:w="607" w:type="dxa"/>
            <w:shd w:val="clear" w:color="auto" w:fill="auto"/>
            <w:noWrap/>
            <w:vAlign w:val="center"/>
            <w:hideMark/>
          </w:tcPr>
          <w:p w14:paraId="63232DAE"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p-value</w:t>
            </w:r>
          </w:p>
        </w:tc>
        <w:tc>
          <w:tcPr>
            <w:tcW w:w="794" w:type="dxa"/>
            <w:shd w:val="clear" w:color="auto" w:fill="auto"/>
            <w:noWrap/>
            <w:vAlign w:val="center"/>
            <w:hideMark/>
          </w:tcPr>
          <w:p w14:paraId="579C5675"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Adjusted r2</w:t>
            </w:r>
          </w:p>
        </w:tc>
        <w:tc>
          <w:tcPr>
            <w:tcW w:w="759" w:type="dxa"/>
            <w:shd w:val="clear" w:color="auto" w:fill="auto"/>
            <w:noWrap/>
            <w:vAlign w:val="center"/>
            <w:hideMark/>
          </w:tcPr>
          <w:p w14:paraId="23ADB613"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Relation</w:t>
            </w:r>
          </w:p>
        </w:tc>
        <w:tc>
          <w:tcPr>
            <w:tcW w:w="607" w:type="dxa"/>
            <w:shd w:val="clear" w:color="auto" w:fill="auto"/>
            <w:noWrap/>
            <w:vAlign w:val="center"/>
            <w:hideMark/>
          </w:tcPr>
          <w:p w14:paraId="5A2EBC23"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p-value</w:t>
            </w:r>
          </w:p>
        </w:tc>
        <w:tc>
          <w:tcPr>
            <w:tcW w:w="794" w:type="dxa"/>
            <w:shd w:val="clear" w:color="auto" w:fill="auto"/>
            <w:noWrap/>
            <w:vAlign w:val="center"/>
            <w:hideMark/>
          </w:tcPr>
          <w:p w14:paraId="4DF45E42"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Adjusted r2</w:t>
            </w:r>
          </w:p>
        </w:tc>
        <w:tc>
          <w:tcPr>
            <w:tcW w:w="759" w:type="dxa"/>
            <w:shd w:val="clear" w:color="auto" w:fill="auto"/>
            <w:noWrap/>
            <w:vAlign w:val="center"/>
            <w:hideMark/>
          </w:tcPr>
          <w:p w14:paraId="32D0F81F"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Relation</w:t>
            </w:r>
          </w:p>
        </w:tc>
        <w:tc>
          <w:tcPr>
            <w:tcW w:w="576" w:type="dxa"/>
            <w:shd w:val="clear" w:color="auto" w:fill="auto"/>
            <w:noWrap/>
            <w:vAlign w:val="center"/>
            <w:hideMark/>
          </w:tcPr>
          <w:p w14:paraId="15CB978E"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p-value</w:t>
            </w:r>
          </w:p>
        </w:tc>
        <w:tc>
          <w:tcPr>
            <w:tcW w:w="794" w:type="dxa"/>
            <w:shd w:val="clear" w:color="auto" w:fill="auto"/>
            <w:noWrap/>
            <w:vAlign w:val="center"/>
            <w:hideMark/>
          </w:tcPr>
          <w:p w14:paraId="3E81D157"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Adjusted r2</w:t>
            </w:r>
          </w:p>
        </w:tc>
        <w:tc>
          <w:tcPr>
            <w:tcW w:w="759" w:type="dxa"/>
            <w:shd w:val="clear" w:color="auto" w:fill="auto"/>
            <w:noWrap/>
            <w:vAlign w:val="center"/>
            <w:hideMark/>
          </w:tcPr>
          <w:p w14:paraId="1548DDA3"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Relation</w:t>
            </w:r>
          </w:p>
        </w:tc>
        <w:tc>
          <w:tcPr>
            <w:tcW w:w="638" w:type="dxa"/>
            <w:shd w:val="clear" w:color="auto" w:fill="auto"/>
            <w:noWrap/>
            <w:vAlign w:val="center"/>
            <w:hideMark/>
          </w:tcPr>
          <w:p w14:paraId="276B6054"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p-value</w:t>
            </w:r>
          </w:p>
        </w:tc>
        <w:tc>
          <w:tcPr>
            <w:tcW w:w="794" w:type="dxa"/>
            <w:shd w:val="clear" w:color="auto" w:fill="auto"/>
            <w:noWrap/>
            <w:vAlign w:val="center"/>
            <w:hideMark/>
          </w:tcPr>
          <w:p w14:paraId="5D5B2D23"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Adjusted r2</w:t>
            </w:r>
          </w:p>
        </w:tc>
        <w:tc>
          <w:tcPr>
            <w:tcW w:w="759" w:type="dxa"/>
            <w:shd w:val="clear" w:color="auto" w:fill="auto"/>
            <w:noWrap/>
            <w:vAlign w:val="center"/>
            <w:hideMark/>
          </w:tcPr>
          <w:p w14:paraId="0DDF8184"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Relation</w:t>
            </w:r>
          </w:p>
        </w:tc>
        <w:tc>
          <w:tcPr>
            <w:tcW w:w="665" w:type="dxa"/>
            <w:vAlign w:val="center"/>
          </w:tcPr>
          <w:p w14:paraId="52786AB6"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p-value</w:t>
            </w:r>
          </w:p>
        </w:tc>
        <w:tc>
          <w:tcPr>
            <w:tcW w:w="794" w:type="dxa"/>
            <w:vAlign w:val="center"/>
          </w:tcPr>
          <w:p w14:paraId="70A2A613"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Adjusted r2</w:t>
            </w:r>
          </w:p>
        </w:tc>
        <w:tc>
          <w:tcPr>
            <w:tcW w:w="768" w:type="dxa"/>
            <w:vAlign w:val="center"/>
          </w:tcPr>
          <w:p w14:paraId="2ACA1E90"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Relation</w:t>
            </w:r>
          </w:p>
        </w:tc>
      </w:tr>
      <w:tr w:rsidR="00823B98" w:rsidRPr="001C5D41" w14:paraId="77F00A82" w14:textId="77777777" w:rsidTr="00315923">
        <w:trPr>
          <w:trHeight w:val="300"/>
        </w:trPr>
        <w:tc>
          <w:tcPr>
            <w:tcW w:w="1170" w:type="dxa"/>
            <w:shd w:val="clear" w:color="auto" w:fill="auto"/>
            <w:noWrap/>
            <w:vAlign w:val="center"/>
            <w:hideMark/>
          </w:tcPr>
          <w:p w14:paraId="4638E868"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6,700-0</w:t>
            </w:r>
          </w:p>
        </w:tc>
        <w:tc>
          <w:tcPr>
            <w:tcW w:w="630" w:type="dxa"/>
            <w:shd w:val="clear" w:color="auto" w:fill="auto"/>
            <w:noWrap/>
            <w:vAlign w:val="center"/>
            <w:hideMark/>
          </w:tcPr>
          <w:p w14:paraId="1038C9E8"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0.675</w:t>
            </w:r>
          </w:p>
        </w:tc>
        <w:tc>
          <w:tcPr>
            <w:tcW w:w="794" w:type="dxa"/>
            <w:shd w:val="clear" w:color="auto" w:fill="auto"/>
            <w:noWrap/>
            <w:vAlign w:val="center"/>
            <w:hideMark/>
          </w:tcPr>
          <w:p w14:paraId="6DA680E0"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-0.19</w:t>
            </w:r>
          </w:p>
        </w:tc>
        <w:tc>
          <w:tcPr>
            <w:tcW w:w="759" w:type="dxa"/>
            <w:shd w:val="clear" w:color="auto" w:fill="auto"/>
            <w:noWrap/>
            <w:vAlign w:val="center"/>
            <w:hideMark/>
          </w:tcPr>
          <w:p w14:paraId="27AB090A"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07" w:type="dxa"/>
            <w:shd w:val="clear" w:color="auto" w:fill="auto"/>
            <w:noWrap/>
            <w:vAlign w:val="center"/>
            <w:hideMark/>
          </w:tcPr>
          <w:p w14:paraId="67867B41"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0.495</w:t>
            </w:r>
          </w:p>
        </w:tc>
        <w:tc>
          <w:tcPr>
            <w:tcW w:w="794" w:type="dxa"/>
            <w:shd w:val="clear" w:color="auto" w:fill="auto"/>
            <w:noWrap/>
            <w:vAlign w:val="center"/>
            <w:hideMark/>
          </w:tcPr>
          <w:p w14:paraId="2D33566A"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-0.10</w:t>
            </w:r>
          </w:p>
        </w:tc>
        <w:tc>
          <w:tcPr>
            <w:tcW w:w="759" w:type="dxa"/>
            <w:shd w:val="clear" w:color="auto" w:fill="auto"/>
            <w:noWrap/>
            <w:vAlign w:val="center"/>
            <w:hideMark/>
          </w:tcPr>
          <w:p w14:paraId="2586E645"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07" w:type="dxa"/>
            <w:shd w:val="clear" w:color="auto" w:fill="auto"/>
            <w:noWrap/>
            <w:vAlign w:val="center"/>
            <w:hideMark/>
          </w:tcPr>
          <w:p w14:paraId="433C9CAA"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0.061</w:t>
            </w:r>
          </w:p>
        </w:tc>
        <w:tc>
          <w:tcPr>
            <w:tcW w:w="794" w:type="dxa"/>
            <w:shd w:val="clear" w:color="auto" w:fill="auto"/>
            <w:noWrap/>
            <w:vAlign w:val="center"/>
            <w:hideMark/>
          </w:tcPr>
          <w:p w14:paraId="0752F70F"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0.53</w:t>
            </w:r>
          </w:p>
        </w:tc>
        <w:tc>
          <w:tcPr>
            <w:tcW w:w="759" w:type="dxa"/>
            <w:shd w:val="clear" w:color="auto" w:fill="auto"/>
            <w:noWrap/>
            <w:vAlign w:val="center"/>
            <w:hideMark/>
          </w:tcPr>
          <w:p w14:paraId="14DCB100"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576" w:type="dxa"/>
            <w:shd w:val="clear" w:color="auto" w:fill="auto"/>
            <w:noWrap/>
            <w:vAlign w:val="center"/>
            <w:hideMark/>
          </w:tcPr>
          <w:p w14:paraId="717F0977"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0.325</w:t>
            </w:r>
          </w:p>
        </w:tc>
        <w:tc>
          <w:tcPr>
            <w:tcW w:w="794" w:type="dxa"/>
            <w:shd w:val="clear" w:color="auto" w:fill="auto"/>
            <w:noWrap/>
            <w:vAlign w:val="center"/>
            <w:hideMark/>
          </w:tcPr>
          <w:p w14:paraId="319B0A79"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0.05</w:t>
            </w:r>
          </w:p>
        </w:tc>
        <w:tc>
          <w:tcPr>
            <w:tcW w:w="759" w:type="dxa"/>
            <w:shd w:val="clear" w:color="auto" w:fill="auto"/>
            <w:noWrap/>
            <w:vAlign w:val="center"/>
            <w:hideMark/>
          </w:tcPr>
          <w:p w14:paraId="23EDA1B2"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38" w:type="dxa"/>
            <w:shd w:val="clear" w:color="auto" w:fill="auto"/>
            <w:noWrap/>
            <w:vAlign w:val="center"/>
          </w:tcPr>
          <w:p w14:paraId="6E60E60E"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0.343</w:t>
            </w:r>
          </w:p>
        </w:tc>
        <w:tc>
          <w:tcPr>
            <w:tcW w:w="794" w:type="dxa"/>
            <w:shd w:val="clear" w:color="auto" w:fill="auto"/>
            <w:noWrap/>
            <w:vAlign w:val="center"/>
          </w:tcPr>
          <w:p w14:paraId="1666905D"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0.03</w:t>
            </w:r>
          </w:p>
        </w:tc>
        <w:tc>
          <w:tcPr>
            <w:tcW w:w="759" w:type="dxa"/>
            <w:shd w:val="clear" w:color="auto" w:fill="auto"/>
            <w:noWrap/>
            <w:vAlign w:val="center"/>
          </w:tcPr>
          <w:p w14:paraId="77BCFB33"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65" w:type="dxa"/>
            <w:vAlign w:val="center"/>
          </w:tcPr>
          <w:p w14:paraId="27FDD54E"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0.052</w:t>
            </w:r>
          </w:p>
        </w:tc>
        <w:tc>
          <w:tcPr>
            <w:tcW w:w="794" w:type="dxa"/>
            <w:vAlign w:val="center"/>
          </w:tcPr>
          <w:p w14:paraId="4FECDBE4"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0.57</w:t>
            </w:r>
          </w:p>
        </w:tc>
        <w:tc>
          <w:tcPr>
            <w:tcW w:w="768" w:type="dxa"/>
            <w:vAlign w:val="center"/>
          </w:tcPr>
          <w:p w14:paraId="4CBC8967"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r>
      <w:tr w:rsidR="00823B98" w:rsidRPr="001C5D41" w14:paraId="3BBF3DB1" w14:textId="77777777" w:rsidTr="00315923">
        <w:trPr>
          <w:trHeight w:val="300"/>
        </w:trPr>
        <w:tc>
          <w:tcPr>
            <w:tcW w:w="1170" w:type="dxa"/>
            <w:shd w:val="clear" w:color="auto" w:fill="auto"/>
            <w:noWrap/>
            <w:vAlign w:val="center"/>
            <w:hideMark/>
          </w:tcPr>
          <w:p w14:paraId="4ED0121D"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7,700-1,500</w:t>
            </w:r>
          </w:p>
        </w:tc>
        <w:tc>
          <w:tcPr>
            <w:tcW w:w="630" w:type="dxa"/>
            <w:shd w:val="clear" w:color="auto" w:fill="auto"/>
            <w:noWrap/>
            <w:vAlign w:val="center"/>
            <w:hideMark/>
          </w:tcPr>
          <w:p w14:paraId="1F53CA2A"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0.001</w:t>
            </w:r>
          </w:p>
        </w:tc>
        <w:tc>
          <w:tcPr>
            <w:tcW w:w="794" w:type="dxa"/>
            <w:shd w:val="clear" w:color="auto" w:fill="auto"/>
            <w:noWrap/>
            <w:vAlign w:val="center"/>
            <w:hideMark/>
          </w:tcPr>
          <w:p w14:paraId="6C7F68C0"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0.93</w:t>
            </w:r>
          </w:p>
        </w:tc>
        <w:tc>
          <w:tcPr>
            <w:tcW w:w="759" w:type="dxa"/>
            <w:shd w:val="clear" w:color="auto" w:fill="auto"/>
            <w:noWrap/>
            <w:vAlign w:val="center"/>
            <w:hideMark/>
          </w:tcPr>
          <w:p w14:paraId="6EE27021"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pos.</w:t>
            </w:r>
          </w:p>
        </w:tc>
        <w:tc>
          <w:tcPr>
            <w:tcW w:w="607" w:type="dxa"/>
            <w:shd w:val="clear" w:color="auto" w:fill="auto"/>
            <w:noWrap/>
            <w:vAlign w:val="center"/>
            <w:hideMark/>
          </w:tcPr>
          <w:p w14:paraId="7FF48EDB"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0.939</w:t>
            </w:r>
          </w:p>
        </w:tc>
        <w:tc>
          <w:tcPr>
            <w:tcW w:w="794" w:type="dxa"/>
            <w:shd w:val="clear" w:color="auto" w:fill="auto"/>
            <w:noWrap/>
            <w:vAlign w:val="center"/>
            <w:hideMark/>
          </w:tcPr>
          <w:p w14:paraId="641964E9"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-0.25</w:t>
            </w:r>
          </w:p>
        </w:tc>
        <w:tc>
          <w:tcPr>
            <w:tcW w:w="759" w:type="dxa"/>
            <w:shd w:val="clear" w:color="auto" w:fill="auto"/>
            <w:noWrap/>
            <w:vAlign w:val="center"/>
            <w:hideMark/>
          </w:tcPr>
          <w:p w14:paraId="3D413A80"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07" w:type="dxa"/>
            <w:shd w:val="clear" w:color="auto" w:fill="auto"/>
            <w:noWrap/>
            <w:vAlign w:val="center"/>
            <w:hideMark/>
          </w:tcPr>
          <w:p w14:paraId="0A6E2402"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0.465</w:t>
            </w:r>
          </w:p>
        </w:tc>
        <w:tc>
          <w:tcPr>
            <w:tcW w:w="794" w:type="dxa"/>
            <w:shd w:val="clear" w:color="auto" w:fill="auto"/>
            <w:noWrap/>
            <w:vAlign w:val="center"/>
            <w:hideMark/>
          </w:tcPr>
          <w:p w14:paraId="3E681C98"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-0.08</w:t>
            </w:r>
          </w:p>
        </w:tc>
        <w:tc>
          <w:tcPr>
            <w:tcW w:w="759" w:type="dxa"/>
            <w:shd w:val="clear" w:color="auto" w:fill="auto"/>
            <w:noWrap/>
            <w:vAlign w:val="center"/>
            <w:hideMark/>
          </w:tcPr>
          <w:p w14:paraId="3B1DD214"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576" w:type="dxa"/>
            <w:shd w:val="clear" w:color="auto" w:fill="auto"/>
            <w:noWrap/>
            <w:vAlign w:val="center"/>
            <w:hideMark/>
          </w:tcPr>
          <w:p w14:paraId="02112176"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0.417</w:t>
            </w:r>
          </w:p>
        </w:tc>
        <w:tc>
          <w:tcPr>
            <w:tcW w:w="794" w:type="dxa"/>
            <w:shd w:val="clear" w:color="auto" w:fill="auto"/>
            <w:noWrap/>
            <w:vAlign w:val="center"/>
            <w:hideMark/>
          </w:tcPr>
          <w:p w14:paraId="663D5753"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-0.04</w:t>
            </w:r>
          </w:p>
        </w:tc>
        <w:tc>
          <w:tcPr>
            <w:tcW w:w="759" w:type="dxa"/>
            <w:shd w:val="clear" w:color="auto" w:fill="auto"/>
            <w:noWrap/>
            <w:vAlign w:val="center"/>
            <w:hideMark/>
          </w:tcPr>
          <w:p w14:paraId="5A4BF27B"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38" w:type="dxa"/>
            <w:shd w:val="clear" w:color="auto" w:fill="auto"/>
            <w:noWrap/>
            <w:vAlign w:val="center"/>
          </w:tcPr>
          <w:p w14:paraId="2EA235AC"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0.327</w:t>
            </w:r>
          </w:p>
        </w:tc>
        <w:tc>
          <w:tcPr>
            <w:tcW w:w="794" w:type="dxa"/>
            <w:shd w:val="clear" w:color="auto" w:fill="auto"/>
            <w:noWrap/>
            <w:vAlign w:val="center"/>
          </w:tcPr>
          <w:p w14:paraId="1FF1CAEC"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0.05</w:t>
            </w:r>
          </w:p>
        </w:tc>
        <w:tc>
          <w:tcPr>
            <w:tcW w:w="759" w:type="dxa"/>
            <w:shd w:val="clear" w:color="auto" w:fill="auto"/>
            <w:noWrap/>
            <w:vAlign w:val="center"/>
          </w:tcPr>
          <w:p w14:paraId="1A02857F"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65" w:type="dxa"/>
            <w:vAlign w:val="center"/>
          </w:tcPr>
          <w:p w14:paraId="6DC810BB"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0.329</w:t>
            </w:r>
          </w:p>
        </w:tc>
        <w:tc>
          <w:tcPr>
            <w:tcW w:w="794" w:type="dxa"/>
            <w:vAlign w:val="center"/>
          </w:tcPr>
          <w:p w14:paraId="2F36CD98"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0.04</w:t>
            </w:r>
          </w:p>
        </w:tc>
        <w:tc>
          <w:tcPr>
            <w:tcW w:w="768" w:type="dxa"/>
            <w:vAlign w:val="center"/>
          </w:tcPr>
          <w:p w14:paraId="647A1D34"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r>
      <w:tr w:rsidR="00823B98" w:rsidRPr="001C5D41" w14:paraId="50A84B8B" w14:textId="77777777" w:rsidTr="00315923">
        <w:trPr>
          <w:trHeight w:val="300"/>
        </w:trPr>
        <w:tc>
          <w:tcPr>
            <w:tcW w:w="1170" w:type="dxa"/>
            <w:shd w:val="clear" w:color="auto" w:fill="auto"/>
            <w:noWrap/>
            <w:vAlign w:val="center"/>
            <w:hideMark/>
          </w:tcPr>
          <w:p w14:paraId="32AE750F"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8,400-3,100</w:t>
            </w:r>
          </w:p>
        </w:tc>
        <w:tc>
          <w:tcPr>
            <w:tcW w:w="630" w:type="dxa"/>
            <w:shd w:val="clear" w:color="auto" w:fill="auto"/>
            <w:noWrap/>
            <w:vAlign w:val="center"/>
            <w:hideMark/>
          </w:tcPr>
          <w:p w14:paraId="69CD9E68"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0.041</w:t>
            </w:r>
          </w:p>
        </w:tc>
        <w:tc>
          <w:tcPr>
            <w:tcW w:w="794" w:type="dxa"/>
            <w:shd w:val="clear" w:color="auto" w:fill="auto"/>
            <w:noWrap/>
            <w:vAlign w:val="center"/>
            <w:hideMark/>
          </w:tcPr>
          <w:p w14:paraId="1042F372"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0.61</w:t>
            </w:r>
          </w:p>
        </w:tc>
        <w:tc>
          <w:tcPr>
            <w:tcW w:w="759" w:type="dxa"/>
            <w:shd w:val="clear" w:color="auto" w:fill="auto"/>
            <w:noWrap/>
            <w:vAlign w:val="center"/>
            <w:hideMark/>
          </w:tcPr>
          <w:p w14:paraId="738212F6"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pos.</w:t>
            </w:r>
          </w:p>
        </w:tc>
        <w:tc>
          <w:tcPr>
            <w:tcW w:w="607" w:type="dxa"/>
            <w:shd w:val="clear" w:color="auto" w:fill="auto"/>
            <w:noWrap/>
            <w:vAlign w:val="center"/>
            <w:hideMark/>
          </w:tcPr>
          <w:p w14:paraId="601E4A32"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0.963</w:t>
            </w:r>
          </w:p>
        </w:tc>
        <w:tc>
          <w:tcPr>
            <w:tcW w:w="794" w:type="dxa"/>
            <w:shd w:val="clear" w:color="auto" w:fill="auto"/>
            <w:noWrap/>
            <w:vAlign w:val="center"/>
            <w:hideMark/>
          </w:tcPr>
          <w:p w14:paraId="0511507C"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-0.25</w:t>
            </w:r>
          </w:p>
        </w:tc>
        <w:tc>
          <w:tcPr>
            <w:tcW w:w="759" w:type="dxa"/>
            <w:shd w:val="clear" w:color="auto" w:fill="auto"/>
            <w:noWrap/>
            <w:vAlign w:val="center"/>
            <w:hideMark/>
          </w:tcPr>
          <w:p w14:paraId="0449633E"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07" w:type="dxa"/>
            <w:shd w:val="clear" w:color="auto" w:fill="auto"/>
            <w:noWrap/>
            <w:vAlign w:val="center"/>
            <w:hideMark/>
          </w:tcPr>
          <w:p w14:paraId="0E70EBDC"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0.359</w:t>
            </w:r>
          </w:p>
        </w:tc>
        <w:tc>
          <w:tcPr>
            <w:tcW w:w="794" w:type="dxa"/>
            <w:shd w:val="clear" w:color="auto" w:fill="auto"/>
            <w:noWrap/>
            <w:vAlign w:val="center"/>
            <w:hideMark/>
          </w:tcPr>
          <w:p w14:paraId="1D152274"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0.01</w:t>
            </w:r>
          </w:p>
        </w:tc>
        <w:tc>
          <w:tcPr>
            <w:tcW w:w="759" w:type="dxa"/>
            <w:shd w:val="clear" w:color="auto" w:fill="auto"/>
            <w:noWrap/>
            <w:vAlign w:val="center"/>
            <w:hideMark/>
          </w:tcPr>
          <w:p w14:paraId="4ED77336"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576" w:type="dxa"/>
            <w:shd w:val="clear" w:color="auto" w:fill="auto"/>
            <w:noWrap/>
            <w:vAlign w:val="center"/>
            <w:hideMark/>
          </w:tcPr>
          <w:p w14:paraId="3A6BCBDD"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0.708</w:t>
            </w:r>
          </w:p>
        </w:tc>
        <w:tc>
          <w:tcPr>
            <w:tcW w:w="794" w:type="dxa"/>
            <w:shd w:val="clear" w:color="auto" w:fill="auto"/>
            <w:noWrap/>
            <w:vAlign w:val="center"/>
            <w:hideMark/>
          </w:tcPr>
          <w:p w14:paraId="5478B0AE"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-0.20</w:t>
            </w:r>
          </w:p>
        </w:tc>
        <w:tc>
          <w:tcPr>
            <w:tcW w:w="759" w:type="dxa"/>
            <w:shd w:val="clear" w:color="auto" w:fill="auto"/>
            <w:noWrap/>
            <w:vAlign w:val="center"/>
            <w:hideMark/>
          </w:tcPr>
          <w:p w14:paraId="351EE36B"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38" w:type="dxa"/>
            <w:shd w:val="clear" w:color="auto" w:fill="auto"/>
            <w:noWrap/>
            <w:vAlign w:val="center"/>
          </w:tcPr>
          <w:p w14:paraId="7D076266"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0.005</w:t>
            </w:r>
          </w:p>
        </w:tc>
        <w:tc>
          <w:tcPr>
            <w:tcW w:w="794" w:type="dxa"/>
            <w:shd w:val="clear" w:color="auto" w:fill="auto"/>
            <w:noWrap/>
            <w:vAlign w:val="center"/>
          </w:tcPr>
          <w:p w14:paraId="1F56DDCA"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0.86</w:t>
            </w:r>
          </w:p>
        </w:tc>
        <w:tc>
          <w:tcPr>
            <w:tcW w:w="759" w:type="dxa"/>
            <w:shd w:val="clear" w:color="auto" w:fill="auto"/>
            <w:noWrap/>
            <w:vAlign w:val="center"/>
          </w:tcPr>
          <w:p w14:paraId="6287563D"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neg.</w:t>
            </w:r>
          </w:p>
        </w:tc>
        <w:tc>
          <w:tcPr>
            <w:tcW w:w="665" w:type="dxa"/>
            <w:vAlign w:val="center"/>
          </w:tcPr>
          <w:p w14:paraId="7D04436A"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0.103</w:t>
            </w:r>
          </w:p>
        </w:tc>
        <w:tc>
          <w:tcPr>
            <w:tcW w:w="794" w:type="dxa"/>
            <w:vAlign w:val="center"/>
          </w:tcPr>
          <w:p w14:paraId="279B30DF"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0.41</w:t>
            </w:r>
          </w:p>
        </w:tc>
        <w:tc>
          <w:tcPr>
            <w:tcW w:w="768" w:type="dxa"/>
            <w:vAlign w:val="center"/>
          </w:tcPr>
          <w:p w14:paraId="07AE9C21"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r>
      <w:tr w:rsidR="00823B98" w:rsidRPr="001C5D41" w14:paraId="2C196603" w14:textId="77777777" w:rsidTr="00315923">
        <w:trPr>
          <w:trHeight w:val="300"/>
        </w:trPr>
        <w:tc>
          <w:tcPr>
            <w:tcW w:w="1170" w:type="dxa"/>
            <w:shd w:val="clear" w:color="auto" w:fill="auto"/>
            <w:noWrap/>
            <w:vAlign w:val="center"/>
            <w:hideMark/>
          </w:tcPr>
          <w:p w14:paraId="6366FE1E"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9,000-5,400</w:t>
            </w:r>
          </w:p>
        </w:tc>
        <w:tc>
          <w:tcPr>
            <w:tcW w:w="630" w:type="dxa"/>
            <w:shd w:val="clear" w:color="auto" w:fill="auto"/>
            <w:noWrap/>
            <w:vAlign w:val="center"/>
            <w:hideMark/>
          </w:tcPr>
          <w:p w14:paraId="012FB0F3"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0.275</w:t>
            </w:r>
          </w:p>
        </w:tc>
        <w:tc>
          <w:tcPr>
            <w:tcW w:w="794" w:type="dxa"/>
            <w:shd w:val="clear" w:color="auto" w:fill="auto"/>
            <w:noWrap/>
            <w:vAlign w:val="center"/>
            <w:hideMark/>
          </w:tcPr>
          <w:p w14:paraId="1DA40AE9"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0.11</w:t>
            </w:r>
          </w:p>
        </w:tc>
        <w:tc>
          <w:tcPr>
            <w:tcW w:w="759" w:type="dxa"/>
            <w:shd w:val="clear" w:color="auto" w:fill="auto"/>
            <w:noWrap/>
            <w:vAlign w:val="center"/>
            <w:hideMark/>
          </w:tcPr>
          <w:p w14:paraId="39433BB4"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07" w:type="dxa"/>
            <w:shd w:val="clear" w:color="auto" w:fill="auto"/>
            <w:noWrap/>
            <w:vAlign w:val="center"/>
            <w:hideMark/>
          </w:tcPr>
          <w:p w14:paraId="63562A10"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0.205</w:t>
            </w:r>
          </w:p>
        </w:tc>
        <w:tc>
          <w:tcPr>
            <w:tcW w:w="794" w:type="dxa"/>
            <w:shd w:val="clear" w:color="auto" w:fill="auto"/>
            <w:noWrap/>
            <w:vAlign w:val="center"/>
            <w:hideMark/>
          </w:tcPr>
          <w:p w14:paraId="7B989CD9"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0.20</w:t>
            </w:r>
          </w:p>
        </w:tc>
        <w:tc>
          <w:tcPr>
            <w:tcW w:w="759" w:type="dxa"/>
            <w:shd w:val="clear" w:color="auto" w:fill="auto"/>
            <w:noWrap/>
            <w:vAlign w:val="center"/>
            <w:hideMark/>
          </w:tcPr>
          <w:p w14:paraId="28C62665"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07" w:type="dxa"/>
            <w:shd w:val="clear" w:color="auto" w:fill="auto"/>
            <w:noWrap/>
            <w:vAlign w:val="center"/>
            <w:hideMark/>
          </w:tcPr>
          <w:p w14:paraId="54BBCA61"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0.606</w:t>
            </w:r>
          </w:p>
        </w:tc>
        <w:tc>
          <w:tcPr>
            <w:tcW w:w="794" w:type="dxa"/>
            <w:shd w:val="clear" w:color="auto" w:fill="auto"/>
            <w:noWrap/>
            <w:vAlign w:val="center"/>
            <w:hideMark/>
          </w:tcPr>
          <w:p w14:paraId="434FD556"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-0.16</w:t>
            </w:r>
          </w:p>
        </w:tc>
        <w:tc>
          <w:tcPr>
            <w:tcW w:w="759" w:type="dxa"/>
            <w:shd w:val="clear" w:color="auto" w:fill="auto"/>
            <w:noWrap/>
            <w:vAlign w:val="center"/>
            <w:hideMark/>
          </w:tcPr>
          <w:p w14:paraId="68B825DF"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576" w:type="dxa"/>
            <w:shd w:val="clear" w:color="auto" w:fill="auto"/>
            <w:noWrap/>
            <w:vAlign w:val="center"/>
            <w:hideMark/>
          </w:tcPr>
          <w:p w14:paraId="7B91CFD9"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0.461</w:t>
            </w:r>
          </w:p>
        </w:tc>
        <w:tc>
          <w:tcPr>
            <w:tcW w:w="794" w:type="dxa"/>
            <w:shd w:val="clear" w:color="auto" w:fill="auto"/>
            <w:noWrap/>
            <w:vAlign w:val="center"/>
            <w:hideMark/>
          </w:tcPr>
          <w:p w14:paraId="23DFB0FE"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-0.07</w:t>
            </w:r>
          </w:p>
        </w:tc>
        <w:tc>
          <w:tcPr>
            <w:tcW w:w="759" w:type="dxa"/>
            <w:shd w:val="clear" w:color="auto" w:fill="auto"/>
            <w:noWrap/>
            <w:vAlign w:val="center"/>
            <w:hideMark/>
          </w:tcPr>
          <w:p w14:paraId="5795CF2C"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38" w:type="dxa"/>
            <w:shd w:val="clear" w:color="auto" w:fill="auto"/>
            <w:noWrap/>
            <w:vAlign w:val="center"/>
          </w:tcPr>
          <w:p w14:paraId="2939AF17"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0.499</w:t>
            </w:r>
          </w:p>
        </w:tc>
        <w:tc>
          <w:tcPr>
            <w:tcW w:w="794" w:type="dxa"/>
            <w:shd w:val="clear" w:color="auto" w:fill="auto"/>
            <w:noWrap/>
            <w:vAlign w:val="center"/>
          </w:tcPr>
          <w:p w14:paraId="24FED29C"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-0.10</w:t>
            </w:r>
          </w:p>
        </w:tc>
        <w:tc>
          <w:tcPr>
            <w:tcW w:w="759" w:type="dxa"/>
            <w:shd w:val="clear" w:color="auto" w:fill="auto"/>
            <w:noWrap/>
            <w:vAlign w:val="center"/>
          </w:tcPr>
          <w:p w14:paraId="5EE26890"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65" w:type="dxa"/>
            <w:vAlign w:val="center"/>
          </w:tcPr>
          <w:p w14:paraId="2ED23780"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sz w:val="16"/>
                <w:szCs w:val="16"/>
              </w:rPr>
              <w:t>0.033</w:t>
            </w:r>
          </w:p>
        </w:tc>
        <w:tc>
          <w:tcPr>
            <w:tcW w:w="794" w:type="dxa"/>
            <w:vAlign w:val="center"/>
          </w:tcPr>
          <w:p w14:paraId="51A80583"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sz w:val="16"/>
                <w:szCs w:val="16"/>
              </w:rPr>
              <w:t>0.65</w:t>
            </w:r>
          </w:p>
        </w:tc>
        <w:tc>
          <w:tcPr>
            <w:tcW w:w="768" w:type="dxa"/>
            <w:vAlign w:val="center"/>
          </w:tcPr>
          <w:p w14:paraId="35E84E87"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neg.</w:t>
            </w:r>
          </w:p>
        </w:tc>
      </w:tr>
      <w:tr w:rsidR="00823B98" w:rsidRPr="001C5D41" w14:paraId="51E52770" w14:textId="77777777" w:rsidTr="00315923">
        <w:trPr>
          <w:trHeight w:val="300"/>
        </w:trPr>
        <w:tc>
          <w:tcPr>
            <w:tcW w:w="1170" w:type="dxa"/>
            <w:shd w:val="clear" w:color="auto" w:fill="auto"/>
            <w:noWrap/>
            <w:vAlign w:val="center"/>
            <w:hideMark/>
          </w:tcPr>
          <w:p w14:paraId="656B5A2D"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9,400-6,100</w:t>
            </w:r>
          </w:p>
        </w:tc>
        <w:tc>
          <w:tcPr>
            <w:tcW w:w="630" w:type="dxa"/>
            <w:shd w:val="clear" w:color="auto" w:fill="auto"/>
            <w:noWrap/>
            <w:vAlign w:val="center"/>
            <w:hideMark/>
          </w:tcPr>
          <w:p w14:paraId="626F6F6D"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0.021</w:t>
            </w:r>
          </w:p>
        </w:tc>
        <w:tc>
          <w:tcPr>
            <w:tcW w:w="794" w:type="dxa"/>
            <w:shd w:val="clear" w:color="auto" w:fill="auto"/>
            <w:noWrap/>
            <w:vAlign w:val="center"/>
            <w:hideMark/>
          </w:tcPr>
          <w:p w14:paraId="681284D5"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0.72</w:t>
            </w:r>
          </w:p>
        </w:tc>
        <w:tc>
          <w:tcPr>
            <w:tcW w:w="759" w:type="dxa"/>
            <w:shd w:val="clear" w:color="auto" w:fill="auto"/>
            <w:noWrap/>
            <w:vAlign w:val="center"/>
            <w:hideMark/>
          </w:tcPr>
          <w:p w14:paraId="297ED039"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pos.</w:t>
            </w:r>
          </w:p>
        </w:tc>
        <w:tc>
          <w:tcPr>
            <w:tcW w:w="607" w:type="dxa"/>
            <w:shd w:val="clear" w:color="auto" w:fill="auto"/>
            <w:noWrap/>
            <w:vAlign w:val="center"/>
            <w:hideMark/>
          </w:tcPr>
          <w:p w14:paraId="0106E351"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0.118</w:t>
            </w:r>
          </w:p>
        </w:tc>
        <w:tc>
          <w:tcPr>
            <w:tcW w:w="794" w:type="dxa"/>
            <w:shd w:val="clear" w:color="auto" w:fill="auto"/>
            <w:noWrap/>
            <w:vAlign w:val="center"/>
            <w:hideMark/>
          </w:tcPr>
          <w:p w14:paraId="004B4E48"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0.37</w:t>
            </w:r>
          </w:p>
        </w:tc>
        <w:tc>
          <w:tcPr>
            <w:tcW w:w="759" w:type="dxa"/>
            <w:shd w:val="clear" w:color="auto" w:fill="auto"/>
            <w:noWrap/>
            <w:vAlign w:val="center"/>
            <w:hideMark/>
          </w:tcPr>
          <w:p w14:paraId="6406C7F1"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07" w:type="dxa"/>
            <w:shd w:val="clear" w:color="auto" w:fill="auto"/>
            <w:noWrap/>
            <w:vAlign w:val="center"/>
            <w:hideMark/>
          </w:tcPr>
          <w:p w14:paraId="73315F32"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0.811</w:t>
            </w:r>
          </w:p>
        </w:tc>
        <w:tc>
          <w:tcPr>
            <w:tcW w:w="794" w:type="dxa"/>
            <w:shd w:val="clear" w:color="auto" w:fill="auto"/>
            <w:noWrap/>
            <w:vAlign w:val="center"/>
            <w:hideMark/>
          </w:tcPr>
          <w:p w14:paraId="481DF228"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-0.23</w:t>
            </w:r>
          </w:p>
        </w:tc>
        <w:tc>
          <w:tcPr>
            <w:tcW w:w="759" w:type="dxa"/>
            <w:shd w:val="clear" w:color="auto" w:fill="auto"/>
            <w:noWrap/>
            <w:vAlign w:val="center"/>
            <w:hideMark/>
          </w:tcPr>
          <w:p w14:paraId="3FDFBF13"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576" w:type="dxa"/>
            <w:shd w:val="clear" w:color="auto" w:fill="auto"/>
            <w:noWrap/>
            <w:vAlign w:val="center"/>
            <w:hideMark/>
          </w:tcPr>
          <w:p w14:paraId="05B20DE1"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0.014</w:t>
            </w:r>
          </w:p>
        </w:tc>
        <w:tc>
          <w:tcPr>
            <w:tcW w:w="794" w:type="dxa"/>
            <w:shd w:val="clear" w:color="auto" w:fill="auto"/>
            <w:noWrap/>
            <w:vAlign w:val="center"/>
            <w:hideMark/>
          </w:tcPr>
          <w:p w14:paraId="1ACB1947"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0.77</w:t>
            </w:r>
          </w:p>
        </w:tc>
        <w:tc>
          <w:tcPr>
            <w:tcW w:w="759" w:type="dxa"/>
            <w:shd w:val="clear" w:color="auto" w:fill="auto"/>
            <w:noWrap/>
            <w:vAlign w:val="center"/>
            <w:hideMark/>
          </w:tcPr>
          <w:p w14:paraId="7C957688"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pos.</w:t>
            </w:r>
          </w:p>
        </w:tc>
        <w:tc>
          <w:tcPr>
            <w:tcW w:w="638" w:type="dxa"/>
            <w:shd w:val="clear" w:color="auto" w:fill="auto"/>
            <w:noWrap/>
            <w:vAlign w:val="center"/>
          </w:tcPr>
          <w:p w14:paraId="0CF13306"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0.070</w:t>
            </w:r>
          </w:p>
        </w:tc>
        <w:tc>
          <w:tcPr>
            <w:tcW w:w="794" w:type="dxa"/>
            <w:shd w:val="clear" w:color="auto" w:fill="auto"/>
            <w:noWrap/>
            <w:vAlign w:val="center"/>
          </w:tcPr>
          <w:p w14:paraId="1C3F2B26"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0.50</w:t>
            </w:r>
          </w:p>
        </w:tc>
        <w:tc>
          <w:tcPr>
            <w:tcW w:w="759" w:type="dxa"/>
            <w:shd w:val="clear" w:color="auto" w:fill="auto"/>
            <w:noWrap/>
            <w:vAlign w:val="center"/>
          </w:tcPr>
          <w:p w14:paraId="3E670C99"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i/>
                <w:iCs/>
                <w:sz w:val="16"/>
                <w:szCs w:val="16"/>
              </w:rPr>
              <w:t>neg.</w:t>
            </w:r>
          </w:p>
        </w:tc>
        <w:tc>
          <w:tcPr>
            <w:tcW w:w="665" w:type="dxa"/>
            <w:vAlign w:val="center"/>
          </w:tcPr>
          <w:p w14:paraId="125B217A"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sz w:val="16"/>
                <w:szCs w:val="16"/>
              </w:rPr>
              <w:t>0.014</w:t>
            </w:r>
          </w:p>
        </w:tc>
        <w:tc>
          <w:tcPr>
            <w:tcW w:w="794" w:type="dxa"/>
            <w:vAlign w:val="center"/>
          </w:tcPr>
          <w:p w14:paraId="4D1FFB45"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sz w:val="16"/>
                <w:szCs w:val="16"/>
              </w:rPr>
              <w:t>0.77</w:t>
            </w:r>
          </w:p>
        </w:tc>
        <w:tc>
          <w:tcPr>
            <w:tcW w:w="768" w:type="dxa"/>
            <w:vAlign w:val="center"/>
          </w:tcPr>
          <w:p w14:paraId="5EF75783"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neg.</w:t>
            </w:r>
          </w:p>
        </w:tc>
      </w:tr>
      <w:tr w:rsidR="00823B98" w:rsidRPr="001C5D41" w14:paraId="2D7B3A14" w14:textId="77777777" w:rsidTr="00315923">
        <w:trPr>
          <w:trHeight w:val="290"/>
        </w:trPr>
        <w:tc>
          <w:tcPr>
            <w:tcW w:w="1170" w:type="dxa"/>
            <w:shd w:val="clear" w:color="auto" w:fill="auto"/>
            <w:noWrap/>
            <w:vAlign w:val="center"/>
            <w:hideMark/>
          </w:tcPr>
          <w:p w14:paraId="5F26CE46"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10,000-6,400</w:t>
            </w:r>
          </w:p>
        </w:tc>
        <w:tc>
          <w:tcPr>
            <w:tcW w:w="630" w:type="dxa"/>
            <w:shd w:val="clear" w:color="auto" w:fill="auto"/>
            <w:noWrap/>
            <w:vAlign w:val="center"/>
            <w:hideMark/>
          </w:tcPr>
          <w:p w14:paraId="6EC4446B"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0.017</w:t>
            </w:r>
          </w:p>
        </w:tc>
        <w:tc>
          <w:tcPr>
            <w:tcW w:w="794" w:type="dxa"/>
            <w:shd w:val="clear" w:color="auto" w:fill="auto"/>
            <w:noWrap/>
            <w:vAlign w:val="center"/>
            <w:hideMark/>
          </w:tcPr>
          <w:p w14:paraId="7A81B9C6" w14:textId="77777777" w:rsidR="00823B98" w:rsidRPr="001C5D41" w:rsidRDefault="00823B98" w:rsidP="00315923">
            <w:pPr>
              <w:spacing w:after="0" w:line="240" w:lineRule="auto"/>
              <w:jc w:val="center"/>
              <w:rPr>
                <w:rFonts w:ascii="Times New Roman" w:eastAsia="Times New Roman" w:hAnsi="Times New Roman" w:cs="Times New Roman"/>
                <w:b/>
                <w:bCs/>
                <w:sz w:val="16"/>
                <w:szCs w:val="16"/>
              </w:rPr>
            </w:pPr>
            <w:r w:rsidRPr="001C5D41">
              <w:rPr>
                <w:rFonts w:ascii="Times New Roman" w:eastAsia="Times New Roman" w:hAnsi="Times New Roman" w:cs="Times New Roman"/>
                <w:b/>
                <w:bCs/>
                <w:sz w:val="16"/>
                <w:szCs w:val="16"/>
              </w:rPr>
              <w:t>0.74</w:t>
            </w:r>
          </w:p>
        </w:tc>
        <w:tc>
          <w:tcPr>
            <w:tcW w:w="759" w:type="dxa"/>
            <w:shd w:val="clear" w:color="auto" w:fill="auto"/>
            <w:noWrap/>
            <w:vAlign w:val="center"/>
            <w:hideMark/>
          </w:tcPr>
          <w:p w14:paraId="5DC0D957"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pos.</w:t>
            </w:r>
          </w:p>
        </w:tc>
        <w:tc>
          <w:tcPr>
            <w:tcW w:w="607" w:type="dxa"/>
            <w:shd w:val="clear" w:color="auto" w:fill="auto"/>
            <w:noWrap/>
            <w:vAlign w:val="center"/>
            <w:hideMark/>
          </w:tcPr>
          <w:p w14:paraId="4A5EB48C"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0.055</w:t>
            </w:r>
          </w:p>
        </w:tc>
        <w:tc>
          <w:tcPr>
            <w:tcW w:w="794" w:type="dxa"/>
            <w:shd w:val="clear" w:color="auto" w:fill="auto"/>
            <w:noWrap/>
            <w:vAlign w:val="center"/>
            <w:hideMark/>
          </w:tcPr>
          <w:p w14:paraId="2E4145D0"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0.55</w:t>
            </w:r>
          </w:p>
        </w:tc>
        <w:tc>
          <w:tcPr>
            <w:tcW w:w="759" w:type="dxa"/>
            <w:shd w:val="clear" w:color="auto" w:fill="auto"/>
            <w:noWrap/>
            <w:vAlign w:val="center"/>
            <w:hideMark/>
          </w:tcPr>
          <w:p w14:paraId="19200612"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07" w:type="dxa"/>
            <w:shd w:val="clear" w:color="auto" w:fill="auto"/>
            <w:noWrap/>
            <w:vAlign w:val="center"/>
            <w:hideMark/>
          </w:tcPr>
          <w:p w14:paraId="7C959B48"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0.304</w:t>
            </w:r>
          </w:p>
        </w:tc>
        <w:tc>
          <w:tcPr>
            <w:tcW w:w="794" w:type="dxa"/>
            <w:shd w:val="clear" w:color="auto" w:fill="auto"/>
            <w:noWrap/>
            <w:vAlign w:val="center"/>
            <w:hideMark/>
          </w:tcPr>
          <w:p w14:paraId="12730295"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0.07</w:t>
            </w:r>
          </w:p>
        </w:tc>
        <w:tc>
          <w:tcPr>
            <w:tcW w:w="759" w:type="dxa"/>
            <w:shd w:val="clear" w:color="auto" w:fill="auto"/>
            <w:noWrap/>
            <w:vAlign w:val="center"/>
            <w:hideMark/>
          </w:tcPr>
          <w:p w14:paraId="6136D77B"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576" w:type="dxa"/>
            <w:shd w:val="clear" w:color="auto" w:fill="auto"/>
            <w:noWrap/>
            <w:vAlign w:val="center"/>
            <w:hideMark/>
          </w:tcPr>
          <w:p w14:paraId="0FF58338"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0.069</w:t>
            </w:r>
          </w:p>
        </w:tc>
        <w:tc>
          <w:tcPr>
            <w:tcW w:w="794" w:type="dxa"/>
            <w:shd w:val="clear" w:color="auto" w:fill="auto"/>
            <w:noWrap/>
            <w:vAlign w:val="center"/>
            <w:hideMark/>
          </w:tcPr>
          <w:p w14:paraId="58B7C6A5"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0.50</w:t>
            </w:r>
          </w:p>
        </w:tc>
        <w:tc>
          <w:tcPr>
            <w:tcW w:w="759" w:type="dxa"/>
            <w:shd w:val="clear" w:color="auto" w:fill="auto"/>
            <w:noWrap/>
            <w:vAlign w:val="center"/>
            <w:hideMark/>
          </w:tcPr>
          <w:p w14:paraId="1D4C96D6"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38" w:type="dxa"/>
            <w:shd w:val="clear" w:color="auto" w:fill="auto"/>
            <w:noWrap/>
            <w:vAlign w:val="center"/>
          </w:tcPr>
          <w:p w14:paraId="1E4362FD"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0.345</w:t>
            </w:r>
          </w:p>
        </w:tc>
        <w:tc>
          <w:tcPr>
            <w:tcW w:w="794" w:type="dxa"/>
            <w:shd w:val="clear" w:color="auto" w:fill="auto"/>
            <w:noWrap/>
            <w:vAlign w:val="center"/>
          </w:tcPr>
          <w:p w14:paraId="1A39562F"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0.03</w:t>
            </w:r>
          </w:p>
        </w:tc>
        <w:tc>
          <w:tcPr>
            <w:tcW w:w="759" w:type="dxa"/>
            <w:shd w:val="clear" w:color="auto" w:fill="auto"/>
            <w:noWrap/>
            <w:vAlign w:val="center"/>
          </w:tcPr>
          <w:p w14:paraId="24AC0D7C"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i/>
                <w:iCs/>
                <w:sz w:val="16"/>
                <w:szCs w:val="16"/>
              </w:rPr>
              <w:t>neg.</w:t>
            </w:r>
          </w:p>
        </w:tc>
        <w:tc>
          <w:tcPr>
            <w:tcW w:w="665" w:type="dxa"/>
            <w:vAlign w:val="center"/>
          </w:tcPr>
          <w:p w14:paraId="778E21AA"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sz w:val="16"/>
                <w:szCs w:val="16"/>
              </w:rPr>
              <w:t>0.010</w:t>
            </w:r>
          </w:p>
        </w:tc>
        <w:tc>
          <w:tcPr>
            <w:tcW w:w="794" w:type="dxa"/>
            <w:vAlign w:val="center"/>
          </w:tcPr>
          <w:p w14:paraId="22AE6BDF"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sz w:val="16"/>
                <w:szCs w:val="16"/>
              </w:rPr>
              <w:t>0.80</w:t>
            </w:r>
          </w:p>
        </w:tc>
        <w:tc>
          <w:tcPr>
            <w:tcW w:w="768" w:type="dxa"/>
            <w:vAlign w:val="center"/>
          </w:tcPr>
          <w:p w14:paraId="186D2042"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neg.</w:t>
            </w:r>
          </w:p>
        </w:tc>
      </w:tr>
      <w:tr w:rsidR="00823B98" w:rsidRPr="001C5D41" w14:paraId="24129786" w14:textId="77777777" w:rsidTr="00315923">
        <w:trPr>
          <w:trHeight w:val="290"/>
        </w:trPr>
        <w:tc>
          <w:tcPr>
            <w:tcW w:w="1170" w:type="dxa"/>
            <w:shd w:val="clear" w:color="auto" w:fill="auto"/>
            <w:noWrap/>
            <w:vAlign w:val="center"/>
            <w:hideMark/>
          </w:tcPr>
          <w:p w14:paraId="6B6FCA49"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11,000-6,700</w:t>
            </w:r>
          </w:p>
        </w:tc>
        <w:tc>
          <w:tcPr>
            <w:tcW w:w="630" w:type="dxa"/>
            <w:shd w:val="clear" w:color="auto" w:fill="auto"/>
            <w:noWrap/>
            <w:vAlign w:val="center"/>
            <w:hideMark/>
          </w:tcPr>
          <w:p w14:paraId="3AB03520"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0.106</w:t>
            </w:r>
          </w:p>
        </w:tc>
        <w:tc>
          <w:tcPr>
            <w:tcW w:w="794" w:type="dxa"/>
            <w:shd w:val="clear" w:color="auto" w:fill="auto"/>
            <w:noWrap/>
            <w:vAlign w:val="center"/>
            <w:hideMark/>
          </w:tcPr>
          <w:p w14:paraId="14F2E7F7"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0.40</w:t>
            </w:r>
          </w:p>
        </w:tc>
        <w:tc>
          <w:tcPr>
            <w:tcW w:w="759" w:type="dxa"/>
            <w:shd w:val="clear" w:color="auto" w:fill="auto"/>
            <w:noWrap/>
            <w:vAlign w:val="center"/>
            <w:hideMark/>
          </w:tcPr>
          <w:p w14:paraId="45B9B251"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07" w:type="dxa"/>
            <w:shd w:val="clear" w:color="auto" w:fill="auto"/>
            <w:noWrap/>
            <w:vAlign w:val="center"/>
            <w:hideMark/>
          </w:tcPr>
          <w:p w14:paraId="7FFAA11E"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0.240</w:t>
            </w:r>
          </w:p>
        </w:tc>
        <w:tc>
          <w:tcPr>
            <w:tcW w:w="794" w:type="dxa"/>
            <w:shd w:val="clear" w:color="auto" w:fill="auto"/>
            <w:noWrap/>
            <w:vAlign w:val="center"/>
            <w:hideMark/>
          </w:tcPr>
          <w:p w14:paraId="4D03F7FB"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0.15</w:t>
            </w:r>
          </w:p>
        </w:tc>
        <w:tc>
          <w:tcPr>
            <w:tcW w:w="759" w:type="dxa"/>
            <w:shd w:val="clear" w:color="auto" w:fill="auto"/>
            <w:noWrap/>
            <w:vAlign w:val="center"/>
            <w:hideMark/>
          </w:tcPr>
          <w:p w14:paraId="2C4D2A3B"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07" w:type="dxa"/>
            <w:shd w:val="clear" w:color="auto" w:fill="auto"/>
            <w:noWrap/>
            <w:vAlign w:val="center"/>
            <w:hideMark/>
          </w:tcPr>
          <w:p w14:paraId="2759EF4E"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0.369</w:t>
            </w:r>
          </w:p>
        </w:tc>
        <w:tc>
          <w:tcPr>
            <w:tcW w:w="794" w:type="dxa"/>
            <w:shd w:val="clear" w:color="auto" w:fill="auto"/>
            <w:noWrap/>
            <w:vAlign w:val="center"/>
            <w:hideMark/>
          </w:tcPr>
          <w:p w14:paraId="403E3CF5"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0.00</w:t>
            </w:r>
          </w:p>
        </w:tc>
        <w:tc>
          <w:tcPr>
            <w:tcW w:w="759" w:type="dxa"/>
            <w:shd w:val="clear" w:color="auto" w:fill="auto"/>
            <w:noWrap/>
            <w:vAlign w:val="center"/>
            <w:hideMark/>
          </w:tcPr>
          <w:p w14:paraId="2EB550A2"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576" w:type="dxa"/>
            <w:shd w:val="clear" w:color="auto" w:fill="auto"/>
            <w:noWrap/>
            <w:vAlign w:val="center"/>
            <w:hideMark/>
          </w:tcPr>
          <w:p w14:paraId="7CE31138"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0.079</w:t>
            </w:r>
          </w:p>
        </w:tc>
        <w:tc>
          <w:tcPr>
            <w:tcW w:w="794" w:type="dxa"/>
            <w:shd w:val="clear" w:color="auto" w:fill="auto"/>
            <w:noWrap/>
            <w:vAlign w:val="center"/>
            <w:hideMark/>
          </w:tcPr>
          <w:p w14:paraId="2E187E4A"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0.47</w:t>
            </w:r>
          </w:p>
        </w:tc>
        <w:tc>
          <w:tcPr>
            <w:tcW w:w="759" w:type="dxa"/>
            <w:shd w:val="clear" w:color="auto" w:fill="auto"/>
            <w:noWrap/>
            <w:vAlign w:val="center"/>
            <w:hideMark/>
          </w:tcPr>
          <w:p w14:paraId="7CB1BAEA"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38" w:type="dxa"/>
            <w:shd w:val="clear" w:color="auto" w:fill="auto"/>
            <w:noWrap/>
            <w:vAlign w:val="center"/>
          </w:tcPr>
          <w:p w14:paraId="495CA1A3"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0.327</w:t>
            </w:r>
          </w:p>
        </w:tc>
        <w:tc>
          <w:tcPr>
            <w:tcW w:w="794" w:type="dxa"/>
            <w:shd w:val="clear" w:color="auto" w:fill="auto"/>
            <w:noWrap/>
            <w:vAlign w:val="center"/>
          </w:tcPr>
          <w:p w14:paraId="01B1C329"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0.05</w:t>
            </w:r>
          </w:p>
        </w:tc>
        <w:tc>
          <w:tcPr>
            <w:tcW w:w="759" w:type="dxa"/>
            <w:shd w:val="clear" w:color="auto" w:fill="auto"/>
            <w:noWrap/>
            <w:vAlign w:val="center"/>
          </w:tcPr>
          <w:p w14:paraId="1B98A050"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i/>
                <w:iCs/>
                <w:sz w:val="16"/>
                <w:szCs w:val="16"/>
              </w:rPr>
              <w:t>neg.</w:t>
            </w:r>
          </w:p>
        </w:tc>
        <w:tc>
          <w:tcPr>
            <w:tcW w:w="665" w:type="dxa"/>
            <w:vAlign w:val="center"/>
          </w:tcPr>
          <w:p w14:paraId="494ADB2E"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sz w:val="16"/>
                <w:szCs w:val="16"/>
              </w:rPr>
              <w:t>0.013</w:t>
            </w:r>
          </w:p>
        </w:tc>
        <w:tc>
          <w:tcPr>
            <w:tcW w:w="794" w:type="dxa"/>
            <w:vAlign w:val="center"/>
          </w:tcPr>
          <w:p w14:paraId="57C75471"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sz w:val="16"/>
                <w:szCs w:val="16"/>
              </w:rPr>
              <w:t>0.78</w:t>
            </w:r>
          </w:p>
        </w:tc>
        <w:tc>
          <w:tcPr>
            <w:tcW w:w="768" w:type="dxa"/>
            <w:vAlign w:val="center"/>
          </w:tcPr>
          <w:p w14:paraId="14FF6000" w14:textId="77777777" w:rsidR="00823B98" w:rsidRPr="001C5D41" w:rsidRDefault="00823B98" w:rsidP="00315923">
            <w:pPr>
              <w:spacing w:after="0" w:line="240" w:lineRule="auto"/>
              <w:jc w:val="center"/>
              <w:rPr>
                <w:rFonts w:ascii="Times New Roman" w:eastAsia="Times New Roman" w:hAnsi="Times New Roman" w:cs="Times New Roman"/>
                <w:b/>
                <w:bCs/>
                <w:i/>
                <w:iCs/>
                <w:sz w:val="16"/>
                <w:szCs w:val="16"/>
              </w:rPr>
            </w:pPr>
            <w:r w:rsidRPr="001C5D41">
              <w:rPr>
                <w:rFonts w:ascii="Times New Roman" w:eastAsia="Times New Roman" w:hAnsi="Times New Roman" w:cs="Times New Roman"/>
                <w:b/>
                <w:bCs/>
                <w:i/>
                <w:iCs/>
                <w:sz w:val="16"/>
                <w:szCs w:val="16"/>
              </w:rPr>
              <w:t>neg.</w:t>
            </w:r>
          </w:p>
        </w:tc>
      </w:tr>
      <w:tr w:rsidR="00823B98" w:rsidRPr="001C5D41" w14:paraId="5AE544BF" w14:textId="77777777" w:rsidTr="00315923">
        <w:trPr>
          <w:trHeight w:val="290"/>
        </w:trPr>
        <w:tc>
          <w:tcPr>
            <w:tcW w:w="1170" w:type="dxa"/>
            <w:shd w:val="clear" w:color="auto" w:fill="auto"/>
            <w:noWrap/>
            <w:vAlign w:val="center"/>
            <w:hideMark/>
          </w:tcPr>
          <w:p w14:paraId="784BBA01"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12,700-7,700</w:t>
            </w:r>
          </w:p>
        </w:tc>
        <w:tc>
          <w:tcPr>
            <w:tcW w:w="630" w:type="dxa"/>
            <w:shd w:val="clear" w:color="auto" w:fill="auto"/>
            <w:noWrap/>
            <w:vAlign w:val="center"/>
            <w:hideMark/>
          </w:tcPr>
          <w:p w14:paraId="0C2BBFC3"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0.863</w:t>
            </w:r>
          </w:p>
        </w:tc>
        <w:tc>
          <w:tcPr>
            <w:tcW w:w="794" w:type="dxa"/>
            <w:shd w:val="clear" w:color="auto" w:fill="auto"/>
            <w:noWrap/>
            <w:vAlign w:val="center"/>
            <w:hideMark/>
          </w:tcPr>
          <w:p w14:paraId="05685803"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-0.24</w:t>
            </w:r>
          </w:p>
        </w:tc>
        <w:tc>
          <w:tcPr>
            <w:tcW w:w="759" w:type="dxa"/>
            <w:shd w:val="clear" w:color="auto" w:fill="auto"/>
            <w:noWrap/>
            <w:vAlign w:val="center"/>
            <w:hideMark/>
          </w:tcPr>
          <w:p w14:paraId="0F051919"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07" w:type="dxa"/>
            <w:shd w:val="clear" w:color="auto" w:fill="auto"/>
            <w:noWrap/>
            <w:vAlign w:val="center"/>
            <w:hideMark/>
          </w:tcPr>
          <w:p w14:paraId="51A09BCA"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0.508</w:t>
            </w:r>
          </w:p>
        </w:tc>
        <w:tc>
          <w:tcPr>
            <w:tcW w:w="794" w:type="dxa"/>
            <w:shd w:val="clear" w:color="auto" w:fill="auto"/>
            <w:noWrap/>
            <w:vAlign w:val="center"/>
            <w:hideMark/>
          </w:tcPr>
          <w:p w14:paraId="198567B5"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-0.10</w:t>
            </w:r>
          </w:p>
        </w:tc>
        <w:tc>
          <w:tcPr>
            <w:tcW w:w="759" w:type="dxa"/>
            <w:shd w:val="clear" w:color="auto" w:fill="auto"/>
            <w:noWrap/>
            <w:vAlign w:val="center"/>
            <w:hideMark/>
          </w:tcPr>
          <w:p w14:paraId="2DE83DA2"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07" w:type="dxa"/>
            <w:shd w:val="clear" w:color="auto" w:fill="auto"/>
            <w:noWrap/>
            <w:vAlign w:val="center"/>
            <w:hideMark/>
          </w:tcPr>
          <w:p w14:paraId="41913024"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0.515</w:t>
            </w:r>
          </w:p>
        </w:tc>
        <w:tc>
          <w:tcPr>
            <w:tcW w:w="794" w:type="dxa"/>
            <w:shd w:val="clear" w:color="auto" w:fill="auto"/>
            <w:noWrap/>
            <w:vAlign w:val="center"/>
            <w:hideMark/>
          </w:tcPr>
          <w:p w14:paraId="79F0A912"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-0.11</w:t>
            </w:r>
          </w:p>
        </w:tc>
        <w:tc>
          <w:tcPr>
            <w:tcW w:w="759" w:type="dxa"/>
            <w:shd w:val="clear" w:color="auto" w:fill="auto"/>
            <w:noWrap/>
            <w:vAlign w:val="center"/>
            <w:hideMark/>
          </w:tcPr>
          <w:p w14:paraId="20930922"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576" w:type="dxa"/>
            <w:shd w:val="clear" w:color="auto" w:fill="auto"/>
            <w:noWrap/>
            <w:vAlign w:val="center"/>
            <w:hideMark/>
          </w:tcPr>
          <w:p w14:paraId="43D21EEA"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0.918</w:t>
            </w:r>
          </w:p>
        </w:tc>
        <w:tc>
          <w:tcPr>
            <w:tcW w:w="794" w:type="dxa"/>
            <w:shd w:val="clear" w:color="auto" w:fill="auto"/>
            <w:noWrap/>
            <w:vAlign w:val="center"/>
            <w:hideMark/>
          </w:tcPr>
          <w:p w14:paraId="6EF8CE5F"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-0.25</w:t>
            </w:r>
          </w:p>
        </w:tc>
        <w:tc>
          <w:tcPr>
            <w:tcW w:w="759" w:type="dxa"/>
            <w:shd w:val="clear" w:color="auto" w:fill="auto"/>
            <w:noWrap/>
            <w:vAlign w:val="center"/>
            <w:hideMark/>
          </w:tcPr>
          <w:p w14:paraId="5A120AC5"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38" w:type="dxa"/>
            <w:shd w:val="clear" w:color="auto" w:fill="auto"/>
            <w:noWrap/>
            <w:vAlign w:val="center"/>
          </w:tcPr>
          <w:p w14:paraId="013415F1"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0.872</w:t>
            </w:r>
          </w:p>
        </w:tc>
        <w:tc>
          <w:tcPr>
            <w:tcW w:w="794" w:type="dxa"/>
            <w:shd w:val="clear" w:color="auto" w:fill="auto"/>
            <w:noWrap/>
            <w:vAlign w:val="center"/>
          </w:tcPr>
          <w:p w14:paraId="463A6105"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-0.24</w:t>
            </w:r>
          </w:p>
        </w:tc>
        <w:tc>
          <w:tcPr>
            <w:tcW w:w="759" w:type="dxa"/>
            <w:shd w:val="clear" w:color="auto" w:fill="auto"/>
            <w:noWrap/>
            <w:vAlign w:val="center"/>
          </w:tcPr>
          <w:p w14:paraId="48A8C593"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65" w:type="dxa"/>
            <w:vAlign w:val="center"/>
          </w:tcPr>
          <w:p w14:paraId="0DB065A8"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0.917</w:t>
            </w:r>
          </w:p>
        </w:tc>
        <w:tc>
          <w:tcPr>
            <w:tcW w:w="794" w:type="dxa"/>
            <w:vAlign w:val="center"/>
          </w:tcPr>
          <w:p w14:paraId="43389BEC"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-0.25</w:t>
            </w:r>
          </w:p>
        </w:tc>
        <w:tc>
          <w:tcPr>
            <w:tcW w:w="768" w:type="dxa"/>
            <w:vAlign w:val="center"/>
          </w:tcPr>
          <w:p w14:paraId="6DC287EB"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r>
      <w:tr w:rsidR="00823B98" w:rsidRPr="001C5D41" w14:paraId="7103F7B9" w14:textId="77777777" w:rsidTr="00315923">
        <w:trPr>
          <w:trHeight w:val="290"/>
        </w:trPr>
        <w:tc>
          <w:tcPr>
            <w:tcW w:w="1170" w:type="dxa"/>
            <w:shd w:val="clear" w:color="auto" w:fill="auto"/>
            <w:noWrap/>
            <w:vAlign w:val="center"/>
            <w:hideMark/>
          </w:tcPr>
          <w:p w14:paraId="288B2F53"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15,800-8,400</w:t>
            </w:r>
          </w:p>
        </w:tc>
        <w:tc>
          <w:tcPr>
            <w:tcW w:w="630" w:type="dxa"/>
            <w:shd w:val="clear" w:color="auto" w:fill="auto"/>
            <w:noWrap/>
            <w:vAlign w:val="center"/>
            <w:hideMark/>
          </w:tcPr>
          <w:p w14:paraId="7EA3581E"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0.240</w:t>
            </w:r>
          </w:p>
        </w:tc>
        <w:tc>
          <w:tcPr>
            <w:tcW w:w="794" w:type="dxa"/>
            <w:shd w:val="clear" w:color="auto" w:fill="auto"/>
            <w:noWrap/>
            <w:vAlign w:val="center"/>
            <w:hideMark/>
          </w:tcPr>
          <w:p w14:paraId="5B78765A"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0.15</w:t>
            </w:r>
          </w:p>
        </w:tc>
        <w:tc>
          <w:tcPr>
            <w:tcW w:w="759" w:type="dxa"/>
            <w:shd w:val="clear" w:color="auto" w:fill="auto"/>
            <w:noWrap/>
            <w:vAlign w:val="center"/>
            <w:hideMark/>
          </w:tcPr>
          <w:p w14:paraId="3761337C"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07" w:type="dxa"/>
            <w:shd w:val="clear" w:color="auto" w:fill="auto"/>
            <w:noWrap/>
            <w:vAlign w:val="center"/>
            <w:hideMark/>
          </w:tcPr>
          <w:p w14:paraId="2700FF41"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0.185</w:t>
            </w:r>
          </w:p>
        </w:tc>
        <w:tc>
          <w:tcPr>
            <w:tcW w:w="794" w:type="dxa"/>
            <w:shd w:val="clear" w:color="auto" w:fill="auto"/>
            <w:noWrap/>
            <w:vAlign w:val="center"/>
            <w:hideMark/>
          </w:tcPr>
          <w:p w14:paraId="6C4D26F8"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0.24</w:t>
            </w:r>
          </w:p>
        </w:tc>
        <w:tc>
          <w:tcPr>
            <w:tcW w:w="759" w:type="dxa"/>
            <w:shd w:val="clear" w:color="auto" w:fill="auto"/>
            <w:noWrap/>
            <w:vAlign w:val="center"/>
            <w:hideMark/>
          </w:tcPr>
          <w:p w14:paraId="66DCE76F"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07" w:type="dxa"/>
            <w:shd w:val="clear" w:color="auto" w:fill="auto"/>
            <w:noWrap/>
            <w:vAlign w:val="center"/>
            <w:hideMark/>
          </w:tcPr>
          <w:p w14:paraId="43A78A88"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0.240</w:t>
            </w:r>
          </w:p>
        </w:tc>
        <w:tc>
          <w:tcPr>
            <w:tcW w:w="794" w:type="dxa"/>
            <w:shd w:val="clear" w:color="auto" w:fill="auto"/>
            <w:noWrap/>
            <w:vAlign w:val="center"/>
            <w:hideMark/>
          </w:tcPr>
          <w:p w14:paraId="0D7A4AE4"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0.15</w:t>
            </w:r>
          </w:p>
        </w:tc>
        <w:tc>
          <w:tcPr>
            <w:tcW w:w="759" w:type="dxa"/>
            <w:shd w:val="clear" w:color="auto" w:fill="auto"/>
            <w:noWrap/>
            <w:vAlign w:val="center"/>
            <w:hideMark/>
          </w:tcPr>
          <w:p w14:paraId="2797CB3F"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576" w:type="dxa"/>
            <w:shd w:val="clear" w:color="auto" w:fill="auto"/>
            <w:noWrap/>
            <w:vAlign w:val="center"/>
            <w:hideMark/>
          </w:tcPr>
          <w:p w14:paraId="055CEF21"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0.310</w:t>
            </w:r>
          </w:p>
        </w:tc>
        <w:tc>
          <w:tcPr>
            <w:tcW w:w="794" w:type="dxa"/>
            <w:shd w:val="clear" w:color="auto" w:fill="auto"/>
            <w:noWrap/>
            <w:vAlign w:val="center"/>
            <w:hideMark/>
          </w:tcPr>
          <w:p w14:paraId="594E8427"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0.07</w:t>
            </w:r>
          </w:p>
        </w:tc>
        <w:tc>
          <w:tcPr>
            <w:tcW w:w="759" w:type="dxa"/>
            <w:shd w:val="clear" w:color="auto" w:fill="auto"/>
            <w:noWrap/>
            <w:vAlign w:val="center"/>
            <w:hideMark/>
          </w:tcPr>
          <w:p w14:paraId="3430AABB"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38" w:type="dxa"/>
            <w:shd w:val="clear" w:color="auto" w:fill="auto"/>
            <w:noWrap/>
            <w:vAlign w:val="center"/>
          </w:tcPr>
          <w:p w14:paraId="4A128440"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0.983</w:t>
            </w:r>
          </w:p>
        </w:tc>
        <w:tc>
          <w:tcPr>
            <w:tcW w:w="794" w:type="dxa"/>
            <w:shd w:val="clear" w:color="auto" w:fill="auto"/>
            <w:noWrap/>
            <w:vAlign w:val="center"/>
          </w:tcPr>
          <w:p w14:paraId="43686D8E"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-0.25</w:t>
            </w:r>
          </w:p>
        </w:tc>
        <w:tc>
          <w:tcPr>
            <w:tcW w:w="759" w:type="dxa"/>
            <w:shd w:val="clear" w:color="auto" w:fill="auto"/>
            <w:noWrap/>
            <w:vAlign w:val="center"/>
          </w:tcPr>
          <w:p w14:paraId="183FC66B"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65" w:type="dxa"/>
            <w:vAlign w:val="center"/>
          </w:tcPr>
          <w:p w14:paraId="61ABA493"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0.223</w:t>
            </w:r>
          </w:p>
        </w:tc>
        <w:tc>
          <w:tcPr>
            <w:tcW w:w="794" w:type="dxa"/>
            <w:vAlign w:val="center"/>
          </w:tcPr>
          <w:p w14:paraId="10D593F7"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0.18</w:t>
            </w:r>
          </w:p>
        </w:tc>
        <w:tc>
          <w:tcPr>
            <w:tcW w:w="768" w:type="dxa"/>
            <w:vAlign w:val="center"/>
          </w:tcPr>
          <w:p w14:paraId="6C9A282B"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r>
      <w:tr w:rsidR="00823B98" w:rsidRPr="001C5D41" w14:paraId="641ED34E" w14:textId="77777777" w:rsidTr="00315923">
        <w:trPr>
          <w:trHeight w:val="290"/>
        </w:trPr>
        <w:tc>
          <w:tcPr>
            <w:tcW w:w="1170" w:type="dxa"/>
            <w:shd w:val="clear" w:color="auto" w:fill="auto"/>
            <w:noWrap/>
            <w:vAlign w:val="center"/>
            <w:hideMark/>
          </w:tcPr>
          <w:p w14:paraId="40436905"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22,400-9,000</w:t>
            </w:r>
          </w:p>
        </w:tc>
        <w:tc>
          <w:tcPr>
            <w:tcW w:w="630" w:type="dxa"/>
            <w:shd w:val="clear" w:color="auto" w:fill="auto"/>
            <w:noWrap/>
            <w:vAlign w:val="center"/>
            <w:hideMark/>
          </w:tcPr>
          <w:p w14:paraId="7520C58C"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0.576</w:t>
            </w:r>
          </w:p>
        </w:tc>
        <w:tc>
          <w:tcPr>
            <w:tcW w:w="794" w:type="dxa"/>
            <w:shd w:val="clear" w:color="auto" w:fill="auto"/>
            <w:noWrap/>
            <w:vAlign w:val="center"/>
            <w:hideMark/>
          </w:tcPr>
          <w:p w14:paraId="054778CF"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-0.14</w:t>
            </w:r>
          </w:p>
        </w:tc>
        <w:tc>
          <w:tcPr>
            <w:tcW w:w="759" w:type="dxa"/>
            <w:shd w:val="clear" w:color="auto" w:fill="auto"/>
            <w:noWrap/>
            <w:vAlign w:val="center"/>
            <w:hideMark/>
          </w:tcPr>
          <w:p w14:paraId="21F254E0"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07" w:type="dxa"/>
            <w:shd w:val="clear" w:color="auto" w:fill="auto"/>
            <w:noWrap/>
            <w:vAlign w:val="center"/>
            <w:hideMark/>
          </w:tcPr>
          <w:p w14:paraId="68AEC746"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0.905</w:t>
            </w:r>
          </w:p>
        </w:tc>
        <w:tc>
          <w:tcPr>
            <w:tcW w:w="794" w:type="dxa"/>
            <w:shd w:val="clear" w:color="auto" w:fill="auto"/>
            <w:noWrap/>
            <w:vAlign w:val="center"/>
            <w:hideMark/>
          </w:tcPr>
          <w:p w14:paraId="141FC796"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-0.24</w:t>
            </w:r>
          </w:p>
        </w:tc>
        <w:tc>
          <w:tcPr>
            <w:tcW w:w="759" w:type="dxa"/>
            <w:shd w:val="clear" w:color="auto" w:fill="auto"/>
            <w:noWrap/>
            <w:vAlign w:val="center"/>
            <w:hideMark/>
          </w:tcPr>
          <w:p w14:paraId="22388256"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07" w:type="dxa"/>
            <w:shd w:val="clear" w:color="auto" w:fill="auto"/>
            <w:noWrap/>
            <w:vAlign w:val="center"/>
            <w:hideMark/>
          </w:tcPr>
          <w:p w14:paraId="6CECE399"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0.949</w:t>
            </w:r>
          </w:p>
        </w:tc>
        <w:tc>
          <w:tcPr>
            <w:tcW w:w="794" w:type="dxa"/>
            <w:shd w:val="clear" w:color="auto" w:fill="auto"/>
            <w:noWrap/>
            <w:vAlign w:val="center"/>
            <w:hideMark/>
          </w:tcPr>
          <w:p w14:paraId="56E453ED"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-0.25</w:t>
            </w:r>
          </w:p>
        </w:tc>
        <w:tc>
          <w:tcPr>
            <w:tcW w:w="759" w:type="dxa"/>
            <w:shd w:val="clear" w:color="auto" w:fill="auto"/>
            <w:noWrap/>
            <w:vAlign w:val="center"/>
            <w:hideMark/>
          </w:tcPr>
          <w:p w14:paraId="107481F1"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576" w:type="dxa"/>
            <w:shd w:val="clear" w:color="auto" w:fill="auto"/>
            <w:noWrap/>
            <w:vAlign w:val="center"/>
            <w:hideMark/>
          </w:tcPr>
          <w:p w14:paraId="60A9C208"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0.316</w:t>
            </w:r>
          </w:p>
        </w:tc>
        <w:tc>
          <w:tcPr>
            <w:tcW w:w="794" w:type="dxa"/>
            <w:shd w:val="clear" w:color="auto" w:fill="auto"/>
            <w:noWrap/>
            <w:vAlign w:val="center"/>
            <w:hideMark/>
          </w:tcPr>
          <w:p w14:paraId="6B8591AF"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0.06</w:t>
            </w:r>
          </w:p>
        </w:tc>
        <w:tc>
          <w:tcPr>
            <w:tcW w:w="759" w:type="dxa"/>
            <w:shd w:val="clear" w:color="auto" w:fill="auto"/>
            <w:noWrap/>
            <w:vAlign w:val="center"/>
            <w:hideMark/>
          </w:tcPr>
          <w:p w14:paraId="7E32CC2C"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neg.</w:t>
            </w:r>
          </w:p>
        </w:tc>
        <w:tc>
          <w:tcPr>
            <w:tcW w:w="638" w:type="dxa"/>
            <w:shd w:val="clear" w:color="auto" w:fill="auto"/>
            <w:noWrap/>
            <w:vAlign w:val="center"/>
          </w:tcPr>
          <w:p w14:paraId="7DCFBFDF"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0.422</w:t>
            </w:r>
          </w:p>
        </w:tc>
        <w:tc>
          <w:tcPr>
            <w:tcW w:w="794" w:type="dxa"/>
            <w:shd w:val="clear" w:color="auto" w:fill="auto"/>
            <w:noWrap/>
            <w:vAlign w:val="center"/>
          </w:tcPr>
          <w:p w14:paraId="2600D303" w14:textId="77777777" w:rsidR="00823B98" w:rsidRPr="001C5D41" w:rsidRDefault="00823B98" w:rsidP="00315923">
            <w:pPr>
              <w:spacing w:after="0" w:line="240" w:lineRule="auto"/>
              <w:jc w:val="center"/>
              <w:rPr>
                <w:rFonts w:ascii="Times New Roman" w:eastAsia="Times New Roman" w:hAnsi="Times New Roman" w:cs="Times New Roman"/>
                <w:sz w:val="16"/>
                <w:szCs w:val="16"/>
              </w:rPr>
            </w:pPr>
            <w:r w:rsidRPr="001C5D41">
              <w:rPr>
                <w:rFonts w:ascii="Times New Roman" w:eastAsia="Times New Roman" w:hAnsi="Times New Roman" w:cs="Times New Roman"/>
                <w:sz w:val="16"/>
                <w:szCs w:val="16"/>
              </w:rPr>
              <w:t>-0.04</w:t>
            </w:r>
          </w:p>
        </w:tc>
        <w:tc>
          <w:tcPr>
            <w:tcW w:w="759" w:type="dxa"/>
            <w:shd w:val="clear" w:color="auto" w:fill="auto"/>
            <w:noWrap/>
            <w:vAlign w:val="center"/>
          </w:tcPr>
          <w:p w14:paraId="08ABDD74"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c>
          <w:tcPr>
            <w:tcW w:w="665" w:type="dxa"/>
            <w:vAlign w:val="center"/>
          </w:tcPr>
          <w:p w14:paraId="445B69EE"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0.631</w:t>
            </w:r>
          </w:p>
        </w:tc>
        <w:tc>
          <w:tcPr>
            <w:tcW w:w="794" w:type="dxa"/>
            <w:vAlign w:val="center"/>
          </w:tcPr>
          <w:p w14:paraId="01FBB18C"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sz w:val="16"/>
                <w:szCs w:val="16"/>
              </w:rPr>
              <w:t>-0.17</w:t>
            </w:r>
          </w:p>
        </w:tc>
        <w:tc>
          <w:tcPr>
            <w:tcW w:w="768" w:type="dxa"/>
            <w:vAlign w:val="center"/>
          </w:tcPr>
          <w:p w14:paraId="2FD6F26C" w14:textId="77777777" w:rsidR="00823B98" w:rsidRPr="001C5D41" w:rsidRDefault="00823B98" w:rsidP="00315923">
            <w:pPr>
              <w:spacing w:after="0" w:line="240" w:lineRule="auto"/>
              <w:jc w:val="center"/>
              <w:rPr>
                <w:rFonts w:ascii="Times New Roman" w:eastAsia="Times New Roman" w:hAnsi="Times New Roman" w:cs="Times New Roman"/>
                <w:i/>
                <w:iCs/>
                <w:sz w:val="16"/>
                <w:szCs w:val="16"/>
              </w:rPr>
            </w:pPr>
            <w:r w:rsidRPr="001C5D41">
              <w:rPr>
                <w:rFonts w:ascii="Times New Roman" w:eastAsia="Times New Roman" w:hAnsi="Times New Roman" w:cs="Times New Roman"/>
                <w:i/>
                <w:iCs/>
                <w:sz w:val="16"/>
                <w:szCs w:val="16"/>
              </w:rPr>
              <w:t>pos.</w:t>
            </w:r>
          </w:p>
        </w:tc>
      </w:tr>
    </w:tbl>
    <w:p w14:paraId="0D9D3F6A" w14:textId="77777777" w:rsidR="00823B98" w:rsidRPr="001C5D41" w:rsidRDefault="00823B98" w:rsidP="00823B98">
      <w:pPr>
        <w:suppressLineNumbers/>
        <w:spacing w:after="0" w:line="480" w:lineRule="auto"/>
        <w:ind w:left="450" w:hanging="450"/>
        <w:rPr>
          <w:rFonts w:ascii="Times New Roman" w:hAnsi="Times New Roman" w:cs="Times New Roman"/>
          <w:sz w:val="24"/>
          <w:szCs w:val="24"/>
          <w:shd w:val="clear" w:color="auto" w:fill="FFFFFF"/>
        </w:rPr>
      </w:pPr>
      <w:bookmarkStart w:id="0" w:name="_GoBack"/>
      <w:bookmarkEnd w:id="0"/>
    </w:p>
    <w:p w14:paraId="6DFBF059" w14:textId="77777777" w:rsidR="00823B98" w:rsidRDefault="00823B98">
      <w:pPr>
        <w:rPr>
          <w:rFonts w:ascii="Times New Roman" w:hAnsi="Times New Roman" w:cs="Times New Roman"/>
          <w:b/>
          <w:bCs/>
          <w:sz w:val="24"/>
          <w:szCs w:val="24"/>
        </w:rPr>
      </w:pPr>
    </w:p>
    <w:sectPr w:rsidR="00823B98" w:rsidSect="004653CE">
      <w:footerReference w:type="default" r:id="rId8"/>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0B674" w14:textId="77777777" w:rsidR="00CC4D9A" w:rsidRDefault="00CC4D9A" w:rsidP="005F0A70">
      <w:pPr>
        <w:spacing w:after="0" w:line="240" w:lineRule="auto"/>
      </w:pPr>
      <w:r>
        <w:separator/>
      </w:r>
    </w:p>
  </w:endnote>
  <w:endnote w:type="continuationSeparator" w:id="0">
    <w:p w14:paraId="34140B30" w14:textId="77777777" w:rsidR="00CC4D9A" w:rsidRDefault="00CC4D9A" w:rsidP="005F0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5233536"/>
      <w:docPartObj>
        <w:docPartGallery w:val="Page Numbers (Bottom of Page)"/>
        <w:docPartUnique/>
      </w:docPartObj>
    </w:sdtPr>
    <w:sdtEndPr>
      <w:rPr>
        <w:noProof/>
      </w:rPr>
    </w:sdtEndPr>
    <w:sdtContent>
      <w:p w14:paraId="58629FA0" w14:textId="784C304C" w:rsidR="00616EF0" w:rsidRDefault="00616EF0">
        <w:pPr>
          <w:pStyle w:val="Footer"/>
          <w:jc w:val="right"/>
        </w:pPr>
        <w:r>
          <w:fldChar w:fldCharType="begin"/>
        </w:r>
        <w:r>
          <w:instrText xml:space="preserve"> PAGE   \* MERGEFORMAT </w:instrText>
        </w:r>
        <w:r>
          <w:fldChar w:fldCharType="separate"/>
        </w:r>
        <w:r w:rsidR="00823B98">
          <w:rPr>
            <w:noProof/>
          </w:rPr>
          <w:t>14</w:t>
        </w:r>
        <w:r>
          <w:rPr>
            <w:noProof/>
          </w:rPr>
          <w:fldChar w:fldCharType="end"/>
        </w:r>
      </w:p>
    </w:sdtContent>
  </w:sdt>
  <w:p w14:paraId="5E2F16CD" w14:textId="77777777" w:rsidR="00616EF0" w:rsidRDefault="00616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E443A" w14:textId="77777777" w:rsidR="00CC4D9A" w:rsidRDefault="00CC4D9A" w:rsidP="005F0A70">
      <w:pPr>
        <w:spacing w:after="0" w:line="240" w:lineRule="auto"/>
      </w:pPr>
      <w:r>
        <w:separator/>
      </w:r>
    </w:p>
  </w:footnote>
  <w:footnote w:type="continuationSeparator" w:id="0">
    <w:p w14:paraId="7FD24894" w14:textId="77777777" w:rsidR="00CC4D9A" w:rsidRDefault="00CC4D9A" w:rsidP="005F0A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D61E6"/>
    <w:multiLevelType w:val="multilevel"/>
    <w:tmpl w:val="38C8A4F6"/>
    <w:lvl w:ilvl="0">
      <w:start w:val="1"/>
      <w:numFmt w:val="upperRoman"/>
      <w:lvlText w:val="%1."/>
      <w:lvlJc w:val="left"/>
      <w:pPr>
        <w:ind w:left="360" w:hanging="360"/>
      </w:pPr>
      <w:rPr>
        <w:rFonts w:hint="default"/>
      </w:rPr>
    </w:lvl>
    <w:lvl w:ilvl="1">
      <w:start w:val="1"/>
      <w:numFmt w:val="upperLetter"/>
      <w:lvlText w:val="%2."/>
      <w:lvlJc w:val="left"/>
      <w:pPr>
        <w:ind w:left="1080" w:hanging="360"/>
      </w:pPr>
      <w:rPr>
        <w:rFonts w:hint="default"/>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23C857D5"/>
    <w:multiLevelType w:val="hybridMultilevel"/>
    <w:tmpl w:val="F9CE1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66374E"/>
    <w:multiLevelType w:val="hybridMultilevel"/>
    <w:tmpl w:val="10642B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AD5CD9"/>
    <w:multiLevelType w:val="hybridMultilevel"/>
    <w:tmpl w:val="29ECA7C2"/>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A70"/>
    <w:rsid w:val="0000025B"/>
    <w:rsid w:val="00000F86"/>
    <w:rsid w:val="000036D8"/>
    <w:rsid w:val="00004005"/>
    <w:rsid w:val="00006023"/>
    <w:rsid w:val="00012624"/>
    <w:rsid w:val="00015D2D"/>
    <w:rsid w:val="00016081"/>
    <w:rsid w:val="00016A32"/>
    <w:rsid w:val="00020A8F"/>
    <w:rsid w:val="000213E6"/>
    <w:rsid w:val="00022C12"/>
    <w:rsid w:val="00023B7C"/>
    <w:rsid w:val="0002526A"/>
    <w:rsid w:val="00026815"/>
    <w:rsid w:val="00026B45"/>
    <w:rsid w:val="00026CB8"/>
    <w:rsid w:val="000301F1"/>
    <w:rsid w:val="00032AC3"/>
    <w:rsid w:val="00033ECF"/>
    <w:rsid w:val="000348C5"/>
    <w:rsid w:val="0003526D"/>
    <w:rsid w:val="0003635B"/>
    <w:rsid w:val="00040941"/>
    <w:rsid w:val="00040AA8"/>
    <w:rsid w:val="00042EFB"/>
    <w:rsid w:val="000434CE"/>
    <w:rsid w:val="00043638"/>
    <w:rsid w:val="00046612"/>
    <w:rsid w:val="00046892"/>
    <w:rsid w:val="00050CF4"/>
    <w:rsid w:val="0005108E"/>
    <w:rsid w:val="0005219B"/>
    <w:rsid w:val="00052277"/>
    <w:rsid w:val="0005539B"/>
    <w:rsid w:val="00057917"/>
    <w:rsid w:val="00057FF3"/>
    <w:rsid w:val="00061B17"/>
    <w:rsid w:val="000625E2"/>
    <w:rsid w:val="0006569A"/>
    <w:rsid w:val="00065EAE"/>
    <w:rsid w:val="0006709C"/>
    <w:rsid w:val="000678AD"/>
    <w:rsid w:val="00071666"/>
    <w:rsid w:val="00074451"/>
    <w:rsid w:val="00076DC4"/>
    <w:rsid w:val="00077DC3"/>
    <w:rsid w:val="0008185F"/>
    <w:rsid w:val="00082CAC"/>
    <w:rsid w:val="00085031"/>
    <w:rsid w:val="00085CE8"/>
    <w:rsid w:val="00086FE7"/>
    <w:rsid w:val="00090355"/>
    <w:rsid w:val="000904CD"/>
    <w:rsid w:val="00090F2E"/>
    <w:rsid w:val="00091EE8"/>
    <w:rsid w:val="00093F0B"/>
    <w:rsid w:val="00094233"/>
    <w:rsid w:val="00095DDB"/>
    <w:rsid w:val="00096662"/>
    <w:rsid w:val="0009718F"/>
    <w:rsid w:val="00097505"/>
    <w:rsid w:val="000A0E9D"/>
    <w:rsid w:val="000A27E8"/>
    <w:rsid w:val="000A3065"/>
    <w:rsid w:val="000A3C6E"/>
    <w:rsid w:val="000A4EF1"/>
    <w:rsid w:val="000A4EFB"/>
    <w:rsid w:val="000A54A4"/>
    <w:rsid w:val="000A568A"/>
    <w:rsid w:val="000B1DC9"/>
    <w:rsid w:val="000B29AF"/>
    <w:rsid w:val="000B3EB1"/>
    <w:rsid w:val="000B502B"/>
    <w:rsid w:val="000B50DF"/>
    <w:rsid w:val="000B51D9"/>
    <w:rsid w:val="000B5777"/>
    <w:rsid w:val="000C0200"/>
    <w:rsid w:val="000C1B62"/>
    <w:rsid w:val="000C4C88"/>
    <w:rsid w:val="000C5C6E"/>
    <w:rsid w:val="000C5EC8"/>
    <w:rsid w:val="000D0856"/>
    <w:rsid w:val="000D1626"/>
    <w:rsid w:val="000D1E96"/>
    <w:rsid w:val="000D28AB"/>
    <w:rsid w:val="000D2E15"/>
    <w:rsid w:val="000D51FD"/>
    <w:rsid w:val="000D55C2"/>
    <w:rsid w:val="000D7B1D"/>
    <w:rsid w:val="000E313C"/>
    <w:rsid w:val="000E56BD"/>
    <w:rsid w:val="000E70C6"/>
    <w:rsid w:val="000E7725"/>
    <w:rsid w:val="000E79A9"/>
    <w:rsid w:val="000F0743"/>
    <w:rsid w:val="000F169F"/>
    <w:rsid w:val="000F21C9"/>
    <w:rsid w:val="000F38D0"/>
    <w:rsid w:val="000F428E"/>
    <w:rsid w:val="000F6964"/>
    <w:rsid w:val="000F7138"/>
    <w:rsid w:val="000F73A3"/>
    <w:rsid w:val="000F73F8"/>
    <w:rsid w:val="00100CFA"/>
    <w:rsid w:val="00105092"/>
    <w:rsid w:val="0010551E"/>
    <w:rsid w:val="00107CDF"/>
    <w:rsid w:val="0011203B"/>
    <w:rsid w:val="00114797"/>
    <w:rsid w:val="0011589A"/>
    <w:rsid w:val="00116258"/>
    <w:rsid w:val="00116845"/>
    <w:rsid w:val="00116BEA"/>
    <w:rsid w:val="00117DB6"/>
    <w:rsid w:val="00121F99"/>
    <w:rsid w:val="0012212A"/>
    <w:rsid w:val="001223F0"/>
    <w:rsid w:val="0012328E"/>
    <w:rsid w:val="001245F7"/>
    <w:rsid w:val="001245FA"/>
    <w:rsid w:val="00126E30"/>
    <w:rsid w:val="00130EDB"/>
    <w:rsid w:val="00131A62"/>
    <w:rsid w:val="00132E75"/>
    <w:rsid w:val="00133F0A"/>
    <w:rsid w:val="0013582C"/>
    <w:rsid w:val="00136405"/>
    <w:rsid w:val="00137D30"/>
    <w:rsid w:val="001408B1"/>
    <w:rsid w:val="00140BD7"/>
    <w:rsid w:val="001411B7"/>
    <w:rsid w:val="00142728"/>
    <w:rsid w:val="00142D74"/>
    <w:rsid w:val="001456C9"/>
    <w:rsid w:val="00145A83"/>
    <w:rsid w:val="00145EDF"/>
    <w:rsid w:val="001467AE"/>
    <w:rsid w:val="001510F5"/>
    <w:rsid w:val="00153080"/>
    <w:rsid w:val="00154D18"/>
    <w:rsid w:val="001611EB"/>
    <w:rsid w:val="001617B1"/>
    <w:rsid w:val="00164F00"/>
    <w:rsid w:val="00165D75"/>
    <w:rsid w:val="00171260"/>
    <w:rsid w:val="001717AF"/>
    <w:rsid w:val="001723F3"/>
    <w:rsid w:val="00174C3D"/>
    <w:rsid w:val="00175CFC"/>
    <w:rsid w:val="00175EFE"/>
    <w:rsid w:val="00176AB5"/>
    <w:rsid w:val="0018143C"/>
    <w:rsid w:val="00181488"/>
    <w:rsid w:val="001868EC"/>
    <w:rsid w:val="00186F93"/>
    <w:rsid w:val="00187211"/>
    <w:rsid w:val="00191114"/>
    <w:rsid w:val="00191186"/>
    <w:rsid w:val="0019193D"/>
    <w:rsid w:val="00191C0A"/>
    <w:rsid w:val="00192B74"/>
    <w:rsid w:val="0019309B"/>
    <w:rsid w:val="00195519"/>
    <w:rsid w:val="00196805"/>
    <w:rsid w:val="001A1302"/>
    <w:rsid w:val="001A14DD"/>
    <w:rsid w:val="001A5C69"/>
    <w:rsid w:val="001A76CB"/>
    <w:rsid w:val="001A7932"/>
    <w:rsid w:val="001B0207"/>
    <w:rsid w:val="001B2E6D"/>
    <w:rsid w:val="001B49AD"/>
    <w:rsid w:val="001B52BE"/>
    <w:rsid w:val="001B62B8"/>
    <w:rsid w:val="001B7BE2"/>
    <w:rsid w:val="001C0034"/>
    <w:rsid w:val="001C03A3"/>
    <w:rsid w:val="001C1F21"/>
    <w:rsid w:val="001C3885"/>
    <w:rsid w:val="001C4AEB"/>
    <w:rsid w:val="001C5EDC"/>
    <w:rsid w:val="001C6D8B"/>
    <w:rsid w:val="001C6D95"/>
    <w:rsid w:val="001C707E"/>
    <w:rsid w:val="001C769A"/>
    <w:rsid w:val="001D248E"/>
    <w:rsid w:val="001D2B8C"/>
    <w:rsid w:val="001D3720"/>
    <w:rsid w:val="001D3FA7"/>
    <w:rsid w:val="001D4381"/>
    <w:rsid w:val="001D470D"/>
    <w:rsid w:val="001D5514"/>
    <w:rsid w:val="001D55E2"/>
    <w:rsid w:val="001D7F6E"/>
    <w:rsid w:val="001E0D44"/>
    <w:rsid w:val="001E373A"/>
    <w:rsid w:val="001E4088"/>
    <w:rsid w:val="001E7839"/>
    <w:rsid w:val="001F0B01"/>
    <w:rsid w:val="001F0C53"/>
    <w:rsid w:val="001F14C1"/>
    <w:rsid w:val="001F4093"/>
    <w:rsid w:val="001F59C2"/>
    <w:rsid w:val="001F5FF5"/>
    <w:rsid w:val="001F6103"/>
    <w:rsid w:val="001F67F8"/>
    <w:rsid w:val="001F77D9"/>
    <w:rsid w:val="001F7B0D"/>
    <w:rsid w:val="0020264E"/>
    <w:rsid w:val="0020448E"/>
    <w:rsid w:val="00204EF0"/>
    <w:rsid w:val="00205C22"/>
    <w:rsid w:val="0020626D"/>
    <w:rsid w:val="00206C7B"/>
    <w:rsid w:val="00210B3C"/>
    <w:rsid w:val="00213C3B"/>
    <w:rsid w:val="00214DC6"/>
    <w:rsid w:val="0021586C"/>
    <w:rsid w:val="00215AD8"/>
    <w:rsid w:val="00215D4D"/>
    <w:rsid w:val="00216139"/>
    <w:rsid w:val="002179E7"/>
    <w:rsid w:val="00222650"/>
    <w:rsid w:val="00222913"/>
    <w:rsid w:val="00225668"/>
    <w:rsid w:val="00226371"/>
    <w:rsid w:val="002272DB"/>
    <w:rsid w:val="00227842"/>
    <w:rsid w:val="00235779"/>
    <w:rsid w:val="00237063"/>
    <w:rsid w:val="0024030D"/>
    <w:rsid w:val="0024220A"/>
    <w:rsid w:val="00242F50"/>
    <w:rsid w:val="00243477"/>
    <w:rsid w:val="0024487B"/>
    <w:rsid w:val="00244A1F"/>
    <w:rsid w:val="00246551"/>
    <w:rsid w:val="00251E56"/>
    <w:rsid w:val="0025347D"/>
    <w:rsid w:val="0025380D"/>
    <w:rsid w:val="00254CF9"/>
    <w:rsid w:val="00255C42"/>
    <w:rsid w:val="00255D7E"/>
    <w:rsid w:val="002571B9"/>
    <w:rsid w:val="002608C3"/>
    <w:rsid w:val="00260E97"/>
    <w:rsid w:val="00262E44"/>
    <w:rsid w:val="0026300A"/>
    <w:rsid w:val="00263479"/>
    <w:rsid w:val="00264116"/>
    <w:rsid w:val="00265AE8"/>
    <w:rsid w:val="00266446"/>
    <w:rsid w:val="002667D0"/>
    <w:rsid w:val="00267AB8"/>
    <w:rsid w:val="00267CA3"/>
    <w:rsid w:val="00267E0D"/>
    <w:rsid w:val="002701E1"/>
    <w:rsid w:val="00271D3A"/>
    <w:rsid w:val="002734AC"/>
    <w:rsid w:val="002737B5"/>
    <w:rsid w:val="00274471"/>
    <w:rsid w:val="002751E1"/>
    <w:rsid w:val="00276F1C"/>
    <w:rsid w:val="00280D77"/>
    <w:rsid w:val="00282FA6"/>
    <w:rsid w:val="00283A1A"/>
    <w:rsid w:val="002842D1"/>
    <w:rsid w:val="00284CA8"/>
    <w:rsid w:val="00285256"/>
    <w:rsid w:val="00291946"/>
    <w:rsid w:val="00291E27"/>
    <w:rsid w:val="00295B52"/>
    <w:rsid w:val="00295CF2"/>
    <w:rsid w:val="00297A98"/>
    <w:rsid w:val="002A03D1"/>
    <w:rsid w:val="002A0932"/>
    <w:rsid w:val="002A0F86"/>
    <w:rsid w:val="002A2002"/>
    <w:rsid w:val="002A3B98"/>
    <w:rsid w:val="002A4044"/>
    <w:rsid w:val="002A49BD"/>
    <w:rsid w:val="002A4C41"/>
    <w:rsid w:val="002A4CFA"/>
    <w:rsid w:val="002A4D47"/>
    <w:rsid w:val="002A541E"/>
    <w:rsid w:val="002A5782"/>
    <w:rsid w:val="002A6B84"/>
    <w:rsid w:val="002A7F71"/>
    <w:rsid w:val="002A7FC9"/>
    <w:rsid w:val="002B0CE7"/>
    <w:rsid w:val="002B1D80"/>
    <w:rsid w:val="002B2264"/>
    <w:rsid w:val="002B322B"/>
    <w:rsid w:val="002B49F7"/>
    <w:rsid w:val="002B5C41"/>
    <w:rsid w:val="002B6E1D"/>
    <w:rsid w:val="002B7FE8"/>
    <w:rsid w:val="002C0F52"/>
    <w:rsid w:val="002C4722"/>
    <w:rsid w:val="002C47C1"/>
    <w:rsid w:val="002C5AB9"/>
    <w:rsid w:val="002C6225"/>
    <w:rsid w:val="002C71F0"/>
    <w:rsid w:val="002D0158"/>
    <w:rsid w:val="002D0335"/>
    <w:rsid w:val="002D0D99"/>
    <w:rsid w:val="002D15A1"/>
    <w:rsid w:val="002D5B45"/>
    <w:rsid w:val="002D6410"/>
    <w:rsid w:val="002E035B"/>
    <w:rsid w:val="002E22D9"/>
    <w:rsid w:val="002E2914"/>
    <w:rsid w:val="002E4A0D"/>
    <w:rsid w:val="002E5610"/>
    <w:rsid w:val="002E5CAC"/>
    <w:rsid w:val="002E62D2"/>
    <w:rsid w:val="002E7745"/>
    <w:rsid w:val="002F0A5E"/>
    <w:rsid w:val="002F0EF2"/>
    <w:rsid w:val="002F14C0"/>
    <w:rsid w:val="002F1FCC"/>
    <w:rsid w:val="002F288D"/>
    <w:rsid w:val="002F5E51"/>
    <w:rsid w:val="002F6499"/>
    <w:rsid w:val="002F69BE"/>
    <w:rsid w:val="002F72EB"/>
    <w:rsid w:val="00300465"/>
    <w:rsid w:val="0030262C"/>
    <w:rsid w:val="0030367D"/>
    <w:rsid w:val="0030393D"/>
    <w:rsid w:val="0030423E"/>
    <w:rsid w:val="003051B9"/>
    <w:rsid w:val="003066D9"/>
    <w:rsid w:val="0030774D"/>
    <w:rsid w:val="0030797C"/>
    <w:rsid w:val="00310D0C"/>
    <w:rsid w:val="00311A23"/>
    <w:rsid w:val="00311F8D"/>
    <w:rsid w:val="00312127"/>
    <w:rsid w:val="003141AD"/>
    <w:rsid w:val="00314375"/>
    <w:rsid w:val="0031456B"/>
    <w:rsid w:val="00314B07"/>
    <w:rsid w:val="00315E5F"/>
    <w:rsid w:val="00317CA6"/>
    <w:rsid w:val="00321D4D"/>
    <w:rsid w:val="00322679"/>
    <w:rsid w:val="00322ED4"/>
    <w:rsid w:val="0032412E"/>
    <w:rsid w:val="00324A18"/>
    <w:rsid w:val="00326DD3"/>
    <w:rsid w:val="003278D6"/>
    <w:rsid w:val="00332F88"/>
    <w:rsid w:val="00333AF0"/>
    <w:rsid w:val="00334FF1"/>
    <w:rsid w:val="00335FE0"/>
    <w:rsid w:val="00336D26"/>
    <w:rsid w:val="0034366E"/>
    <w:rsid w:val="003468C3"/>
    <w:rsid w:val="003508FE"/>
    <w:rsid w:val="00350C3D"/>
    <w:rsid w:val="00351EA4"/>
    <w:rsid w:val="003521C3"/>
    <w:rsid w:val="003526A6"/>
    <w:rsid w:val="00352918"/>
    <w:rsid w:val="00352B43"/>
    <w:rsid w:val="00352BC8"/>
    <w:rsid w:val="003551CB"/>
    <w:rsid w:val="00355C13"/>
    <w:rsid w:val="00355C62"/>
    <w:rsid w:val="00357125"/>
    <w:rsid w:val="00357E15"/>
    <w:rsid w:val="003607B6"/>
    <w:rsid w:val="00362AF5"/>
    <w:rsid w:val="0036737A"/>
    <w:rsid w:val="00367BB2"/>
    <w:rsid w:val="003728CD"/>
    <w:rsid w:val="00374BE6"/>
    <w:rsid w:val="003772A2"/>
    <w:rsid w:val="00380288"/>
    <w:rsid w:val="0038089F"/>
    <w:rsid w:val="00381D7C"/>
    <w:rsid w:val="0038381D"/>
    <w:rsid w:val="00383976"/>
    <w:rsid w:val="00383C59"/>
    <w:rsid w:val="00383D3E"/>
    <w:rsid w:val="003846FB"/>
    <w:rsid w:val="00384EE5"/>
    <w:rsid w:val="00386D7A"/>
    <w:rsid w:val="00390812"/>
    <w:rsid w:val="00391526"/>
    <w:rsid w:val="0039209A"/>
    <w:rsid w:val="0039557F"/>
    <w:rsid w:val="00395756"/>
    <w:rsid w:val="003A166A"/>
    <w:rsid w:val="003A4188"/>
    <w:rsid w:val="003A4363"/>
    <w:rsid w:val="003A47F4"/>
    <w:rsid w:val="003A4E69"/>
    <w:rsid w:val="003A679C"/>
    <w:rsid w:val="003A6F12"/>
    <w:rsid w:val="003B0336"/>
    <w:rsid w:val="003B1171"/>
    <w:rsid w:val="003B32DA"/>
    <w:rsid w:val="003B42AD"/>
    <w:rsid w:val="003B4C45"/>
    <w:rsid w:val="003B4CC4"/>
    <w:rsid w:val="003B69E7"/>
    <w:rsid w:val="003B6CB0"/>
    <w:rsid w:val="003B75D1"/>
    <w:rsid w:val="003C0780"/>
    <w:rsid w:val="003C1206"/>
    <w:rsid w:val="003C1869"/>
    <w:rsid w:val="003C2456"/>
    <w:rsid w:val="003C2659"/>
    <w:rsid w:val="003C36E6"/>
    <w:rsid w:val="003C4285"/>
    <w:rsid w:val="003C4AF8"/>
    <w:rsid w:val="003C518F"/>
    <w:rsid w:val="003C5D44"/>
    <w:rsid w:val="003C6AAD"/>
    <w:rsid w:val="003D05DF"/>
    <w:rsid w:val="003D10B8"/>
    <w:rsid w:val="003D19D8"/>
    <w:rsid w:val="003D1FAC"/>
    <w:rsid w:val="003D41BC"/>
    <w:rsid w:val="003D4460"/>
    <w:rsid w:val="003D455B"/>
    <w:rsid w:val="003D689D"/>
    <w:rsid w:val="003D7CD8"/>
    <w:rsid w:val="003E02DD"/>
    <w:rsid w:val="003E15FF"/>
    <w:rsid w:val="003E29D6"/>
    <w:rsid w:val="003E3EC5"/>
    <w:rsid w:val="003E41FF"/>
    <w:rsid w:val="003E4976"/>
    <w:rsid w:val="003E5F00"/>
    <w:rsid w:val="003E5FDE"/>
    <w:rsid w:val="003E6767"/>
    <w:rsid w:val="003E7EC7"/>
    <w:rsid w:val="003F0125"/>
    <w:rsid w:val="003F0CCC"/>
    <w:rsid w:val="003F228E"/>
    <w:rsid w:val="003F2FCD"/>
    <w:rsid w:val="003F3671"/>
    <w:rsid w:val="003F4583"/>
    <w:rsid w:val="003F6161"/>
    <w:rsid w:val="003F7886"/>
    <w:rsid w:val="00402132"/>
    <w:rsid w:val="0040225B"/>
    <w:rsid w:val="00402AB4"/>
    <w:rsid w:val="004053C1"/>
    <w:rsid w:val="00406B70"/>
    <w:rsid w:val="004076CB"/>
    <w:rsid w:val="004120BB"/>
    <w:rsid w:val="00412DE3"/>
    <w:rsid w:val="004136EC"/>
    <w:rsid w:val="00415253"/>
    <w:rsid w:val="00415919"/>
    <w:rsid w:val="00415D62"/>
    <w:rsid w:val="00415E26"/>
    <w:rsid w:val="00417B10"/>
    <w:rsid w:val="004200CF"/>
    <w:rsid w:val="00420265"/>
    <w:rsid w:val="00420369"/>
    <w:rsid w:val="004238A0"/>
    <w:rsid w:val="00423E41"/>
    <w:rsid w:val="0042439E"/>
    <w:rsid w:val="00424B3A"/>
    <w:rsid w:val="00424CB8"/>
    <w:rsid w:val="00430D39"/>
    <w:rsid w:val="00430F21"/>
    <w:rsid w:val="0043111C"/>
    <w:rsid w:val="0043116D"/>
    <w:rsid w:val="00432A8D"/>
    <w:rsid w:val="00432EEC"/>
    <w:rsid w:val="004341C4"/>
    <w:rsid w:val="00435475"/>
    <w:rsid w:val="00440A49"/>
    <w:rsid w:val="00440CBA"/>
    <w:rsid w:val="004432FA"/>
    <w:rsid w:val="00443767"/>
    <w:rsid w:val="004440FE"/>
    <w:rsid w:val="00444887"/>
    <w:rsid w:val="004448E0"/>
    <w:rsid w:val="0044620F"/>
    <w:rsid w:val="00446830"/>
    <w:rsid w:val="0044747A"/>
    <w:rsid w:val="00447863"/>
    <w:rsid w:val="004518C6"/>
    <w:rsid w:val="00451928"/>
    <w:rsid w:val="0045241A"/>
    <w:rsid w:val="00453B7F"/>
    <w:rsid w:val="00456CDC"/>
    <w:rsid w:val="00460D22"/>
    <w:rsid w:val="00464FF2"/>
    <w:rsid w:val="0046527F"/>
    <w:rsid w:val="004653CE"/>
    <w:rsid w:val="00465A32"/>
    <w:rsid w:val="00466ECC"/>
    <w:rsid w:val="0046728B"/>
    <w:rsid w:val="00474CD5"/>
    <w:rsid w:val="00476253"/>
    <w:rsid w:val="00476869"/>
    <w:rsid w:val="004839D4"/>
    <w:rsid w:val="00483B7B"/>
    <w:rsid w:val="004843A4"/>
    <w:rsid w:val="00485FC8"/>
    <w:rsid w:val="00487B02"/>
    <w:rsid w:val="00487EAD"/>
    <w:rsid w:val="0049004A"/>
    <w:rsid w:val="00490467"/>
    <w:rsid w:val="00492501"/>
    <w:rsid w:val="004937A7"/>
    <w:rsid w:val="00496C2C"/>
    <w:rsid w:val="00497F18"/>
    <w:rsid w:val="004A0111"/>
    <w:rsid w:val="004A339F"/>
    <w:rsid w:val="004A47AD"/>
    <w:rsid w:val="004B014C"/>
    <w:rsid w:val="004B1055"/>
    <w:rsid w:val="004B4ABC"/>
    <w:rsid w:val="004B6B09"/>
    <w:rsid w:val="004B75B9"/>
    <w:rsid w:val="004C3759"/>
    <w:rsid w:val="004D0F22"/>
    <w:rsid w:val="004D141B"/>
    <w:rsid w:val="004D1E66"/>
    <w:rsid w:val="004D3D70"/>
    <w:rsid w:val="004D66A0"/>
    <w:rsid w:val="004D6A57"/>
    <w:rsid w:val="004D713A"/>
    <w:rsid w:val="004D786B"/>
    <w:rsid w:val="004D78CD"/>
    <w:rsid w:val="004E16ED"/>
    <w:rsid w:val="004E31F9"/>
    <w:rsid w:val="004E44D3"/>
    <w:rsid w:val="004E5094"/>
    <w:rsid w:val="004E572D"/>
    <w:rsid w:val="004E6392"/>
    <w:rsid w:val="004E669C"/>
    <w:rsid w:val="004E6B57"/>
    <w:rsid w:val="004E6CEA"/>
    <w:rsid w:val="004E74C2"/>
    <w:rsid w:val="004E7519"/>
    <w:rsid w:val="004E76A4"/>
    <w:rsid w:val="004F069E"/>
    <w:rsid w:val="004F209E"/>
    <w:rsid w:val="004F3E1B"/>
    <w:rsid w:val="004F4627"/>
    <w:rsid w:val="004F5676"/>
    <w:rsid w:val="004F5FE0"/>
    <w:rsid w:val="004F66EE"/>
    <w:rsid w:val="004F67FC"/>
    <w:rsid w:val="004F6870"/>
    <w:rsid w:val="004F6BD0"/>
    <w:rsid w:val="004F7B0C"/>
    <w:rsid w:val="0050283A"/>
    <w:rsid w:val="00503AC0"/>
    <w:rsid w:val="0050521B"/>
    <w:rsid w:val="00506748"/>
    <w:rsid w:val="005068E0"/>
    <w:rsid w:val="00506ED8"/>
    <w:rsid w:val="005073CD"/>
    <w:rsid w:val="00511B31"/>
    <w:rsid w:val="005130B9"/>
    <w:rsid w:val="005141D1"/>
    <w:rsid w:val="00524D97"/>
    <w:rsid w:val="00525021"/>
    <w:rsid w:val="005259E1"/>
    <w:rsid w:val="00527864"/>
    <w:rsid w:val="005305ED"/>
    <w:rsid w:val="005305F5"/>
    <w:rsid w:val="005315F8"/>
    <w:rsid w:val="00536945"/>
    <w:rsid w:val="00536E15"/>
    <w:rsid w:val="00540727"/>
    <w:rsid w:val="005407A6"/>
    <w:rsid w:val="00541822"/>
    <w:rsid w:val="005419A9"/>
    <w:rsid w:val="005422E8"/>
    <w:rsid w:val="00542CEA"/>
    <w:rsid w:val="0054649C"/>
    <w:rsid w:val="005524DA"/>
    <w:rsid w:val="00552B33"/>
    <w:rsid w:val="0055360B"/>
    <w:rsid w:val="005538B6"/>
    <w:rsid w:val="005550C9"/>
    <w:rsid w:val="0055576C"/>
    <w:rsid w:val="00556813"/>
    <w:rsid w:val="00557FCB"/>
    <w:rsid w:val="00560968"/>
    <w:rsid w:val="005609A9"/>
    <w:rsid w:val="00561036"/>
    <w:rsid w:val="005610A5"/>
    <w:rsid w:val="0056201B"/>
    <w:rsid w:val="005636C1"/>
    <w:rsid w:val="00564B02"/>
    <w:rsid w:val="0056505D"/>
    <w:rsid w:val="0056593F"/>
    <w:rsid w:val="00566C61"/>
    <w:rsid w:val="00570D72"/>
    <w:rsid w:val="005723E9"/>
    <w:rsid w:val="00572A5A"/>
    <w:rsid w:val="0057505E"/>
    <w:rsid w:val="00576356"/>
    <w:rsid w:val="0058035E"/>
    <w:rsid w:val="0058071C"/>
    <w:rsid w:val="00581046"/>
    <w:rsid w:val="00582562"/>
    <w:rsid w:val="005832EC"/>
    <w:rsid w:val="00585126"/>
    <w:rsid w:val="00591080"/>
    <w:rsid w:val="005916AF"/>
    <w:rsid w:val="005953E8"/>
    <w:rsid w:val="005955BB"/>
    <w:rsid w:val="005A0C7B"/>
    <w:rsid w:val="005A0D25"/>
    <w:rsid w:val="005A0D66"/>
    <w:rsid w:val="005A14BB"/>
    <w:rsid w:val="005A45A8"/>
    <w:rsid w:val="005A6868"/>
    <w:rsid w:val="005A7900"/>
    <w:rsid w:val="005A7CA5"/>
    <w:rsid w:val="005B0659"/>
    <w:rsid w:val="005B16EB"/>
    <w:rsid w:val="005B25C0"/>
    <w:rsid w:val="005B2B7A"/>
    <w:rsid w:val="005B4553"/>
    <w:rsid w:val="005B505A"/>
    <w:rsid w:val="005B62FA"/>
    <w:rsid w:val="005B68EF"/>
    <w:rsid w:val="005B73BD"/>
    <w:rsid w:val="005B7A2E"/>
    <w:rsid w:val="005C00CD"/>
    <w:rsid w:val="005C1574"/>
    <w:rsid w:val="005C4CC2"/>
    <w:rsid w:val="005C7B54"/>
    <w:rsid w:val="005D0740"/>
    <w:rsid w:val="005D128D"/>
    <w:rsid w:val="005D13F3"/>
    <w:rsid w:val="005D2A65"/>
    <w:rsid w:val="005D2CBD"/>
    <w:rsid w:val="005D3B48"/>
    <w:rsid w:val="005D4FA6"/>
    <w:rsid w:val="005D64D3"/>
    <w:rsid w:val="005D6687"/>
    <w:rsid w:val="005D68E0"/>
    <w:rsid w:val="005E2582"/>
    <w:rsid w:val="005E2E0F"/>
    <w:rsid w:val="005E34EE"/>
    <w:rsid w:val="005E6F61"/>
    <w:rsid w:val="005F0A70"/>
    <w:rsid w:val="005F0D37"/>
    <w:rsid w:val="005F1C61"/>
    <w:rsid w:val="005F1DF4"/>
    <w:rsid w:val="005F24F2"/>
    <w:rsid w:val="005F5112"/>
    <w:rsid w:val="006018D2"/>
    <w:rsid w:val="0060370A"/>
    <w:rsid w:val="00603BDC"/>
    <w:rsid w:val="00605EF1"/>
    <w:rsid w:val="00606BCF"/>
    <w:rsid w:val="00607DDA"/>
    <w:rsid w:val="006102EC"/>
    <w:rsid w:val="0061167A"/>
    <w:rsid w:val="00611CCD"/>
    <w:rsid w:val="00612261"/>
    <w:rsid w:val="00612511"/>
    <w:rsid w:val="0061287E"/>
    <w:rsid w:val="00612938"/>
    <w:rsid w:val="006131E9"/>
    <w:rsid w:val="0061336F"/>
    <w:rsid w:val="00613689"/>
    <w:rsid w:val="00613FAA"/>
    <w:rsid w:val="00614CA6"/>
    <w:rsid w:val="00615525"/>
    <w:rsid w:val="00615808"/>
    <w:rsid w:val="0061625A"/>
    <w:rsid w:val="00616EF0"/>
    <w:rsid w:val="006170D0"/>
    <w:rsid w:val="00622E82"/>
    <w:rsid w:val="0062480A"/>
    <w:rsid w:val="00625028"/>
    <w:rsid w:val="00627ECA"/>
    <w:rsid w:val="0063126F"/>
    <w:rsid w:val="00631D5E"/>
    <w:rsid w:val="00632721"/>
    <w:rsid w:val="006332E1"/>
    <w:rsid w:val="0063357D"/>
    <w:rsid w:val="006351E4"/>
    <w:rsid w:val="0063538E"/>
    <w:rsid w:val="006358F4"/>
    <w:rsid w:val="006367A0"/>
    <w:rsid w:val="00636F4C"/>
    <w:rsid w:val="00637C0C"/>
    <w:rsid w:val="0064155B"/>
    <w:rsid w:val="00641D97"/>
    <w:rsid w:val="00642386"/>
    <w:rsid w:val="00642D60"/>
    <w:rsid w:val="00644A36"/>
    <w:rsid w:val="00645713"/>
    <w:rsid w:val="00646FC2"/>
    <w:rsid w:val="00647743"/>
    <w:rsid w:val="00652348"/>
    <w:rsid w:val="00656806"/>
    <w:rsid w:val="006573B3"/>
    <w:rsid w:val="00660599"/>
    <w:rsid w:val="00662C29"/>
    <w:rsid w:val="006670D7"/>
    <w:rsid w:val="00670819"/>
    <w:rsid w:val="00670927"/>
    <w:rsid w:val="00671815"/>
    <w:rsid w:val="006718BF"/>
    <w:rsid w:val="0067225A"/>
    <w:rsid w:val="00673833"/>
    <w:rsid w:val="00674520"/>
    <w:rsid w:val="00674B93"/>
    <w:rsid w:val="0067518E"/>
    <w:rsid w:val="00676A6D"/>
    <w:rsid w:val="00680240"/>
    <w:rsid w:val="00680564"/>
    <w:rsid w:val="00682193"/>
    <w:rsid w:val="00684346"/>
    <w:rsid w:val="006843D3"/>
    <w:rsid w:val="0068526D"/>
    <w:rsid w:val="006858A1"/>
    <w:rsid w:val="00687EE5"/>
    <w:rsid w:val="00690F2B"/>
    <w:rsid w:val="00692F3F"/>
    <w:rsid w:val="00693589"/>
    <w:rsid w:val="00693FEA"/>
    <w:rsid w:val="0069460B"/>
    <w:rsid w:val="006948F7"/>
    <w:rsid w:val="00694BD7"/>
    <w:rsid w:val="006971E6"/>
    <w:rsid w:val="00697331"/>
    <w:rsid w:val="006A1028"/>
    <w:rsid w:val="006A1188"/>
    <w:rsid w:val="006A148F"/>
    <w:rsid w:val="006A2747"/>
    <w:rsid w:val="006A3404"/>
    <w:rsid w:val="006A3ADA"/>
    <w:rsid w:val="006A4A0B"/>
    <w:rsid w:val="006A7F9C"/>
    <w:rsid w:val="006B255A"/>
    <w:rsid w:val="006B3A74"/>
    <w:rsid w:val="006B78D3"/>
    <w:rsid w:val="006C1590"/>
    <w:rsid w:val="006C314D"/>
    <w:rsid w:val="006D1B47"/>
    <w:rsid w:val="006D23A8"/>
    <w:rsid w:val="006D294D"/>
    <w:rsid w:val="006D338B"/>
    <w:rsid w:val="006D3C4E"/>
    <w:rsid w:val="006D4AD2"/>
    <w:rsid w:val="006D54A6"/>
    <w:rsid w:val="006D6114"/>
    <w:rsid w:val="006D61A7"/>
    <w:rsid w:val="006D6B90"/>
    <w:rsid w:val="006D7383"/>
    <w:rsid w:val="006E07A1"/>
    <w:rsid w:val="006E0C50"/>
    <w:rsid w:val="006E267E"/>
    <w:rsid w:val="006E3B8F"/>
    <w:rsid w:val="006E47AC"/>
    <w:rsid w:val="006E6A45"/>
    <w:rsid w:val="006E776B"/>
    <w:rsid w:val="006F143E"/>
    <w:rsid w:val="006F24AC"/>
    <w:rsid w:val="006F506E"/>
    <w:rsid w:val="006F5357"/>
    <w:rsid w:val="006F58C1"/>
    <w:rsid w:val="006F5C94"/>
    <w:rsid w:val="006F67B6"/>
    <w:rsid w:val="006F737E"/>
    <w:rsid w:val="006F79DD"/>
    <w:rsid w:val="006F7F1F"/>
    <w:rsid w:val="00700989"/>
    <w:rsid w:val="00701FD0"/>
    <w:rsid w:val="00702FEB"/>
    <w:rsid w:val="00703952"/>
    <w:rsid w:val="00703B8A"/>
    <w:rsid w:val="00703F2B"/>
    <w:rsid w:val="00704CE3"/>
    <w:rsid w:val="0070679E"/>
    <w:rsid w:val="007078DC"/>
    <w:rsid w:val="0071075F"/>
    <w:rsid w:val="00710CBB"/>
    <w:rsid w:val="00711A33"/>
    <w:rsid w:val="007208B1"/>
    <w:rsid w:val="00721E69"/>
    <w:rsid w:val="00722ACD"/>
    <w:rsid w:val="00725E0F"/>
    <w:rsid w:val="007274E3"/>
    <w:rsid w:val="007304AB"/>
    <w:rsid w:val="00730E49"/>
    <w:rsid w:val="007315C8"/>
    <w:rsid w:val="00731A27"/>
    <w:rsid w:val="0073445B"/>
    <w:rsid w:val="00734A12"/>
    <w:rsid w:val="00734B16"/>
    <w:rsid w:val="00734F1C"/>
    <w:rsid w:val="007351FE"/>
    <w:rsid w:val="00741F6F"/>
    <w:rsid w:val="0074428F"/>
    <w:rsid w:val="0074686A"/>
    <w:rsid w:val="007471A4"/>
    <w:rsid w:val="00747ABC"/>
    <w:rsid w:val="00747DC1"/>
    <w:rsid w:val="00750945"/>
    <w:rsid w:val="007527E4"/>
    <w:rsid w:val="00753844"/>
    <w:rsid w:val="00754BA4"/>
    <w:rsid w:val="00754C7B"/>
    <w:rsid w:val="007554A3"/>
    <w:rsid w:val="0075586D"/>
    <w:rsid w:val="007572E1"/>
    <w:rsid w:val="007600F8"/>
    <w:rsid w:val="007604A0"/>
    <w:rsid w:val="007605BB"/>
    <w:rsid w:val="00763778"/>
    <w:rsid w:val="007650D9"/>
    <w:rsid w:val="007701E3"/>
    <w:rsid w:val="007706B8"/>
    <w:rsid w:val="00770CD0"/>
    <w:rsid w:val="0077133B"/>
    <w:rsid w:val="00771742"/>
    <w:rsid w:val="00772DCE"/>
    <w:rsid w:val="00772E7D"/>
    <w:rsid w:val="00773D25"/>
    <w:rsid w:val="00775174"/>
    <w:rsid w:val="007755BF"/>
    <w:rsid w:val="00776A77"/>
    <w:rsid w:val="00776EB7"/>
    <w:rsid w:val="00776EEF"/>
    <w:rsid w:val="00780E2D"/>
    <w:rsid w:val="00780FFD"/>
    <w:rsid w:val="007814F9"/>
    <w:rsid w:val="007830A4"/>
    <w:rsid w:val="0078356D"/>
    <w:rsid w:val="00787E32"/>
    <w:rsid w:val="00791066"/>
    <w:rsid w:val="0079423D"/>
    <w:rsid w:val="007946DD"/>
    <w:rsid w:val="00794D87"/>
    <w:rsid w:val="00794FD3"/>
    <w:rsid w:val="00795CBC"/>
    <w:rsid w:val="00797C71"/>
    <w:rsid w:val="00797D91"/>
    <w:rsid w:val="007A08ED"/>
    <w:rsid w:val="007A146B"/>
    <w:rsid w:val="007A1E8D"/>
    <w:rsid w:val="007A26A6"/>
    <w:rsid w:val="007A4094"/>
    <w:rsid w:val="007A6691"/>
    <w:rsid w:val="007A7A90"/>
    <w:rsid w:val="007B17D7"/>
    <w:rsid w:val="007B1923"/>
    <w:rsid w:val="007B71B8"/>
    <w:rsid w:val="007B7211"/>
    <w:rsid w:val="007B79C7"/>
    <w:rsid w:val="007C10FB"/>
    <w:rsid w:val="007C1E5E"/>
    <w:rsid w:val="007C334D"/>
    <w:rsid w:val="007C38D9"/>
    <w:rsid w:val="007C38F5"/>
    <w:rsid w:val="007C4114"/>
    <w:rsid w:val="007C5B50"/>
    <w:rsid w:val="007C5BC3"/>
    <w:rsid w:val="007C62E3"/>
    <w:rsid w:val="007C6B5F"/>
    <w:rsid w:val="007C718A"/>
    <w:rsid w:val="007C7550"/>
    <w:rsid w:val="007D062D"/>
    <w:rsid w:val="007D192D"/>
    <w:rsid w:val="007D1DD7"/>
    <w:rsid w:val="007D2495"/>
    <w:rsid w:val="007D47EB"/>
    <w:rsid w:val="007D4C78"/>
    <w:rsid w:val="007D582F"/>
    <w:rsid w:val="007D6A15"/>
    <w:rsid w:val="007D6A24"/>
    <w:rsid w:val="007D73CF"/>
    <w:rsid w:val="007E1F08"/>
    <w:rsid w:val="007E24A1"/>
    <w:rsid w:val="007E2879"/>
    <w:rsid w:val="007E2C3A"/>
    <w:rsid w:val="007E2C7B"/>
    <w:rsid w:val="007E492E"/>
    <w:rsid w:val="007E5E66"/>
    <w:rsid w:val="007E64E3"/>
    <w:rsid w:val="007E6F6D"/>
    <w:rsid w:val="007E7BC1"/>
    <w:rsid w:val="007F084F"/>
    <w:rsid w:val="007F32F7"/>
    <w:rsid w:val="007F4D76"/>
    <w:rsid w:val="007F6759"/>
    <w:rsid w:val="00800C3D"/>
    <w:rsid w:val="00803190"/>
    <w:rsid w:val="00803711"/>
    <w:rsid w:val="00810162"/>
    <w:rsid w:val="008120D9"/>
    <w:rsid w:val="00812E8D"/>
    <w:rsid w:val="00812F81"/>
    <w:rsid w:val="008141A4"/>
    <w:rsid w:val="008147FB"/>
    <w:rsid w:val="00816C22"/>
    <w:rsid w:val="0081796E"/>
    <w:rsid w:val="00817BBD"/>
    <w:rsid w:val="00822A96"/>
    <w:rsid w:val="00823B98"/>
    <w:rsid w:val="00825D25"/>
    <w:rsid w:val="00826F72"/>
    <w:rsid w:val="00827DFD"/>
    <w:rsid w:val="008319AD"/>
    <w:rsid w:val="00831A0B"/>
    <w:rsid w:val="00833DC2"/>
    <w:rsid w:val="0083684B"/>
    <w:rsid w:val="00837094"/>
    <w:rsid w:val="00840C80"/>
    <w:rsid w:val="008413E1"/>
    <w:rsid w:val="0084153D"/>
    <w:rsid w:val="008419D4"/>
    <w:rsid w:val="00841AD5"/>
    <w:rsid w:val="008420DD"/>
    <w:rsid w:val="00846AA2"/>
    <w:rsid w:val="00847C89"/>
    <w:rsid w:val="00850213"/>
    <w:rsid w:val="00851361"/>
    <w:rsid w:val="0085147A"/>
    <w:rsid w:val="00852B6B"/>
    <w:rsid w:val="00853F2F"/>
    <w:rsid w:val="00854429"/>
    <w:rsid w:val="008553E7"/>
    <w:rsid w:val="008649E6"/>
    <w:rsid w:val="00864E72"/>
    <w:rsid w:val="00865007"/>
    <w:rsid w:val="008677FC"/>
    <w:rsid w:val="00867F3A"/>
    <w:rsid w:val="00870175"/>
    <w:rsid w:val="00877574"/>
    <w:rsid w:val="00877AD1"/>
    <w:rsid w:val="00882D62"/>
    <w:rsid w:val="0088432E"/>
    <w:rsid w:val="00885681"/>
    <w:rsid w:val="00885853"/>
    <w:rsid w:val="008864C9"/>
    <w:rsid w:val="008867B2"/>
    <w:rsid w:val="0088755B"/>
    <w:rsid w:val="00890379"/>
    <w:rsid w:val="00891597"/>
    <w:rsid w:val="008916F4"/>
    <w:rsid w:val="00891F58"/>
    <w:rsid w:val="008938CC"/>
    <w:rsid w:val="00894241"/>
    <w:rsid w:val="008951A9"/>
    <w:rsid w:val="0089536F"/>
    <w:rsid w:val="008964FF"/>
    <w:rsid w:val="00896722"/>
    <w:rsid w:val="00896D9B"/>
    <w:rsid w:val="008A237C"/>
    <w:rsid w:val="008A3FE6"/>
    <w:rsid w:val="008A4633"/>
    <w:rsid w:val="008A50E1"/>
    <w:rsid w:val="008A6DC5"/>
    <w:rsid w:val="008B0FB0"/>
    <w:rsid w:val="008B11F3"/>
    <w:rsid w:val="008B187D"/>
    <w:rsid w:val="008B1BF0"/>
    <w:rsid w:val="008B2A9C"/>
    <w:rsid w:val="008B4822"/>
    <w:rsid w:val="008B50D4"/>
    <w:rsid w:val="008B6811"/>
    <w:rsid w:val="008B6978"/>
    <w:rsid w:val="008C0458"/>
    <w:rsid w:val="008C1099"/>
    <w:rsid w:val="008C29D9"/>
    <w:rsid w:val="008C2F09"/>
    <w:rsid w:val="008C37B5"/>
    <w:rsid w:val="008C455E"/>
    <w:rsid w:val="008C48FB"/>
    <w:rsid w:val="008C78C9"/>
    <w:rsid w:val="008C7E74"/>
    <w:rsid w:val="008D0AFB"/>
    <w:rsid w:val="008D2401"/>
    <w:rsid w:val="008D256F"/>
    <w:rsid w:val="008D25FD"/>
    <w:rsid w:val="008D275F"/>
    <w:rsid w:val="008D2CD0"/>
    <w:rsid w:val="008D3343"/>
    <w:rsid w:val="008D483C"/>
    <w:rsid w:val="008D52C2"/>
    <w:rsid w:val="008D7069"/>
    <w:rsid w:val="008E30DD"/>
    <w:rsid w:val="008E3A78"/>
    <w:rsid w:val="008E3F01"/>
    <w:rsid w:val="008E4577"/>
    <w:rsid w:val="008E58CB"/>
    <w:rsid w:val="008E6A40"/>
    <w:rsid w:val="008E6C8D"/>
    <w:rsid w:val="008E755C"/>
    <w:rsid w:val="008F1DA2"/>
    <w:rsid w:val="008F2CDE"/>
    <w:rsid w:val="008F3455"/>
    <w:rsid w:val="008F3F3D"/>
    <w:rsid w:val="008F585D"/>
    <w:rsid w:val="008F7D09"/>
    <w:rsid w:val="009009DB"/>
    <w:rsid w:val="00900A6F"/>
    <w:rsid w:val="00900C6E"/>
    <w:rsid w:val="0090109C"/>
    <w:rsid w:val="009036C6"/>
    <w:rsid w:val="009038DC"/>
    <w:rsid w:val="00904AB5"/>
    <w:rsid w:val="00905362"/>
    <w:rsid w:val="0090560F"/>
    <w:rsid w:val="0090661B"/>
    <w:rsid w:val="009066B4"/>
    <w:rsid w:val="00906B9B"/>
    <w:rsid w:val="00910E4E"/>
    <w:rsid w:val="00912086"/>
    <w:rsid w:val="009126D7"/>
    <w:rsid w:val="00912D0C"/>
    <w:rsid w:val="00913AAF"/>
    <w:rsid w:val="00914640"/>
    <w:rsid w:val="00915AED"/>
    <w:rsid w:val="009203D4"/>
    <w:rsid w:val="0092092A"/>
    <w:rsid w:val="00921673"/>
    <w:rsid w:val="0092176D"/>
    <w:rsid w:val="00922D2C"/>
    <w:rsid w:val="00924771"/>
    <w:rsid w:val="00930C63"/>
    <w:rsid w:val="00933A03"/>
    <w:rsid w:val="00933CD0"/>
    <w:rsid w:val="00934439"/>
    <w:rsid w:val="0093561B"/>
    <w:rsid w:val="009377E1"/>
    <w:rsid w:val="00937C4E"/>
    <w:rsid w:val="00941611"/>
    <w:rsid w:val="009424A1"/>
    <w:rsid w:val="00942A5A"/>
    <w:rsid w:val="00943DC5"/>
    <w:rsid w:val="00945620"/>
    <w:rsid w:val="0094562F"/>
    <w:rsid w:val="0094563B"/>
    <w:rsid w:val="00950452"/>
    <w:rsid w:val="009505E4"/>
    <w:rsid w:val="00950C8D"/>
    <w:rsid w:val="00952CB2"/>
    <w:rsid w:val="00954BE1"/>
    <w:rsid w:val="00954C14"/>
    <w:rsid w:val="0095544F"/>
    <w:rsid w:val="009578F9"/>
    <w:rsid w:val="00963139"/>
    <w:rsid w:val="0096359A"/>
    <w:rsid w:val="0096386F"/>
    <w:rsid w:val="00963A35"/>
    <w:rsid w:val="00963B7C"/>
    <w:rsid w:val="00965D41"/>
    <w:rsid w:val="009665E2"/>
    <w:rsid w:val="00966F0C"/>
    <w:rsid w:val="009735D0"/>
    <w:rsid w:val="00973CC7"/>
    <w:rsid w:val="0097478D"/>
    <w:rsid w:val="00974B29"/>
    <w:rsid w:val="009759C3"/>
    <w:rsid w:val="009765F6"/>
    <w:rsid w:val="0097786A"/>
    <w:rsid w:val="009779A6"/>
    <w:rsid w:val="00982A61"/>
    <w:rsid w:val="00984855"/>
    <w:rsid w:val="00986284"/>
    <w:rsid w:val="00992850"/>
    <w:rsid w:val="009940F4"/>
    <w:rsid w:val="00996204"/>
    <w:rsid w:val="009A2223"/>
    <w:rsid w:val="009A2523"/>
    <w:rsid w:val="009A2731"/>
    <w:rsid w:val="009A2FB2"/>
    <w:rsid w:val="009A4420"/>
    <w:rsid w:val="009A5F34"/>
    <w:rsid w:val="009A6153"/>
    <w:rsid w:val="009A6EFA"/>
    <w:rsid w:val="009B0B30"/>
    <w:rsid w:val="009B0F81"/>
    <w:rsid w:val="009B1299"/>
    <w:rsid w:val="009B2A30"/>
    <w:rsid w:val="009B43E1"/>
    <w:rsid w:val="009B4D26"/>
    <w:rsid w:val="009B5532"/>
    <w:rsid w:val="009B7B00"/>
    <w:rsid w:val="009B7FAE"/>
    <w:rsid w:val="009C02AE"/>
    <w:rsid w:val="009C0E82"/>
    <w:rsid w:val="009C3664"/>
    <w:rsid w:val="009C38A9"/>
    <w:rsid w:val="009C3B15"/>
    <w:rsid w:val="009C4D2C"/>
    <w:rsid w:val="009C5561"/>
    <w:rsid w:val="009C5FAF"/>
    <w:rsid w:val="009C7408"/>
    <w:rsid w:val="009C7F8E"/>
    <w:rsid w:val="009D1764"/>
    <w:rsid w:val="009D2F0E"/>
    <w:rsid w:val="009D3C68"/>
    <w:rsid w:val="009D72DD"/>
    <w:rsid w:val="009D7687"/>
    <w:rsid w:val="009E0E80"/>
    <w:rsid w:val="009E2267"/>
    <w:rsid w:val="009E7791"/>
    <w:rsid w:val="009F3037"/>
    <w:rsid w:val="009F4AA8"/>
    <w:rsid w:val="009F66D3"/>
    <w:rsid w:val="00A00511"/>
    <w:rsid w:val="00A0168A"/>
    <w:rsid w:val="00A0303C"/>
    <w:rsid w:val="00A0511C"/>
    <w:rsid w:val="00A0694B"/>
    <w:rsid w:val="00A06B9B"/>
    <w:rsid w:val="00A10DCC"/>
    <w:rsid w:val="00A114E5"/>
    <w:rsid w:val="00A13E3B"/>
    <w:rsid w:val="00A14311"/>
    <w:rsid w:val="00A14D1C"/>
    <w:rsid w:val="00A15177"/>
    <w:rsid w:val="00A153CB"/>
    <w:rsid w:val="00A15F4C"/>
    <w:rsid w:val="00A1764E"/>
    <w:rsid w:val="00A178F3"/>
    <w:rsid w:val="00A20C20"/>
    <w:rsid w:val="00A224B9"/>
    <w:rsid w:val="00A2280A"/>
    <w:rsid w:val="00A23541"/>
    <w:rsid w:val="00A24DD6"/>
    <w:rsid w:val="00A279DB"/>
    <w:rsid w:val="00A306FB"/>
    <w:rsid w:val="00A3107F"/>
    <w:rsid w:val="00A323D1"/>
    <w:rsid w:val="00A330E5"/>
    <w:rsid w:val="00A3363B"/>
    <w:rsid w:val="00A40D64"/>
    <w:rsid w:val="00A43982"/>
    <w:rsid w:val="00A4540D"/>
    <w:rsid w:val="00A527E8"/>
    <w:rsid w:val="00A57720"/>
    <w:rsid w:val="00A60142"/>
    <w:rsid w:val="00A614F9"/>
    <w:rsid w:val="00A61532"/>
    <w:rsid w:val="00A6167A"/>
    <w:rsid w:val="00A620E2"/>
    <w:rsid w:val="00A623CA"/>
    <w:rsid w:val="00A6348C"/>
    <w:rsid w:val="00A65D10"/>
    <w:rsid w:val="00A6665F"/>
    <w:rsid w:val="00A670EF"/>
    <w:rsid w:val="00A67C79"/>
    <w:rsid w:val="00A715D0"/>
    <w:rsid w:val="00A73FF0"/>
    <w:rsid w:val="00A74F77"/>
    <w:rsid w:val="00A77724"/>
    <w:rsid w:val="00A80E32"/>
    <w:rsid w:val="00A82692"/>
    <w:rsid w:val="00A82A41"/>
    <w:rsid w:val="00A8457C"/>
    <w:rsid w:val="00A851B3"/>
    <w:rsid w:val="00A871B9"/>
    <w:rsid w:val="00A87447"/>
    <w:rsid w:val="00A87B11"/>
    <w:rsid w:val="00A905C3"/>
    <w:rsid w:val="00A914EC"/>
    <w:rsid w:val="00A92534"/>
    <w:rsid w:val="00A9495C"/>
    <w:rsid w:val="00A95914"/>
    <w:rsid w:val="00A96F43"/>
    <w:rsid w:val="00A97C77"/>
    <w:rsid w:val="00AA134B"/>
    <w:rsid w:val="00AA17E5"/>
    <w:rsid w:val="00AA1E58"/>
    <w:rsid w:val="00AA5C7A"/>
    <w:rsid w:val="00AA617F"/>
    <w:rsid w:val="00AA786D"/>
    <w:rsid w:val="00AB0D23"/>
    <w:rsid w:val="00AB3766"/>
    <w:rsid w:val="00AB677F"/>
    <w:rsid w:val="00AB781C"/>
    <w:rsid w:val="00AB7A7F"/>
    <w:rsid w:val="00AC42C5"/>
    <w:rsid w:val="00AC43A2"/>
    <w:rsid w:val="00AC51FE"/>
    <w:rsid w:val="00AC56F6"/>
    <w:rsid w:val="00AC6657"/>
    <w:rsid w:val="00AC6CE3"/>
    <w:rsid w:val="00AC701B"/>
    <w:rsid w:val="00AC7BAE"/>
    <w:rsid w:val="00AD08A0"/>
    <w:rsid w:val="00AD1CC0"/>
    <w:rsid w:val="00AD248C"/>
    <w:rsid w:val="00AD2BB3"/>
    <w:rsid w:val="00AD7C27"/>
    <w:rsid w:val="00AD7D5F"/>
    <w:rsid w:val="00AE0048"/>
    <w:rsid w:val="00AE04BD"/>
    <w:rsid w:val="00AE10A3"/>
    <w:rsid w:val="00AE3B9F"/>
    <w:rsid w:val="00AE3BB0"/>
    <w:rsid w:val="00AE3FF3"/>
    <w:rsid w:val="00AE438F"/>
    <w:rsid w:val="00AE7EB3"/>
    <w:rsid w:val="00AE7EFA"/>
    <w:rsid w:val="00AF3814"/>
    <w:rsid w:val="00AF4938"/>
    <w:rsid w:val="00AF4CDC"/>
    <w:rsid w:val="00AF6874"/>
    <w:rsid w:val="00AF68D8"/>
    <w:rsid w:val="00AF6F42"/>
    <w:rsid w:val="00AF72CD"/>
    <w:rsid w:val="00B00964"/>
    <w:rsid w:val="00B012B4"/>
    <w:rsid w:val="00B029F9"/>
    <w:rsid w:val="00B05B65"/>
    <w:rsid w:val="00B071B3"/>
    <w:rsid w:val="00B07A1F"/>
    <w:rsid w:val="00B11D52"/>
    <w:rsid w:val="00B123BF"/>
    <w:rsid w:val="00B12A5F"/>
    <w:rsid w:val="00B144E8"/>
    <w:rsid w:val="00B1453B"/>
    <w:rsid w:val="00B145AB"/>
    <w:rsid w:val="00B15386"/>
    <w:rsid w:val="00B15A51"/>
    <w:rsid w:val="00B15BE5"/>
    <w:rsid w:val="00B163C8"/>
    <w:rsid w:val="00B16930"/>
    <w:rsid w:val="00B16948"/>
    <w:rsid w:val="00B16D5F"/>
    <w:rsid w:val="00B20F90"/>
    <w:rsid w:val="00B257FF"/>
    <w:rsid w:val="00B262FE"/>
    <w:rsid w:val="00B2671E"/>
    <w:rsid w:val="00B27319"/>
    <w:rsid w:val="00B3006F"/>
    <w:rsid w:val="00B302B5"/>
    <w:rsid w:val="00B30834"/>
    <w:rsid w:val="00B3256E"/>
    <w:rsid w:val="00B327BE"/>
    <w:rsid w:val="00B32DCF"/>
    <w:rsid w:val="00B3322D"/>
    <w:rsid w:val="00B35702"/>
    <w:rsid w:val="00B402FA"/>
    <w:rsid w:val="00B410D5"/>
    <w:rsid w:val="00B42C9E"/>
    <w:rsid w:val="00B4319F"/>
    <w:rsid w:val="00B435FC"/>
    <w:rsid w:val="00B44EA3"/>
    <w:rsid w:val="00B474A3"/>
    <w:rsid w:val="00B47521"/>
    <w:rsid w:val="00B4775C"/>
    <w:rsid w:val="00B51291"/>
    <w:rsid w:val="00B51CA6"/>
    <w:rsid w:val="00B5320D"/>
    <w:rsid w:val="00B534EF"/>
    <w:rsid w:val="00B537A8"/>
    <w:rsid w:val="00B56689"/>
    <w:rsid w:val="00B56BBB"/>
    <w:rsid w:val="00B60E05"/>
    <w:rsid w:val="00B618C6"/>
    <w:rsid w:val="00B62027"/>
    <w:rsid w:val="00B620B5"/>
    <w:rsid w:val="00B63E4F"/>
    <w:rsid w:val="00B64935"/>
    <w:rsid w:val="00B65E8E"/>
    <w:rsid w:val="00B70393"/>
    <w:rsid w:val="00B70C3A"/>
    <w:rsid w:val="00B71B98"/>
    <w:rsid w:val="00B71E9B"/>
    <w:rsid w:val="00B71F33"/>
    <w:rsid w:val="00B74286"/>
    <w:rsid w:val="00B742FF"/>
    <w:rsid w:val="00B77931"/>
    <w:rsid w:val="00B779CA"/>
    <w:rsid w:val="00B80327"/>
    <w:rsid w:val="00B8476E"/>
    <w:rsid w:val="00B84B03"/>
    <w:rsid w:val="00B87A68"/>
    <w:rsid w:val="00B905E9"/>
    <w:rsid w:val="00B918F8"/>
    <w:rsid w:val="00B946E7"/>
    <w:rsid w:val="00B947E0"/>
    <w:rsid w:val="00B97800"/>
    <w:rsid w:val="00BA1BCA"/>
    <w:rsid w:val="00BA1CF9"/>
    <w:rsid w:val="00BA31C3"/>
    <w:rsid w:val="00BA3B3D"/>
    <w:rsid w:val="00BA5634"/>
    <w:rsid w:val="00BA6D24"/>
    <w:rsid w:val="00BB0F14"/>
    <w:rsid w:val="00BB279A"/>
    <w:rsid w:val="00BB602D"/>
    <w:rsid w:val="00BB62BF"/>
    <w:rsid w:val="00BB6CF5"/>
    <w:rsid w:val="00BC1C59"/>
    <w:rsid w:val="00BC35DC"/>
    <w:rsid w:val="00BC48A9"/>
    <w:rsid w:val="00BC6264"/>
    <w:rsid w:val="00BC71C9"/>
    <w:rsid w:val="00BC7454"/>
    <w:rsid w:val="00BC7C49"/>
    <w:rsid w:val="00BD233B"/>
    <w:rsid w:val="00BD4DE6"/>
    <w:rsid w:val="00BE01CD"/>
    <w:rsid w:val="00BE207F"/>
    <w:rsid w:val="00BE3243"/>
    <w:rsid w:val="00BE3429"/>
    <w:rsid w:val="00BF04E2"/>
    <w:rsid w:val="00BF072D"/>
    <w:rsid w:val="00BF0B0D"/>
    <w:rsid w:val="00BF0EB6"/>
    <w:rsid w:val="00BF550F"/>
    <w:rsid w:val="00BF5891"/>
    <w:rsid w:val="00C01792"/>
    <w:rsid w:val="00C026D2"/>
    <w:rsid w:val="00C02A52"/>
    <w:rsid w:val="00C0345D"/>
    <w:rsid w:val="00C037E8"/>
    <w:rsid w:val="00C045CD"/>
    <w:rsid w:val="00C06183"/>
    <w:rsid w:val="00C06733"/>
    <w:rsid w:val="00C11B6D"/>
    <w:rsid w:val="00C129B4"/>
    <w:rsid w:val="00C12E9C"/>
    <w:rsid w:val="00C131DD"/>
    <w:rsid w:val="00C1412A"/>
    <w:rsid w:val="00C1425D"/>
    <w:rsid w:val="00C15678"/>
    <w:rsid w:val="00C15B4B"/>
    <w:rsid w:val="00C162DE"/>
    <w:rsid w:val="00C16C91"/>
    <w:rsid w:val="00C16D8E"/>
    <w:rsid w:val="00C16E51"/>
    <w:rsid w:val="00C173B6"/>
    <w:rsid w:val="00C21BA6"/>
    <w:rsid w:val="00C222C1"/>
    <w:rsid w:val="00C22CF4"/>
    <w:rsid w:val="00C230A1"/>
    <w:rsid w:val="00C2737A"/>
    <w:rsid w:val="00C3039E"/>
    <w:rsid w:val="00C3134B"/>
    <w:rsid w:val="00C3184A"/>
    <w:rsid w:val="00C31D84"/>
    <w:rsid w:val="00C32021"/>
    <w:rsid w:val="00C33093"/>
    <w:rsid w:val="00C355A4"/>
    <w:rsid w:val="00C358EA"/>
    <w:rsid w:val="00C35A22"/>
    <w:rsid w:val="00C35C89"/>
    <w:rsid w:val="00C36F9E"/>
    <w:rsid w:val="00C3718F"/>
    <w:rsid w:val="00C41A43"/>
    <w:rsid w:val="00C42431"/>
    <w:rsid w:val="00C43FC6"/>
    <w:rsid w:val="00C4467A"/>
    <w:rsid w:val="00C461CA"/>
    <w:rsid w:val="00C504B1"/>
    <w:rsid w:val="00C539BE"/>
    <w:rsid w:val="00C54034"/>
    <w:rsid w:val="00C55A6B"/>
    <w:rsid w:val="00C56D16"/>
    <w:rsid w:val="00C60B04"/>
    <w:rsid w:val="00C61609"/>
    <w:rsid w:val="00C617B8"/>
    <w:rsid w:val="00C6476D"/>
    <w:rsid w:val="00C665A7"/>
    <w:rsid w:val="00C666DD"/>
    <w:rsid w:val="00C702CA"/>
    <w:rsid w:val="00C70F1A"/>
    <w:rsid w:val="00C74175"/>
    <w:rsid w:val="00C74C8D"/>
    <w:rsid w:val="00C760E8"/>
    <w:rsid w:val="00C76204"/>
    <w:rsid w:val="00C82FD3"/>
    <w:rsid w:val="00C83357"/>
    <w:rsid w:val="00C83441"/>
    <w:rsid w:val="00C85877"/>
    <w:rsid w:val="00C8623B"/>
    <w:rsid w:val="00C86A45"/>
    <w:rsid w:val="00C87B7A"/>
    <w:rsid w:val="00C87DE8"/>
    <w:rsid w:val="00C90633"/>
    <w:rsid w:val="00C930E5"/>
    <w:rsid w:val="00C94943"/>
    <w:rsid w:val="00C95ED8"/>
    <w:rsid w:val="00C961A1"/>
    <w:rsid w:val="00C97B72"/>
    <w:rsid w:val="00CA0736"/>
    <w:rsid w:val="00CA1F24"/>
    <w:rsid w:val="00CA2203"/>
    <w:rsid w:val="00CA28A2"/>
    <w:rsid w:val="00CA28EC"/>
    <w:rsid w:val="00CA5AA9"/>
    <w:rsid w:val="00CA5E41"/>
    <w:rsid w:val="00CB1170"/>
    <w:rsid w:val="00CB2802"/>
    <w:rsid w:val="00CB30A5"/>
    <w:rsid w:val="00CB3BEE"/>
    <w:rsid w:val="00CB3F03"/>
    <w:rsid w:val="00CB6691"/>
    <w:rsid w:val="00CB775B"/>
    <w:rsid w:val="00CB78DF"/>
    <w:rsid w:val="00CC3E50"/>
    <w:rsid w:val="00CC4437"/>
    <w:rsid w:val="00CC4D9A"/>
    <w:rsid w:val="00CC60C3"/>
    <w:rsid w:val="00CC692C"/>
    <w:rsid w:val="00CC74A5"/>
    <w:rsid w:val="00CD2C78"/>
    <w:rsid w:val="00CD6016"/>
    <w:rsid w:val="00CE19E0"/>
    <w:rsid w:val="00CE2473"/>
    <w:rsid w:val="00CE2E13"/>
    <w:rsid w:val="00CE3C08"/>
    <w:rsid w:val="00CE525E"/>
    <w:rsid w:val="00CF0D21"/>
    <w:rsid w:val="00CF1AF6"/>
    <w:rsid w:val="00CF2666"/>
    <w:rsid w:val="00CF2B23"/>
    <w:rsid w:val="00CF2C2A"/>
    <w:rsid w:val="00CF37FF"/>
    <w:rsid w:val="00CF5D21"/>
    <w:rsid w:val="00CF602A"/>
    <w:rsid w:val="00CF7574"/>
    <w:rsid w:val="00CF7F42"/>
    <w:rsid w:val="00D00D73"/>
    <w:rsid w:val="00D024A2"/>
    <w:rsid w:val="00D03825"/>
    <w:rsid w:val="00D046E5"/>
    <w:rsid w:val="00D05288"/>
    <w:rsid w:val="00D0568C"/>
    <w:rsid w:val="00D06834"/>
    <w:rsid w:val="00D10A47"/>
    <w:rsid w:val="00D11439"/>
    <w:rsid w:val="00D137A1"/>
    <w:rsid w:val="00D143F8"/>
    <w:rsid w:val="00D145FB"/>
    <w:rsid w:val="00D14896"/>
    <w:rsid w:val="00D1515C"/>
    <w:rsid w:val="00D173FF"/>
    <w:rsid w:val="00D17934"/>
    <w:rsid w:val="00D20685"/>
    <w:rsid w:val="00D20D8F"/>
    <w:rsid w:val="00D213BF"/>
    <w:rsid w:val="00D23774"/>
    <w:rsid w:val="00D2676E"/>
    <w:rsid w:val="00D3133D"/>
    <w:rsid w:val="00D31D73"/>
    <w:rsid w:val="00D31EC2"/>
    <w:rsid w:val="00D321B8"/>
    <w:rsid w:val="00D344A9"/>
    <w:rsid w:val="00D35480"/>
    <w:rsid w:val="00D35F56"/>
    <w:rsid w:val="00D36822"/>
    <w:rsid w:val="00D4052A"/>
    <w:rsid w:val="00D40A21"/>
    <w:rsid w:val="00D416A8"/>
    <w:rsid w:val="00D42F68"/>
    <w:rsid w:val="00D437CB"/>
    <w:rsid w:val="00D440FC"/>
    <w:rsid w:val="00D4681F"/>
    <w:rsid w:val="00D471B8"/>
    <w:rsid w:val="00D47416"/>
    <w:rsid w:val="00D50A56"/>
    <w:rsid w:val="00D51EBE"/>
    <w:rsid w:val="00D52167"/>
    <w:rsid w:val="00D52233"/>
    <w:rsid w:val="00D53733"/>
    <w:rsid w:val="00D53BFF"/>
    <w:rsid w:val="00D54ADF"/>
    <w:rsid w:val="00D5705C"/>
    <w:rsid w:val="00D5721C"/>
    <w:rsid w:val="00D602BD"/>
    <w:rsid w:val="00D62253"/>
    <w:rsid w:val="00D62883"/>
    <w:rsid w:val="00D6429D"/>
    <w:rsid w:val="00D666E7"/>
    <w:rsid w:val="00D677D7"/>
    <w:rsid w:val="00D704FA"/>
    <w:rsid w:val="00D70965"/>
    <w:rsid w:val="00D75441"/>
    <w:rsid w:val="00D754C5"/>
    <w:rsid w:val="00D76123"/>
    <w:rsid w:val="00D76D74"/>
    <w:rsid w:val="00D7727D"/>
    <w:rsid w:val="00D80560"/>
    <w:rsid w:val="00D80DEF"/>
    <w:rsid w:val="00D81C8D"/>
    <w:rsid w:val="00D81EB2"/>
    <w:rsid w:val="00D83086"/>
    <w:rsid w:val="00D84D09"/>
    <w:rsid w:val="00D869FA"/>
    <w:rsid w:val="00D87078"/>
    <w:rsid w:val="00D87DB0"/>
    <w:rsid w:val="00D91BFD"/>
    <w:rsid w:val="00D932FB"/>
    <w:rsid w:val="00D949EF"/>
    <w:rsid w:val="00D94A68"/>
    <w:rsid w:val="00D978B2"/>
    <w:rsid w:val="00DA0D58"/>
    <w:rsid w:val="00DA0EAC"/>
    <w:rsid w:val="00DA14E2"/>
    <w:rsid w:val="00DA1DFC"/>
    <w:rsid w:val="00DA2A3B"/>
    <w:rsid w:val="00DA2DBA"/>
    <w:rsid w:val="00DA3348"/>
    <w:rsid w:val="00DA524A"/>
    <w:rsid w:val="00DA5475"/>
    <w:rsid w:val="00DA6019"/>
    <w:rsid w:val="00DA6F24"/>
    <w:rsid w:val="00DA7AC9"/>
    <w:rsid w:val="00DB0C76"/>
    <w:rsid w:val="00DB272D"/>
    <w:rsid w:val="00DB4B2D"/>
    <w:rsid w:val="00DB58C3"/>
    <w:rsid w:val="00DB5EFE"/>
    <w:rsid w:val="00DB6A9E"/>
    <w:rsid w:val="00DB7B41"/>
    <w:rsid w:val="00DB7BF1"/>
    <w:rsid w:val="00DB7C4D"/>
    <w:rsid w:val="00DC0DFE"/>
    <w:rsid w:val="00DC2441"/>
    <w:rsid w:val="00DC3546"/>
    <w:rsid w:val="00DC37C9"/>
    <w:rsid w:val="00DD16D9"/>
    <w:rsid w:val="00DD1D64"/>
    <w:rsid w:val="00DD27FB"/>
    <w:rsid w:val="00DD2807"/>
    <w:rsid w:val="00DD3EC1"/>
    <w:rsid w:val="00DD4256"/>
    <w:rsid w:val="00DD4B0B"/>
    <w:rsid w:val="00DD4BE4"/>
    <w:rsid w:val="00DD5650"/>
    <w:rsid w:val="00DD5E20"/>
    <w:rsid w:val="00DD6E81"/>
    <w:rsid w:val="00DE07CD"/>
    <w:rsid w:val="00DE13B2"/>
    <w:rsid w:val="00DE31F7"/>
    <w:rsid w:val="00DE5CA1"/>
    <w:rsid w:val="00DE6021"/>
    <w:rsid w:val="00DE7A2D"/>
    <w:rsid w:val="00DF0005"/>
    <w:rsid w:val="00DF1596"/>
    <w:rsid w:val="00DF1DB8"/>
    <w:rsid w:val="00DF2053"/>
    <w:rsid w:val="00DF2133"/>
    <w:rsid w:val="00DF27E8"/>
    <w:rsid w:val="00DF5E1D"/>
    <w:rsid w:val="00DF7495"/>
    <w:rsid w:val="00DF780B"/>
    <w:rsid w:val="00E00197"/>
    <w:rsid w:val="00E01D6E"/>
    <w:rsid w:val="00E02BC0"/>
    <w:rsid w:val="00E030B3"/>
    <w:rsid w:val="00E03A02"/>
    <w:rsid w:val="00E044FC"/>
    <w:rsid w:val="00E06674"/>
    <w:rsid w:val="00E0761D"/>
    <w:rsid w:val="00E07D7D"/>
    <w:rsid w:val="00E102DE"/>
    <w:rsid w:val="00E1078A"/>
    <w:rsid w:val="00E11EF8"/>
    <w:rsid w:val="00E12BF6"/>
    <w:rsid w:val="00E12FF1"/>
    <w:rsid w:val="00E13BCC"/>
    <w:rsid w:val="00E156E8"/>
    <w:rsid w:val="00E222C2"/>
    <w:rsid w:val="00E2366B"/>
    <w:rsid w:val="00E23D37"/>
    <w:rsid w:val="00E2558C"/>
    <w:rsid w:val="00E25750"/>
    <w:rsid w:val="00E27DD2"/>
    <w:rsid w:val="00E30754"/>
    <w:rsid w:val="00E30977"/>
    <w:rsid w:val="00E30F19"/>
    <w:rsid w:val="00E3322A"/>
    <w:rsid w:val="00E33709"/>
    <w:rsid w:val="00E33939"/>
    <w:rsid w:val="00E33F98"/>
    <w:rsid w:val="00E35C4A"/>
    <w:rsid w:val="00E36A22"/>
    <w:rsid w:val="00E40CED"/>
    <w:rsid w:val="00E41026"/>
    <w:rsid w:val="00E41941"/>
    <w:rsid w:val="00E42678"/>
    <w:rsid w:val="00E46328"/>
    <w:rsid w:val="00E5207F"/>
    <w:rsid w:val="00E5282F"/>
    <w:rsid w:val="00E547A0"/>
    <w:rsid w:val="00E54DE3"/>
    <w:rsid w:val="00E56894"/>
    <w:rsid w:val="00E574D3"/>
    <w:rsid w:val="00E5753F"/>
    <w:rsid w:val="00E60159"/>
    <w:rsid w:val="00E62BD2"/>
    <w:rsid w:val="00E65954"/>
    <w:rsid w:val="00E65BA4"/>
    <w:rsid w:val="00E66921"/>
    <w:rsid w:val="00E67596"/>
    <w:rsid w:val="00E70117"/>
    <w:rsid w:val="00E70A1A"/>
    <w:rsid w:val="00E71530"/>
    <w:rsid w:val="00E73AA7"/>
    <w:rsid w:val="00E74897"/>
    <w:rsid w:val="00E7498F"/>
    <w:rsid w:val="00E76033"/>
    <w:rsid w:val="00E77720"/>
    <w:rsid w:val="00E81179"/>
    <w:rsid w:val="00E82B45"/>
    <w:rsid w:val="00E835E2"/>
    <w:rsid w:val="00E852F6"/>
    <w:rsid w:val="00E85B51"/>
    <w:rsid w:val="00E9163D"/>
    <w:rsid w:val="00E91AE3"/>
    <w:rsid w:val="00E91C95"/>
    <w:rsid w:val="00E93181"/>
    <w:rsid w:val="00E93923"/>
    <w:rsid w:val="00E94471"/>
    <w:rsid w:val="00E94A30"/>
    <w:rsid w:val="00E94EDB"/>
    <w:rsid w:val="00E95232"/>
    <w:rsid w:val="00E95317"/>
    <w:rsid w:val="00E959AD"/>
    <w:rsid w:val="00E97735"/>
    <w:rsid w:val="00E97996"/>
    <w:rsid w:val="00E97D6B"/>
    <w:rsid w:val="00EA0D76"/>
    <w:rsid w:val="00EA103D"/>
    <w:rsid w:val="00EA236B"/>
    <w:rsid w:val="00EA3D38"/>
    <w:rsid w:val="00EA3E5E"/>
    <w:rsid w:val="00EA42A7"/>
    <w:rsid w:val="00EA5C5A"/>
    <w:rsid w:val="00EA6B73"/>
    <w:rsid w:val="00EA7F9D"/>
    <w:rsid w:val="00EB0728"/>
    <w:rsid w:val="00EB08E5"/>
    <w:rsid w:val="00EB1002"/>
    <w:rsid w:val="00EB1474"/>
    <w:rsid w:val="00EB18F1"/>
    <w:rsid w:val="00EB1C03"/>
    <w:rsid w:val="00EB28E0"/>
    <w:rsid w:val="00EB4D33"/>
    <w:rsid w:val="00EB4FE3"/>
    <w:rsid w:val="00EB73EB"/>
    <w:rsid w:val="00EB74F3"/>
    <w:rsid w:val="00EC009C"/>
    <w:rsid w:val="00EC11F8"/>
    <w:rsid w:val="00EC3354"/>
    <w:rsid w:val="00EC4E74"/>
    <w:rsid w:val="00EC5357"/>
    <w:rsid w:val="00EC65FA"/>
    <w:rsid w:val="00ED4278"/>
    <w:rsid w:val="00ED5EFB"/>
    <w:rsid w:val="00ED6904"/>
    <w:rsid w:val="00ED781A"/>
    <w:rsid w:val="00ED7C59"/>
    <w:rsid w:val="00ED7D9C"/>
    <w:rsid w:val="00EE2DB9"/>
    <w:rsid w:val="00EE310F"/>
    <w:rsid w:val="00EE3DB5"/>
    <w:rsid w:val="00EE58A6"/>
    <w:rsid w:val="00EE5A81"/>
    <w:rsid w:val="00EE5CF0"/>
    <w:rsid w:val="00EE7526"/>
    <w:rsid w:val="00EF3AA4"/>
    <w:rsid w:val="00EF3B48"/>
    <w:rsid w:val="00EF4D31"/>
    <w:rsid w:val="00EF610A"/>
    <w:rsid w:val="00EF62DE"/>
    <w:rsid w:val="00EF6CC8"/>
    <w:rsid w:val="00EF6DA9"/>
    <w:rsid w:val="00EF71DC"/>
    <w:rsid w:val="00F003A0"/>
    <w:rsid w:val="00F0092A"/>
    <w:rsid w:val="00F01DFC"/>
    <w:rsid w:val="00F02AAB"/>
    <w:rsid w:val="00F03346"/>
    <w:rsid w:val="00F068A6"/>
    <w:rsid w:val="00F06A50"/>
    <w:rsid w:val="00F06E6F"/>
    <w:rsid w:val="00F10773"/>
    <w:rsid w:val="00F109F4"/>
    <w:rsid w:val="00F123D7"/>
    <w:rsid w:val="00F131A6"/>
    <w:rsid w:val="00F1458C"/>
    <w:rsid w:val="00F16A9D"/>
    <w:rsid w:val="00F20737"/>
    <w:rsid w:val="00F21061"/>
    <w:rsid w:val="00F21577"/>
    <w:rsid w:val="00F22D3D"/>
    <w:rsid w:val="00F248C5"/>
    <w:rsid w:val="00F2578C"/>
    <w:rsid w:val="00F2579C"/>
    <w:rsid w:val="00F2598A"/>
    <w:rsid w:val="00F2730E"/>
    <w:rsid w:val="00F302FA"/>
    <w:rsid w:val="00F30526"/>
    <w:rsid w:val="00F3399F"/>
    <w:rsid w:val="00F34A53"/>
    <w:rsid w:val="00F357A2"/>
    <w:rsid w:val="00F41BB7"/>
    <w:rsid w:val="00F43973"/>
    <w:rsid w:val="00F43B68"/>
    <w:rsid w:val="00F44474"/>
    <w:rsid w:val="00F47675"/>
    <w:rsid w:val="00F52629"/>
    <w:rsid w:val="00F53A15"/>
    <w:rsid w:val="00F53A95"/>
    <w:rsid w:val="00F53FED"/>
    <w:rsid w:val="00F55195"/>
    <w:rsid w:val="00F56D7B"/>
    <w:rsid w:val="00F57420"/>
    <w:rsid w:val="00F60608"/>
    <w:rsid w:val="00F607E6"/>
    <w:rsid w:val="00F616D7"/>
    <w:rsid w:val="00F650D3"/>
    <w:rsid w:val="00F65C1B"/>
    <w:rsid w:val="00F66FFD"/>
    <w:rsid w:val="00F677F1"/>
    <w:rsid w:val="00F67A69"/>
    <w:rsid w:val="00F70447"/>
    <w:rsid w:val="00F704DB"/>
    <w:rsid w:val="00F720A8"/>
    <w:rsid w:val="00F72129"/>
    <w:rsid w:val="00F778E7"/>
    <w:rsid w:val="00F81905"/>
    <w:rsid w:val="00F81FDC"/>
    <w:rsid w:val="00F84CCE"/>
    <w:rsid w:val="00F86028"/>
    <w:rsid w:val="00F878BC"/>
    <w:rsid w:val="00F90AB0"/>
    <w:rsid w:val="00F95F86"/>
    <w:rsid w:val="00F9649C"/>
    <w:rsid w:val="00FA1A18"/>
    <w:rsid w:val="00FA1C29"/>
    <w:rsid w:val="00FA357F"/>
    <w:rsid w:val="00FA4110"/>
    <w:rsid w:val="00FA5948"/>
    <w:rsid w:val="00FA5B7E"/>
    <w:rsid w:val="00FB0F82"/>
    <w:rsid w:val="00FB4FAA"/>
    <w:rsid w:val="00FB62B4"/>
    <w:rsid w:val="00FB6419"/>
    <w:rsid w:val="00FC0EC0"/>
    <w:rsid w:val="00FC2C35"/>
    <w:rsid w:val="00FC3E18"/>
    <w:rsid w:val="00FC3F92"/>
    <w:rsid w:val="00FC5B1B"/>
    <w:rsid w:val="00FC5BD4"/>
    <w:rsid w:val="00FC5F45"/>
    <w:rsid w:val="00FD0B44"/>
    <w:rsid w:val="00FD14EC"/>
    <w:rsid w:val="00FD25AC"/>
    <w:rsid w:val="00FD32FF"/>
    <w:rsid w:val="00FD7FC5"/>
    <w:rsid w:val="00FE0B14"/>
    <w:rsid w:val="00FE2860"/>
    <w:rsid w:val="00FE2BDB"/>
    <w:rsid w:val="00FE5899"/>
    <w:rsid w:val="00FE6C7F"/>
    <w:rsid w:val="00FE73B9"/>
    <w:rsid w:val="00FE73D6"/>
    <w:rsid w:val="00FF0453"/>
    <w:rsid w:val="00FF18F7"/>
    <w:rsid w:val="00FF2238"/>
    <w:rsid w:val="00FF4721"/>
    <w:rsid w:val="00FF60CE"/>
    <w:rsid w:val="00FF6A6E"/>
    <w:rsid w:val="00FF6A99"/>
    <w:rsid w:val="00FF79C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319960"/>
  <w15:chartTrackingRefBased/>
  <w15:docId w15:val="{86D7F201-DBAE-4528-821B-EF82A8592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57635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A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0A70"/>
  </w:style>
  <w:style w:type="paragraph" w:styleId="Footer">
    <w:name w:val="footer"/>
    <w:basedOn w:val="Normal"/>
    <w:link w:val="FooterChar"/>
    <w:uiPriority w:val="99"/>
    <w:unhideWhenUsed/>
    <w:rsid w:val="005F0A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0A70"/>
  </w:style>
  <w:style w:type="character" w:styleId="LineNumber">
    <w:name w:val="line number"/>
    <w:basedOn w:val="DefaultParagraphFont"/>
    <w:uiPriority w:val="99"/>
    <w:semiHidden/>
    <w:unhideWhenUsed/>
    <w:rsid w:val="005F0A70"/>
  </w:style>
  <w:style w:type="paragraph" w:styleId="ListParagraph">
    <w:name w:val="List Paragraph"/>
    <w:basedOn w:val="Normal"/>
    <w:uiPriority w:val="34"/>
    <w:qFormat/>
    <w:rsid w:val="00FC3F92"/>
    <w:pPr>
      <w:ind w:left="720"/>
      <w:contextualSpacing/>
    </w:pPr>
  </w:style>
  <w:style w:type="paragraph" w:customStyle="1" w:styleId="cite">
    <w:name w:val="cite"/>
    <w:basedOn w:val="Normal"/>
    <w:rsid w:val="00DD4256"/>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5810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81046"/>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5407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07A6"/>
    <w:rPr>
      <w:rFonts w:ascii="Segoe UI" w:hAnsi="Segoe UI" w:cs="Segoe UI"/>
      <w:sz w:val="18"/>
      <w:szCs w:val="18"/>
    </w:rPr>
  </w:style>
  <w:style w:type="character" w:styleId="CommentReference">
    <w:name w:val="annotation reference"/>
    <w:basedOn w:val="DefaultParagraphFont"/>
    <w:uiPriority w:val="99"/>
    <w:semiHidden/>
    <w:unhideWhenUsed/>
    <w:rsid w:val="00B947E0"/>
    <w:rPr>
      <w:sz w:val="16"/>
      <w:szCs w:val="16"/>
    </w:rPr>
  </w:style>
  <w:style w:type="paragraph" w:styleId="CommentText">
    <w:name w:val="annotation text"/>
    <w:basedOn w:val="Normal"/>
    <w:link w:val="CommentTextChar"/>
    <w:uiPriority w:val="99"/>
    <w:semiHidden/>
    <w:unhideWhenUsed/>
    <w:rsid w:val="00B947E0"/>
    <w:pPr>
      <w:spacing w:line="240" w:lineRule="auto"/>
    </w:pPr>
    <w:rPr>
      <w:sz w:val="20"/>
      <w:szCs w:val="20"/>
    </w:rPr>
  </w:style>
  <w:style w:type="character" w:customStyle="1" w:styleId="CommentTextChar">
    <w:name w:val="Comment Text Char"/>
    <w:basedOn w:val="DefaultParagraphFont"/>
    <w:link w:val="CommentText"/>
    <w:uiPriority w:val="99"/>
    <w:semiHidden/>
    <w:rsid w:val="00B947E0"/>
    <w:rPr>
      <w:sz w:val="20"/>
      <w:szCs w:val="20"/>
    </w:rPr>
  </w:style>
  <w:style w:type="paragraph" w:styleId="CommentSubject">
    <w:name w:val="annotation subject"/>
    <w:basedOn w:val="CommentText"/>
    <w:next w:val="CommentText"/>
    <w:link w:val="CommentSubjectChar"/>
    <w:uiPriority w:val="99"/>
    <w:semiHidden/>
    <w:unhideWhenUsed/>
    <w:rsid w:val="00B947E0"/>
    <w:rPr>
      <w:b/>
      <w:bCs/>
    </w:rPr>
  </w:style>
  <w:style w:type="character" w:customStyle="1" w:styleId="CommentSubjectChar">
    <w:name w:val="Comment Subject Char"/>
    <w:basedOn w:val="CommentTextChar"/>
    <w:link w:val="CommentSubject"/>
    <w:uiPriority w:val="99"/>
    <w:semiHidden/>
    <w:rsid w:val="00B947E0"/>
    <w:rPr>
      <w:b/>
      <w:bCs/>
      <w:sz w:val="20"/>
      <w:szCs w:val="20"/>
    </w:rPr>
  </w:style>
  <w:style w:type="paragraph" w:styleId="Revision">
    <w:name w:val="Revision"/>
    <w:hidden/>
    <w:uiPriority w:val="99"/>
    <w:semiHidden/>
    <w:rsid w:val="0063538E"/>
    <w:pPr>
      <w:spacing w:after="0" w:line="240" w:lineRule="auto"/>
    </w:pPr>
  </w:style>
  <w:style w:type="character" w:customStyle="1" w:styleId="gd15mcfceub">
    <w:name w:val="gd15mcfceub"/>
    <w:basedOn w:val="DefaultParagraphFont"/>
    <w:rsid w:val="008413E1"/>
  </w:style>
  <w:style w:type="character" w:customStyle="1" w:styleId="gd15mcfckub">
    <w:name w:val="gd15mcfckub"/>
    <w:basedOn w:val="DefaultParagraphFont"/>
    <w:rsid w:val="008413E1"/>
  </w:style>
  <w:style w:type="character" w:customStyle="1" w:styleId="gd15mcfcktb">
    <w:name w:val="gd15mcfcktb"/>
    <w:basedOn w:val="DefaultParagraphFont"/>
    <w:rsid w:val="008413E1"/>
  </w:style>
  <w:style w:type="character" w:styleId="Hyperlink">
    <w:name w:val="Hyperlink"/>
    <w:basedOn w:val="DefaultParagraphFont"/>
    <w:uiPriority w:val="99"/>
    <w:unhideWhenUsed/>
    <w:rsid w:val="000E7725"/>
    <w:rPr>
      <w:color w:val="0563C1" w:themeColor="hyperlink"/>
      <w:u w:val="single"/>
    </w:rPr>
  </w:style>
  <w:style w:type="character" w:customStyle="1" w:styleId="UnresolvedMention">
    <w:name w:val="Unresolved Mention"/>
    <w:basedOn w:val="DefaultParagraphFont"/>
    <w:uiPriority w:val="99"/>
    <w:rsid w:val="000E7725"/>
    <w:rPr>
      <w:color w:val="605E5C"/>
      <w:shd w:val="clear" w:color="auto" w:fill="E1DFDD"/>
    </w:rPr>
  </w:style>
  <w:style w:type="character" w:customStyle="1" w:styleId="Heading3Char">
    <w:name w:val="Heading 3 Char"/>
    <w:basedOn w:val="DefaultParagraphFont"/>
    <w:link w:val="Heading3"/>
    <w:uiPriority w:val="9"/>
    <w:rsid w:val="0057635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576356"/>
    <w:pPr>
      <w:spacing w:before="100" w:beforeAutospacing="1" w:after="100" w:afterAutospacing="1" w:line="240" w:lineRule="auto"/>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57635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90167">
      <w:bodyDiv w:val="1"/>
      <w:marLeft w:val="0"/>
      <w:marRight w:val="0"/>
      <w:marTop w:val="0"/>
      <w:marBottom w:val="0"/>
      <w:divBdr>
        <w:top w:val="none" w:sz="0" w:space="0" w:color="auto"/>
        <w:left w:val="none" w:sz="0" w:space="0" w:color="auto"/>
        <w:bottom w:val="none" w:sz="0" w:space="0" w:color="auto"/>
        <w:right w:val="none" w:sz="0" w:space="0" w:color="auto"/>
      </w:divBdr>
    </w:div>
    <w:div w:id="113640555">
      <w:bodyDiv w:val="1"/>
      <w:marLeft w:val="0"/>
      <w:marRight w:val="0"/>
      <w:marTop w:val="0"/>
      <w:marBottom w:val="0"/>
      <w:divBdr>
        <w:top w:val="none" w:sz="0" w:space="0" w:color="auto"/>
        <w:left w:val="none" w:sz="0" w:space="0" w:color="auto"/>
        <w:bottom w:val="none" w:sz="0" w:space="0" w:color="auto"/>
        <w:right w:val="none" w:sz="0" w:space="0" w:color="auto"/>
      </w:divBdr>
    </w:div>
    <w:div w:id="169105101">
      <w:bodyDiv w:val="1"/>
      <w:marLeft w:val="0"/>
      <w:marRight w:val="0"/>
      <w:marTop w:val="0"/>
      <w:marBottom w:val="0"/>
      <w:divBdr>
        <w:top w:val="none" w:sz="0" w:space="0" w:color="auto"/>
        <w:left w:val="none" w:sz="0" w:space="0" w:color="auto"/>
        <w:bottom w:val="none" w:sz="0" w:space="0" w:color="auto"/>
        <w:right w:val="none" w:sz="0" w:space="0" w:color="auto"/>
      </w:divBdr>
    </w:div>
    <w:div w:id="193079378">
      <w:bodyDiv w:val="1"/>
      <w:marLeft w:val="0"/>
      <w:marRight w:val="0"/>
      <w:marTop w:val="0"/>
      <w:marBottom w:val="0"/>
      <w:divBdr>
        <w:top w:val="none" w:sz="0" w:space="0" w:color="auto"/>
        <w:left w:val="none" w:sz="0" w:space="0" w:color="auto"/>
        <w:bottom w:val="none" w:sz="0" w:space="0" w:color="auto"/>
        <w:right w:val="none" w:sz="0" w:space="0" w:color="auto"/>
      </w:divBdr>
    </w:div>
    <w:div w:id="208538036">
      <w:bodyDiv w:val="1"/>
      <w:marLeft w:val="0"/>
      <w:marRight w:val="0"/>
      <w:marTop w:val="0"/>
      <w:marBottom w:val="0"/>
      <w:divBdr>
        <w:top w:val="none" w:sz="0" w:space="0" w:color="auto"/>
        <w:left w:val="none" w:sz="0" w:space="0" w:color="auto"/>
        <w:bottom w:val="none" w:sz="0" w:space="0" w:color="auto"/>
        <w:right w:val="none" w:sz="0" w:space="0" w:color="auto"/>
      </w:divBdr>
      <w:divsChild>
        <w:div w:id="234778906">
          <w:marLeft w:val="0"/>
          <w:marRight w:val="0"/>
          <w:marTop w:val="0"/>
          <w:marBottom w:val="0"/>
          <w:divBdr>
            <w:top w:val="none" w:sz="0" w:space="0" w:color="auto"/>
            <w:left w:val="none" w:sz="0" w:space="0" w:color="auto"/>
            <w:bottom w:val="none" w:sz="0" w:space="0" w:color="auto"/>
            <w:right w:val="none" w:sz="0" w:space="0" w:color="auto"/>
          </w:divBdr>
        </w:div>
        <w:div w:id="585840557">
          <w:marLeft w:val="0"/>
          <w:marRight w:val="0"/>
          <w:marTop w:val="0"/>
          <w:marBottom w:val="0"/>
          <w:divBdr>
            <w:top w:val="none" w:sz="0" w:space="0" w:color="auto"/>
            <w:left w:val="none" w:sz="0" w:space="0" w:color="auto"/>
            <w:bottom w:val="none" w:sz="0" w:space="0" w:color="auto"/>
            <w:right w:val="none" w:sz="0" w:space="0" w:color="auto"/>
          </w:divBdr>
        </w:div>
        <w:div w:id="856577954">
          <w:marLeft w:val="0"/>
          <w:marRight w:val="0"/>
          <w:marTop w:val="0"/>
          <w:marBottom w:val="0"/>
          <w:divBdr>
            <w:top w:val="none" w:sz="0" w:space="0" w:color="auto"/>
            <w:left w:val="none" w:sz="0" w:space="0" w:color="auto"/>
            <w:bottom w:val="none" w:sz="0" w:space="0" w:color="auto"/>
            <w:right w:val="none" w:sz="0" w:space="0" w:color="auto"/>
          </w:divBdr>
        </w:div>
        <w:div w:id="973094624">
          <w:marLeft w:val="0"/>
          <w:marRight w:val="0"/>
          <w:marTop w:val="0"/>
          <w:marBottom w:val="0"/>
          <w:divBdr>
            <w:top w:val="none" w:sz="0" w:space="0" w:color="auto"/>
            <w:left w:val="none" w:sz="0" w:space="0" w:color="auto"/>
            <w:bottom w:val="none" w:sz="0" w:space="0" w:color="auto"/>
            <w:right w:val="none" w:sz="0" w:space="0" w:color="auto"/>
          </w:divBdr>
        </w:div>
        <w:div w:id="2104181216">
          <w:marLeft w:val="0"/>
          <w:marRight w:val="0"/>
          <w:marTop w:val="0"/>
          <w:marBottom w:val="0"/>
          <w:divBdr>
            <w:top w:val="none" w:sz="0" w:space="0" w:color="auto"/>
            <w:left w:val="none" w:sz="0" w:space="0" w:color="auto"/>
            <w:bottom w:val="none" w:sz="0" w:space="0" w:color="auto"/>
            <w:right w:val="none" w:sz="0" w:space="0" w:color="auto"/>
          </w:divBdr>
          <w:divsChild>
            <w:div w:id="1779716999">
              <w:marLeft w:val="0"/>
              <w:marRight w:val="0"/>
              <w:marTop w:val="0"/>
              <w:marBottom w:val="0"/>
              <w:divBdr>
                <w:top w:val="none" w:sz="0" w:space="0" w:color="auto"/>
                <w:left w:val="none" w:sz="0" w:space="0" w:color="auto"/>
                <w:bottom w:val="none" w:sz="0" w:space="0" w:color="auto"/>
                <w:right w:val="none" w:sz="0" w:space="0" w:color="auto"/>
              </w:divBdr>
              <w:divsChild>
                <w:div w:id="343555566">
                  <w:marLeft w:val="0"/>
                  <w:marRight w:val="0"/>
                  <w:marTop w:val="0"/>
                  <w:marBottom w:val="0"/>
                  <w:divBdr>
                    <w:top w:val="none" w:sz="0" w:space="0" w:color="auto"/>
                    <w:left w:val="none" w:sz="0" w:space="0" w:color="auto"/>
                    <w:bottom w:val="none" w:sz="0" w:space="0" w:color="auto"/>
                    <w:right w:val="none" w:sz="0" w:space="0" w:color="auto"/>
                  </w:divBdr>
                </w:div>
                <w:div w:id="178842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096565">
      <w:bodyDiv w:val="1"/>
      <w:marLeft w:val="0"/>
      <w:marRight w:val="0"/>
      <w:marTop w:val="0"/>
      <w:marBottom w:val="0"/>
      <w:divBdr>
        <w:top w:val="none" w:sz="0" w:space="0" w:color="auto"/>
        <w:left w:val="none" w:sz="0" w:space="0" w:color="auto"/>
        <w:bottom w:val="none" w:sz="0" w:space="0" w:color="auto"/>
        <w:right w:val="none" w:sz="0" w:space="0" w:color="auto"/>
      </w:divBdr>
    </w:div>
    <w:div w:id="436603814">
      <w:bodyDiv w:val="1"/>
      <w:marLeft w:val="0"/>
      <w:marRight w:val="0"/>
      <w:marTop w:val="0"/>
      <w:marBottom w:val="0"/>
      <w:divBdr>
        <w:top w:val="none" w:sz="0" w:space="0" w:color="auto"/>
        <w:left w:val="none" w:sz="0" w:space="0" w:color="auto"/>
        <w:bottom w:val="none" w:sz="0" w:space="0" w:color="auto"/>
        <w:right w:val="none" w:sz="0" w:space="0" w:color="auto"/>
      </w:divBdr>
    </w:div>
    <w:div w:id="445271082">
      <w:bodyDiv w:val="1"/>
      <w:marLeft w:val="0"/>
      <w:marRight w:val="0"/>
      <w:marTop w:val="0"/>
      <w:marBottom w:val="0"/>
      <w:divBdr>
        <w:top w:val="none" w:sz="0" w:space="0" w:color="auto"/>
        <w:left w:val="none" w:sz="0" w:space="0" w:color="auto"/>
        <w:bottom w:val="none" w:sz="0" w:space="0" w:color="auto"/>
        <w:right w:val="none" w:sz="0" w:space="0" w:color="auto"/>
      </w:divBdr>
      <w:divsChild>
        <w:div w:id="1754861287">
          <w:marLeft w:val="0"/>
          <w:marRight w:val="0"/>
          <w:marTop w:val="0"/>
          <w:marBottom w:val="0"/>
          <w:divBdr>
            <w:top w:val="none" w:sz="0" w:space="0" w:color="auto"/>
            <w:left w:val="none" w:sz="0" w:space="0" w:color="auto"/>
            <w:bottom w:val="none" w:sz="0" w:space="0" w:color="auto"/>
            <w:right w:val="none" w:sz="0" w:space="0" w:color="auto"/>
          </w:divBdr>
        </w:div>
      </w:divsChild>
    </w:div>
    <w:div w:id="449935828">
      <w:bodyDiv w:val="1"/>
      <w:marLeft w:val="0"/>
      <w:marRight w:val="0"/>
      <w:marTop w:val="0"/>
      <w:marBottom w:val="0"/>
      <w:divBdr>
        <w:top w:val="none" w:sz="0" w:space="0" w:color="auto"/>
        <w:left w:val="none" w:sz="0" w:space="0" w:color="auto"/>
        <w:bottom w:val="none" w:sz="0" w:space="0" w:color="auto"/>
        <w:right w:val="none" w:sz="0" w:space="0" w:color="auto"/>
      </w:divBdr>
    </w:div>
    <w:div w:id="493762529">
      <w:bodyDiv w:val="1"/>
      <w:marLeft w:val="0"/>
      <w:marRight w:val="0"/>
      <w:marTop w:val="0"/>
      <w:marBottom w:val="0"/>
      <w:divBdr>
        <w:top w:val="none" w:sz="0" w:space="0" w:color="auto"/>
        <w:left w:val="none" w:sz="0" w:space="0" w:color="auto"/>
        <w:bottom w:val="none" w:sz="0" w:space="0" w:color="auto"/>
        <w:right w:val="none" w:sz="0" w:space="0" w:color="auto"/>
      </w:divBdr>
    </w:div>
    <w:div w:id="553202818">
      <w:bodyDiv w:val="1"/>
      <w:marLeft w:val="0"/>
      <w:marRight w:val="0"/>
      <w:marTop w:val="0"/>
      <w:marBottom w:val="0"/>
      <w:divBdr>
        <w:top w:val="none" w:sz="0" w:space="0" w:color="auto"/>
        <w:left w:val="none" w:sz="0" w:space="0" w:color="auto"/>
        <w:bottom w:val="none" w:sz="0" w:space="0" w:color="auto"/>
        <w:right w:val="none" w:sz="0" w:space="0" w:color="auto"/>
      </w:divBdr>
    </w:div>
    <w:div w:id="600843514">
      <w:bodyDiv w:val="1"/>
      <w:marLeft w:val="0"/>
      <w:marRight w:val="0"/>
      <w:marTop w:val="0"/>
      <w:marBottom w:val="0"/>
      <w:divBdr>
        <w:top w:val="none" w:sz="0" w:space="0" w:color="auto"/>
        <w:left w:val="none" w:sz="0" w:space="0" w:color="auto"/>
        <w:bottom w:val="none" w:sz="0" w:space="0" w:color="auto"/>
        <w:right w:val="none" w:sz="0" w:space="0" w:color="auto"/>
      </w:divBdr>
    </w:div>
    <w:div w:id="618419292">
      <w:bodyDiv w:val="1"/>
      <w:marLeft w:val="0"/>
      <w:marRight w:val="0"/>
      <w:marTop w:val="0"/>
      <w:marBottom w:val="0"/>
      <w:divBdr>
        <w:top w:val="none" w:sz="0" w:space="0" w:color="auto"/>
        <w:left w:val="none" w:sz="0" w:space="0" w:color="auto"/>
        <w:bottom w:val="none" w:sz="0" w:space="0" w:color="auto"/>
        <w:right w:val="none" w:sz="0" w:space="0" w:color="auto"/>
      </w:divBdr>
    </w:div>
    <w:div w:id="668870870">
      <w:bodyDiv w:val="1"/>
      <w:marLeft w:val="0"/>
      <w:marRight w:val="0"/>
      <w:marTop w:val="0"/>
      <w:marBottom w:val="0"/>
      <w:divBdr>
        <w:top w:val="none" w:sz="0" w:space="0" w:color="auto"/>
        <w:left w:val="none" w:sz="0" w:space="0" w:color="auto"/>
        <w:bottom w:val="none" w:sz="0" w:space="0" w:color="auto"/>
        <w:right w:val="none" w:sz="0" w:space="0" w:color="auto"/>
      </w:divBdr>
    </w:div>
    <w:div w:id="852114821">
      <w:bodyDiv w:val="1"/>
      <w:marLeft w:val="0"/>
      <w:marRight w:val="0"/>
      <w:marTop w:val="0"/>
      <w:marBottom w:val="0"/>
      <w:divBdr>
        <w:top w:val="none" w:sz="0" w:space="0" w:color="auto"/>
        <w:left w:val="none" w:sz="0" w:space="0" w:color="auto"/>
        <w:bottom w:val="none" w:sz="0" w:space="0" w:color="auto"/>
        <w:right w:val="none" w:sz="0" w:space="0" w:color="auto"/>
      </w:divBdr>
    </w:div>
    <w:div w:id="916791115">
      <w:bodyDiv w:val="1"/>
      <w:marLeft w:val="0"/>
      <w:marRight w:val="0"/>
      <w:marTop w:val="0"/>
      <w:marBottom w:val="0"/>
      <w:divBdr>
        <w:top w:val="none" w:sz="0" w:space="0" w:color="auto"/>
        <w:left w:val="none" w:sz="0" w:space="0" w:color="auto"/>
        <w:bottom w:val="none" w:sz="0" w:space="0" w:color="auto"/>
        <w:right w:val="none" w:sz="0" w:space="0" w:color="auto"/>
      </w:divBdr>
    </w:div>
    <w:div w:id="1322083277">
      <w:bodyDiv w:val="1"/>
      <w:marLeft w:val="0"/>
      <w:marRight w:val="0"/>
      <w:marTop w:val="0"/>
      <w:marBottom w:val="0"/>
      <w:divBdr>
        <w:top w:val="none" w:sz="0" w:space="0" w:color="auto"/>
        <w:left w:val="none" w:sz="0" w:space="0" w:color="auto"/>
        <w:bottom w:val="none" w:sz="0" w:space="0" w:color="auto"/>
        <w:right w:val="none" w:sz="0" w:space="0" w:color="auto"/>
      </w:divBdr>
    </w:div>
    <w:div w:id="1380982861">
      <w:bodyDiv w:val="1"/>
      <w:marLeft w:val="0"/>
      <w:marRight w:val="0"/>
      <w:marTop w:val="0"/>
      <w:marBottom w:val="0"/>
      <w:divBdr>
        <w:top w:val="none" w:sz="0" w:space="0" w:color="auto"/>
        <w:left w:val="none" w:sz="0" w:space="0" w:color="auto"/>
        <w:bottom w:val="none" w:sz="0" w:space="0" w:color="auto"/>
        <w:right w:val="none" w:sz="0" w:space="0" w:color="auto"/>
      </w:divBdr>
    </w:div>
    <w:div w:id="1441798831">
      <w:bodyDiv w:val="1"/>
      <w:marLeft w:val="0"/>
      <w:marRight w:val="0"/>
      <w:marTop w:val="0"/>
      <w:marBottom w:val="0"/>
      <w:divBdr>
        <w:top w:val="none" w:sz="0" w:space="0" w:color="auto"/>
        <w:left w:val="none" w:sz="0" w:space="0" w:color="auto"/>
        <w:bottom w:val="none" w:sz="0" w:space="0" w:color="auto"/>
        <w:right w:val="none" w:sz="0" w:space="0" w:color="auto"/>
      </w:divBdr>
    </w:div>
    <w:div w:id="1460342003">
      <w:bodyDiv w:val="1"/>
      <w:marLeft w:val="0"/>
      <w:marRight w:val="0"/>
      <w:marTop w:val="0"/>
      <w:marBottom w:val="0"/>
      <w:divBdr>
        <w:top w:val="none" w:sz="0" w:space="0" w:color="auto"/>
        <w:left w:val="none" w:sz="0" w:space="0" w:color="auto"/>
        <w:bottom w:val="none" w:sz="0" w:space="0" w:color="auto"/>
        <w:right w:val="none" w:sz="0" w:space="0" w:color="auto"/>
      </w:divBdr>
    </w:div>
    <w:div w:id="1492526527">
      <w:bodyDiv w:val="1"/>
      <w:marLeft w:val="0"/>
      <w:marRight w:val="0"/>
      <w:marTop w:val="0"/>
      <w:marBottom w:val="0"/>
      <w:divBdr>
        <w:top w:val="none" w:sz="0" w:space="0" w:color="auto"/>
        <w:left w:val="none" w:sz="0" w:space="0" w:color="auto"/>
        <w:bottom w:val="none" w:sz="0" w:space="0" w:color="auto"/>
        <w:right w:val="none" w:sz="0" w:space="0" w:color="auto"/>
      </w:divBdr>
    </w:div>
    <w:div w:id="1507012036">
      <w:bodyDiv w:val="1"/>
      <w:marLeft w:val="0"/>
      <w:marRight w:val="0"/>
      <w:marTop w:val="0"/>
      <w:marBottom w:val="0"/>
      <w:divBdr>
        <w:top w:val="none" w:sz="0" w:space="0" w:color="auto"/>
        <w:left w:val="none" w:sz="0" w:space="0" w:color="auto"/>
        <w:bottom w:val="none" w:sz="0" w:space="0" w:color="auto"/>
        <w:right w:val="none" w:sz="0" w:space="0" w:color="auto"/>
      </w:divBdr>
    </w:div>
    <w:div w:id="1512183472">
      <w:bodyDiv w:val="1"/>
      <w:marLeft w:val="0"/>
      <w:marRight w:val="0"/>
      <w:marTop w:val="0"/>
      <w:marBottom w:val="0"/>
      <w:divBdr>
        <w:top w:val="none" w:sz="0" w:space="0" w:color="auto"/>
        <w:left w:val="none" w:sz="0" w:space="0" w:color="auto"/>
        <w:bottom w:val="none" w:sz="0" w:space="0" w:color="auto"/>
        <w:right w:val="none" w:sz="0" w:space="0" w:color="auto"/>
      </w:divBdr>
    </w:div>
    <w:div w:id="1658532168">
      <w:bodyDiv w:val="1"/>
      <w:marLeft w:val="0"/>
      <w:marRight w:val="0"/>
      <w:marTop w:val="0"/>
      <w:marBottom w:val="0"/>
      <w:divBdr>
        <w:top w:val="none" w:sz="0" w:space="0" w:color="auto"/>
        <w:left w:val="none" w:sz="0" w:space="0" w:color="auto"/>
        <w:bottom w:val="none" w:sz="0" w:space="0" w:color="auto"/>
        <w:right w:val="none" w:sz="0" w:space="0" w:color="auto"/>
      </w:divBdr>
    </w:div>
    <w:div w:id="1690136199">
      <w:bodyDiv w:val="1"/>
      <w:marLeft w:val="0"/>
      <w:marRight w:val="0"/>
      <w:marTop w:val="0"/>
      <w:marBottom w:val="0"/>
      <w:divBdr>
        <w:top w:val="none" w:sz="0" w:space="0" w:color="auto"/>
        <w:left w:val="none" w:sz="0" w:space="0" w:color="auto"/>
        <w:bottom w:val="none" w:sz="0" w:space="0" w:color="auto"/>
        <w:right w:val="none" w:sz="0" w:space="0" w:color="auto"/>
      </w:divBdr>
    </w:div>
    <w:div w:id="1704018231">
      <w:bodyDiv w:val="1"/>
      <w:marLeft w:val="0"/>
      <w:marRight w:val="0"/>
      <w:marTop w:val="0"/>
      <w:marBottom w:val="0"/>
      <w:divBdr>
        <w:top w:val="none" w:sz="0" w:space="0" w:color="auto"/>
        <w:left w:val="none" w:sz="0" w:space="0" w:color="auto"/>
        <w:bottom w:val="none" w:sz="0" w:space="0" w:color="auto"/>
        <w:right w:val="none" w:sz="0" w:space="0" w:color="auto"/>
      </w:divBdr>
    </w:div>
    <w:div w:id="1718701550">
      <w:bodyDiv w:val="1"/>
      <w:marLeft w:val="0"/>
      <w:marRight w:val="0"/>
      <w:marTop w:val="0"/>
      <w:marBottom w:val="0"/>
      <w:divBdr>
        <w:top w:val="none" w:sz="0" w:space="0" w:color="auto"/>
        <w:left w:val="none" w:sz="0" w:space="0" w:color="auto"/>
        <w:bottom w:val="none" w:sz="0" w:space="0" w:color="auto"/>
        <w:right w:val="none" w:sz="0" w:space="0" w:color="auto"/>
      </w:divBdr>
    </w:div>
    <w:div w:id="1742479152">
      <w:bodyDiv w:val="1"/>
      <w:marLeft w:val="0"/>
      <w:marRight w:val="0"/>
      <w:marTop w:val="0"/>
      <w:marBottom w:val="0"/>
      <w:divBdr>
        <w:top w:val="none" w:sz="0" w:space="0" w:color="auto"/>
        <w:left w:val="none" w:sz="0" w:space="0" w:color="auto"/>
        <w:bottom w:val="none" w:sz="0" w:space="0" w:color="auto"/>
        <w:right w:val="none" w:sz="0" w:space="0" w:color="auto"/>
      </w:divBdr>
    </w:div>
    <w:div w:id="1809742497">
      <w:bodyDiv w:val="1"/>
      <w:marLeft w:val="0"/>
      <w:marRight w:val="0"/>
      <w:marTop w:val="0"/>
      <w:marBottom w:val="0"/>
      <w:divBdr>
        <w:top w:val="none" w:sz="0" w:space="0" w:color="auto"/>
        <w:left w:val="none" w:sz="0" w:space="0" w:color="auto"/>
        <w:bottom w:val="none" w:sz="0" w:space="0" w:color="auto"/>
        <w:right w:val="none" w:sz="0" w:space="0" w:color="auto"/>
      </w:divBdr>
    </w:div>
    <w:div w:id="1828086671">
      <w:bodyDiv w:val="1"/>
      <w:marLeft w:val="0"/>
      <w:marRight w:val="0"/>
      <w:marTop w:val="0"/>
      <w:marBottom w:val="0"/>
      <w:divBdr>
        <w:top w:val="none" w:sz="0" w:space="0" w:color="auto"/>
        <w:left w:val="none" w:sz="0" w:space="0" w:color="auto"/>
        <w:bottom w:val="none" w:sz="0" w:space="0" w:color="auto"/>
        <w:right w:val="none" w:sz="0" w:space="0" w:color="auto"/>
      </w:divBdr>
    </w:div>
    <w:div w:id="1872957126">
      <w:bodyDiv w:val="1"/>
      <w:marLeft w:val="0"/>
      <w:marRight w:val="0"/>
      <w:marTop w:val="0"/>
      <w:marBottom w:val="0"/>
      <w:divBdr>
        <w:top w:val="none" w:sz="0" w:space="0" w:color="auto"/>
        <w:left w:val="none" w:sz="0" w:space="0" w:color="auto"/>
        <w:bottom w:val="none" w:sz="0" w:space="0" w:color="auto"/>
        <w:right w:val="none" w:sz="0" w:space="0" w:color="auto"/>
      </w:divBdr>
    </w:div>
    <w:div w:id="2015959782">
      <w:bodyDiv w:val="1"/>
      <w:marLeft w:val="0"/>
      <w:marRight w:val="0"/>
      <w:marTop w:val="0"/>
      <w:marBottom w:val="0"/>
      <w:divBdr>
        <w:top w:val="none" w:sz="0" w:space="0" w:color="auto"/>
        <w:left w:val="none" w:sz="0" w:space="0" w:color="auto"/>
        <w:bottom w:val="none" w:sz="0" w:space="0" w:color="auto"/>
        <w:right w:val="none" w:sz="0" w:space="0" w:color="auto"/>
      </w:divBdr>
    </w:div>
    <w:div w:id="207716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DACFC-2F5E-4E18-8443-CA46B1F52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2061</Words>
  <Characters>11750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 Tome</dc:creator>
  <cp:keywords/>
  <dc:description/>
  <cp:lastModifiedBy>Paul Royster</cp:lastModifiedBy>
  <cp:revision>5</cp:revision>
  <dcterms:created xsi:type="dcterms:W3CDTF">2022-07-11T03:11:00Z</dcterms:created>
  <dcterms:modified xsi:type="dcterms:W3CDTF">2022-07-11T03:15:00Z</dcterms:modified>
</cp:coreProperties>
</file>