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7AD37" w14:textId="274EAA39" w:rsidR="00DF1B54" w:rsidRDefault="00DF1B54" w:rsidP="00DF1B54">
      <w:pPr>
        <w:pStyle w:val="Caption"/>
        <w:jc w:val="center"/>
      </w:pPr>
      <w:bookmarkStart w:id="0" w:name="_GoBack"/>
      <w:bookmarkEnd w:id="0"/>
      <w:r w:rsidRPr="006D5CC3">
        <w:t>CRISPR/Cas9 target gene primers</w:t>
      </w:r>
    </w:p>
    <w:p w14:paraId="77A3A375" w14:textId="77777777" w:rsidR="00DF1B54" w:rsidRDefault="00DF1B54"/>
    <w:tbl>
      <w:tblPr>
        <w:tblW w:w="9540" w:type="dxa"/>
        <w:tblLook w:val="04A0" w:firstRow="1" w:lastRow="0" w:firstColumn="1" w:lastColumn="0" w:noHBand="0" w:noVBand="1"/>
      </w:tblPr>
      <w:tblGrid>
        <w:gridCol w:w="1350"/>
        <w:gridCol w:w="3870"/>
        <w:gridCol w:w="4320"/>
      </w:tblGrid>
      <w:tr w:rsidR="00962935" w:rsidRPr="006D5CC3" w14:paraId="57FE9A5F" w14:textId="77777777" w:rsidTr="007C736F">
        <w:trPr>
          <w:trHeight w:val="360"/>
        </w:trPr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367166" w14:textId="77777777" w:rsidR="00962935" w:rsidRPr="006D5CC3" w:rsidRDefault="00962935" w:rsidP="007C736F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6D5CC3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Gene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A93F2F" w14:textId="77777777" w:rsidR="00962935" w:rsidRPr="006D5CC3" w:rsidRDefault="00962935" w:rsidP="007C736F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6D5CC3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gRNA Primers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99B7A" w14:textId="77777777" w:rsidR="00962935" w:rsidRPr="006D5CC3" w:rsidRDefault="00962935" w:rsidP="007C736F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6D5CC3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Flanking Primers</w:t>
            </w:r>
          </w:p>
        </w:tc>
      </w:tr>
      <w:tr w:rsidR="00962935" w:rsidRPr="006D5CC3" w14:paraId="24F974A0" w14:textId="77777777" w:rsidTr="007C736F">
        <w:trPr>
          <w:trHeight w:val="1511"/>
        </w:trPr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5080D" w14:textId="77777777" w:rsidR="00962935" w:rsidRPr="006D5CC3" w:rsidRDefault="00962935" w:rsidP="007C736F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6D5CC3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B0024.4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2B6E2" w14:textId="77777777" w:rsidR="00962935" w:rsidRPr="006D5CC3" w:rsidRDefault="00962935" w:rsidP="007C736F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 F: 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TCTTG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CTAGAAATAGAAAGTTCGTT</w:t>
            </w:r>
            <w:r w:rsidRPr="005D2F0C"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1 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AAAC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AACGAACTTTCTATTTCTAG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2 F: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TCTTG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TCCTTCATACAACTTTACAG</w:t>
            </w:r>
            <w:r w:rsidRPr="005D2F0C"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2 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AAAC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CTGTAAAGTTGTATGAAGGA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3 F: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TCTTG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GGACGTCAAACTACATCACG</w:t>
            </w:r>
            <w:r w:rsidRPr="005D2F0C"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3 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AAAC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CGTGATGTAGTTTGACGTCC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EEE5F9" w14:textId="77777777" w:rsidR="00962935" w:rsidRPr="006D5CC3" w:rsidRDefault="00962935" w:rsidP="007C736F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CCATTTACACTCCTCCTC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TTTACATCAAAATCTTTCAAGTTGAG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AATTGTAATGATAAATGACGTGAATAG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</w:p>
        </w:tc>
      </w:tr>
      <w:tr w:rsidR="00962935" w:rsidRPr="006D5CC3" w14:paraId="137FC678" w14:textId="77777777" w:rsidTr="007C736F">
        <w:trPr>
          <w:trHeight w:val="1520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BD893" w14:textId="77777777" w:rsidR="00962935" w:rsidRPr="006D5CC3" w:rsidRDefault="00962935" w:rsidP="007C736F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6D5CC3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F08G2.5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02697" w14:textId="77777777" w:rsidR="00962935" w:rsidRPr="006D5CC3" w:rsidRDefault="00962935" w:rsidP="007C736F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 F: 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TCTTG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TCGAAGAATCCGTCTCCAAG</w:t>
            </w:r>
            <w:r w:rsidRPr="005D2F0C"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1 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AAAC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CTTGGAGACGGATTCTTCGA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2 F: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TCTTG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AAGATCGTAGAGACACCCAA</w:t>
            </w:r>
            <w:r w:rsidRPr="005D2F0C"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2 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AAAC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TTGGGTGTCTCTACGATCTT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3 F: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TCTTG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ACAGAGATCGAAGAGAAAGT</w:t>
            </w:r>
            <w:r w:rsidRPr="005D2F0C"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3 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AAAC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ACTTTCTCTTCGATCTCTGT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C548A0" w14:textId="77777777" w:rsidR="00962935" w:rsidRPr="006D5CC3" w:rsidRDefault="00962935" w:rsidP="007C736F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TAAAACCAGCACCTCTCACC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ATCATCAGAGTCATCAGAAGAG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</w:p>
        </w:tc>
      </w:tr>
      <w:tr w:rsidR="00962935" w:rsidRPr="006D5CC3" w14:paraId="2FF8B6E3" w14:textId="77777777" w:rsidTr="007C736F">
        <w:trPr>
          <w:trHeight w:val="1970"/>
        </w:trPr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DA0BE" w14:textId="77777777" w:rsidR="00962935" w:rsidRPr="006D5CC3" w:rsidRDefault="00962935" w:rsidP="007C736F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6D5CC3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K08D8.4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C66DF" w14:textId="77777777" w:rsidR="00962935" w:rsidRPr="006D5CC3" w:rsidRDefault="00962935" w:rsidP="007C736F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 F: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TCTTG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ATTAAGTGTACCTACCCGAA</w:t>
            </w:r>
            <w:r w:rsidRPr="005D2F0C"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1 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AAAC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TTCGGGTAGGTACACTTAAT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2 F: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TCTTG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ATATACATCGACCTTCCGT</w:t>
            </w:r>
            <w:r w:rsidRPr="005D2F0C"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2 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AAAC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GACGGAAGGTCGATGTATAT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3 F: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TCTTG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GATTACTTGACTCTTCCGAA</w:t>
            </w:r>
            <w:r w:rsidRPr="005D2F0C"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3 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AAAC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TTCGGAAGAGTCAAGTAATC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4 F: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TCTTG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TTAAAAATAGAACAATACTT</w:t>
            </w:r>
            <w:r w:rsidRPr="005D2F0C"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4 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AAAC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AAGTATTGTTCTATTTTTAA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436EA6" w14:textId="77777777" w:rsidR="00962935" w:rsidRPr="006D5CC3" w:rsidRDefault="00962935" w:rsidP="007C736F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5‘-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CAGATAAATGTTCCTGAAGGC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GCATCACTTGATTCACAGC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CAGTGTTGGGAATGTTGTTG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</w:p>
        </w:tc>
      </w:tr>
      <w:tr w:rsidR="00962935" w:rsidRPr="006D5CC3" w14:paraId="3CE996FC" w14:textId="77777777" w:rsidTr="007C736F">
        <w:trPr>
          <w:trHeight w:val="1520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D0179" w14:textId="77777777" w:rsidR="00962935" w:rsidRPr="006D5CC3" w:rsidRDefault="00962935" w:rsidP="007C736F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6D5CC3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W02A2.8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E6517" w14:textId="77777777" w:rsidR="00962935" w:rsidRPr="006D5CC3" w:rsidRDefault="00962935" w:rsidP="007C736F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 F: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TCTTG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AGCGGATTCCCGATTCACGA</w:t>
            </w:r>
            <w:r w:rsidRPr="005D2F0C"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1 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AAAC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TCGTGAATCGGGAATCCGCT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2 F: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TCTTG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GGAAGCGTCCTCATTCAACG</w:t>
            </w:r>
            <w:r w:rsidRPr="005D2F0C"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2 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AAAC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CGTTGAATGAGGACGCTTCC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3 F: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TCTTG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ATTTTGACCCCCCATGACGG</w:t>
            </w:r>
            <w:r w:rsidRPr="005D2F0C"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5D2F0C"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 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AAAC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CCGTCATGGGGGGTCAAAAT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F8C6A6" w14:textId="77777777" w:rsidR="00962935" w:rsidRPr="006D5CC3" w:rsidRDefault="00962935" w:rsidP="007C736F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GTATTTCTTGTGATTCTAGAGTCACC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GGAAGAAAATAGCGGAATAGGTTAC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R: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5’-</w:t>
            </w:r>
            <w:r w:rsidRPr="006D5CC3">
              <w:rPr>
                <w:rFonts w:ascii="Calibri" w:hAnsi="Calibri" w:cs="Calibri"/>
                <w:color w:val="000000"/>
                <w:sz w:val="20"/>
                <w:szCs w:val="20"/>
              </w:rPr>
              <w:t>AACAACCAAAGACGAACCTC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-3’</w:t>
            </w:r>
          </w:p>
        </w:tc>
      </w:tr>
    </w:tbl>
    <w:p w14:paraId="16CE5F0A" w14:textId="65714A12" w:rsidR="005C0B8C" w:rsidRDefault="005C0B8C"/>
    <w:p w14:paraId="4633830F" w14:textId="77777777" w:rsidR="00DF1B54" w:rsidRDefault="00DF1B54"/>
    <w:sectPr w:rsidR="00DF1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935"/>
    <w:rsid w:val="000F2D01"/>
    <w:rsid w:val="00433A57"/>
    <w:rsid w:val="004E463A"/>
    <w:rsid w:val="005C0B8C"/>
    <w:rsid w:val="00962935"/>
    <w:rsid w:val="00BE5B88"/>
    <w:rsid w:val="00D75B13"/>
    <w:rsid w:val="00DF1B54"/>
    <w:rsid w:val="00E86C84"/>
    <w:rsid w:val="00F0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07E27"/>
  <w15:chartTrackingRefBased/>
  <w15:docId w15:val="{812ACE87-6E2B-46AA-BA7B-F24EABDA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935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DF1B54"/>
    <w:pPr>
      <w:spacing w:after="120" w:line="240" w:lineRule="auto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Radeke</dc:creator>
  <cp:keywords/>
  <dc:description/>
  <cp:lastModifiedBy>Margaret Mering</cp:lastModifiedBy>
  <cp:revision>2</cp:revision>
  <dcterms:created xsi:type="dcterms:W3CDTF">2020-06-26T20:35:00Z</dcterms:created>
  <dcterms:modified xsi:type="dcterms:W3CDTF">2020-06-26T20:35:00Z</dcterms:modified>
</cp:coreProperties>
</file>